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932227">
        <w:rPr>
          <w:rFonts w:ascii="Times New Roman" w:eastAsia="Times New Roman" w:hAnsi="Times New Roman"/>
          <w:color w:val="0D0D0D"/>
          <w:sz w:val="23"/>
          <w:szCs w:val="23"/>
        </w:rPr>
        <w:t>16</w:t>
      </w:r>
      <w:r w:rsidR="001F4AC8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Default="004506E7" w:rsidP="004506E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Pr="00954856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A85F79" w:rsidRDefault="00A85F7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C20819" w:rsidRDefault="00C2081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EB0857" w:rsidRPr="001C02AD" w:rsidRDefault="00EB0857" w:rsidP="00EB0857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EF6A6F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EF6A6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Intentions de vote régionales</w:t>
      </w:r>
    </w:p>
    <w:p w:rsidR="00EB0857" w:rsidRDefault="00EB0857" w:rsidP="00EB085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EB085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EB0857" w:rsidRPr="00EB0857" w:rsidRDefault="00EB0857" w:rsidP="00EB085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932227"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>NPDPC</w:t>
      </w:r>
      <w:r>
        <w:rPr>
          <w:rFonts w:ascii="Times New Roman" w:hAnsi="Times New Roman"/>
          <w:bCs/>
          <w:sz w:val="23"/>
          <w:szCs w:val="23"/>
          <w:lang w:eastAsia="fr-FR"/>
        </w:rPr>
        <w:t> </w:t>
      </w:r>
      <w:r w:rsidR="00932227">
        <w:rPr>
          <w:rFonts w:ascii="Times New Roman" w:hAnsi="Times New Roman"/>
          <w:bCs/>
          <w:sz w:val="23"/>
          <w:szCs w:val="23"/>
          <w:lang w:eastAsia="fr-FR"/>
        </w:rPr>
        <w:t>(</w:t>
      </w:r>
      <w:r w:rsidRPr="00EB0857">
        <w:rPr>
          <w:rFonts w:ascii="Times New Roman" w:hAnsi="Times New Roman"/>
          <w:bCs/>
          <w:sz w:val="23"/>
          <w:szCs w:val="23"/>
          <w:lang w:eastAsia="fr-FR"/>
        </w:rPr>
        <w:t xml:space="preserve">Ifop pour La Voix du Nord, </w:t>
      </w:r>
      <w:r w:rsidR="00D73CFB">
        <w:rPr>
          <w:rFonts w:ascii="Times New Roman" w:hAnsi="Times New Roman"/>
          <w:bCs/>
          <w:sz w:val="23"/>
          <w:szCs w:val="23"/>
          <w:lang w:eastAsia="fr-FR"/>
        </w:rPr>
        <w:t>terrain en début de semaine</w:t>
      </w:r>
      <w:r w:rsidR="00932227">
        <w:rPr>
          <w:rFonts w:ascii="Times New Roman" w:hAnsi="Times New Roman"/>
          <w:bCs/>
          <w:sz w:val="23"/>
          <w:szCs w:val="23"/>
          <w:lang w:eastAsia="fr-FR"/>
        </w:rPr>
        <w:t>)</w:t>
      </w:r>
      <w:r w:rsidRPr="00EB0857">
        <w:rPr>
          <w:rFonts w:ascii="Times New Roman" w:hAnsi="Times New Roman"/>
          <w:bCs/>
          <w:sz w:val="23"/>
          <w:szCs w:val="23"/>
          <w:lang w:eastAsia="fr-FR"/>
        </w:rPr>
        <w:t> :</w:t>
      </w:r>
    </w:p>
    <w:p w:rsidR="00EB0857" w:rsidRDefault="00EB0857" w:rsidP="00EB085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EB0857" w:rsidRPr="00932227" w:rsidRDefault="00EB0857" w:rsidP="00932227">
      <w:pPr>
        <w:numPr>
          <w:ilvl w:val="0"/>
          <w:numId w:val="30"/>
        </w:numPr>
        <w:spacing w:after="120" w:line="240" w:lineRule="auto"/>
        <w:ind w:left="0" w:hanging="284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E34A5D">
        <w:rPr>
          <w:rFonts w:ascii="Times New Roman" w:hAnsi="Times New Roman"/>
          <w:b/>
          <w:bCs/>
          <w:sz w:val="23"/>
          <w:szCs w:val="23"/>
          <w:lang w:eastAsia="fr-FR"/>
        </w:rPr>
        <w:t>Au 1</w:t>
      </w:r>
      <w:r w:rsidRPr="00E34A5D">
        <w:rPr>
          <w:rFonts w:ascii="Times New Roman" w:hAnsi="Times New Roman"/>
          <w:b/>
          <w:bCs/>
          <w:sz w:val="23"/>
          <w:szCs w:val="23"/>
          <w:vertAlign w:val="superscript"/>
          <w:lang w:eastAsia="fr-FR"/>
        </w:rPr>
        <w:t>er</w:t>
      </w:r>
      <w:r w:rsidRPr="00E34A5D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tour</w:t>
      </w:r>
      <w:r w:rsidRPr="00D50567">
        <w:rPr>
          <w:rFonts w:ascii="Times New Roman" w:hAnsi="Times New Roman"/>
          <w:bCs/>
          <w:sz w:val="23"/>
          <w:szCs w:val="23"/>
          <w:lang w:eastAsia="fr-FR"/>
        </w:rPr>
        <w:t>, 3 hypothèses sont testées :</w:t>
      </w:r>
    </w:p>
    <w:tbl>
      <w:tblPr>
        <w:tblW w:w="10065" w:type="dxa"/>
        <w:tblInd w:w="-176" w:type="dxa"/>
        <w:tblLook w:val="04A0" w:firstRow="1" w:lastRow="0" w:firstColumn="1" w:lastColumn="0" w:noHBand="0" w:noVBand="1"/>
      </w:tblPr>
      <w:tblGrid>
        <w:gridCol w:w="3686"/>
        <w:gridCol w:w="3229"/>
        <w:gridCol w:w="3150"/>
      </w:tblGrid>
      <w:tr w:rsidR="00EB0857" w:rsidRPr="00EB78DB" w:rsidTr="00EB78DB">
        <w:tc>
          <w:tcPr>
            <w:tcW w:w="3686" w:type="dxa"/>
            <w:shd w:val="clear" w:color="auto" w:fill="auto"/>
          </w:tcPr>
          <w:p w:rsidR="00EB0857" w:rsidRPr="00EB78DB" w:rsidRDefault="00EB0857" w:rsidP="00EB78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EB78DB"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  <w:t>En cas de Front de gauche divisé :</w:t>
            </w:r>
          </w:p>
          <w:p w:rsidR="00EB0857" w:rsidRPr="00EB78DB" w:rsidRDefault="00932227" w:rsidP="00EB78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EB78DB"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181.5pt">
                  <v:imagedata r:id="rId7" o:title="" croptop="41213f" cropright="48131f"/>
                </v:shape>
              </w:pict>
            </w:r>
          </w:p>
        </w:tc>
        <w:tc>
          <w:tcPr>
            <w:tcW w:w="3229" w:type="dxa"/>
            <w:shd w:val="clear" w:color="auto" w:fill="auto"/>
          </w:tcPr>
          <w:p w:rsidR="00EB0857" w:rsidRPr="00EB78DB" w:rsidRDefault="00EB0857" w:rsidP="00EB78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EB78DB"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  <w:t>En cas de gauche dispersée :</w:t>
            </w:r>
          </w:p>
          <w:p w:rsidR="00EB0857" w:rsidRPr="00EB78DB" w:rsidRDefault="00932227" w:rsidP="00EB78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D50567">
              <w:pict>
                <v:shape id="_x0000_i1026" type="#_x0000_t75" style="width:108pt;height:181.5pt">
                  <v:imagedata r:id="rId8" o:title="" croptop="12154f" cropright="48192f"/>
                </v:shape>
              </w:pict>
            </w:r>
          </w:p>
        </w:tc>
        <w:tc>
          <w:tcPr>
            <w:tcW w:w="3150" w:type="dxa"/>
            <w:shd w:val="clear" w:color="auto" w:fill="auto"/>
          </w:tcPr>
          <w:p w:rsidR="00EB0857" w:rsidRPr="00EB78DB" w:rsidRDefault="00EB0857" w:rsidP="00EB78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EB78DB"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  <w:t>En cas de gauche unie :</w:t>
            </w:r>
          </w:p>
          <w:p w:rsidR="00EB0857" w:rsidRPr="00EB78DB" w:rsidRDefault="00D73CFB" w:rsidP="00EB78D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3"/>
                <w:szCs w:val="23"/>
                <w:lang w:eastAsia="fr-FR"/>
              </w:rPr>
            </w:pPr>
            <w:r w:rsidRPr="00D50567">
              <w:pict>
                <v:shape id="_x0000_i1027" type="#_x0000_t75" style="width:104.25pt;height:125.25pt">
                  <v:imagedata r:id="rId9" o:title="" croptop="45947f" cropleft="23985f" cropright="23975f"/>
                </v:shape>
              </w:pict>
            </w:r>
          </w:p>
        </w:tc>
      </w:tr>
    </w:tbl>
    <w:p w:rsidR="00EB0857" w:rsidRDefault="00EB0857" w:rsidP="00EB085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t>Soit</w:t>
      </w:r>
      <w:r w:rsidR="00D73CFB">
        <w:rPr>
          <w:rFonts w:ascii="Times New Roman" w:hAnsi="Times New Roman"/>
          <w:bCs/>
          <w:sz w:val="23"/>
          <w:szCs w:val="23"/>
          <w:lang w:eastAsia="fr-FR"/>
        </w:rPr>
        <w:t xml:space="preserve"> </w:t>
      </w:r>
      <w:r>
        <w:rPr>
          <w:rFonts w:ascii="Times New Roman" w:hAnsi="Times New Roman"/>
          <w:bCs/>
          <w:sz w:val="23"/>
          <w:szCs w:val="23"/>
          <w:lang w:eastAsia="fr-FR"/>
        </w:rPr>
        <w:t>des résultats stables depuis juin dernier</w:t>
      </w:r>
      <w:r w:rsidR="00D73CFB">
        <w:rPr>
          <w:rFonts w:ascii="Times New Roman" w:hAnsi="Times New Roman"/>
          <w:bCs/>
          <w:sz w:val="23"/>
          <w:szCs w:val="23"/>
          <w:lang w:eastAsia="fr-FR"/>
        </w:rPr>
        <w:t>, pour ce qui est de périmètres comparables</w:t>
      </w:r>
      <w:r>
        <w:rPr>
          <w:rFonts w:ascii="Times New Roman" w:hAnsi="Times New Roman"/>
          <w:bCs/>
          <w:sz w:val="23"/>
          <w:szCs w:val="23"/>
          <w:lang w:eastAsia="fr-FR"/>
        </w:rPr>
        <w:t>.</w:t>
      </w:r>
    </w:p>
    <w:p w:rsidR="00EB0857" w:rsidRDefault="00EB0857" w:rsidP="00EB085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EB0857" w:rsidRDefault="00EB0857" w:rsidP="00EB0857">
      <w:pPr>
        <w:numPr>
          <w:ilvl w:val="0"/>
          <w:numId w:val="30"/>
        </w:numPr>
        <w:spacing w:after="0" w:line="240" w:lineRule="auto"/>
        <w:ind w:left="0" w:hanging="284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5278AB">
        <w:rPr>
          <w:rFonts w:ascii="Times New Roman" w:hAnsi="Times New Roman"/>
          <w:b/>
          <w:bCs/>
          <w:sz w:val="23"/>
          <w:szCs w:val="23"/>
          <w:lang w:eastAsia="fr-FR"/>
        </w:rPr>
        <w:t xml:space="preserve">Au </w:t>
      </w:r>
      <w:r w:rsidR="00932227">
        <w:rPr>
          <w:rFonts w:ascii="Times New Roman" w:hAnsi="Times New Roman"/>
          <w:b/>
          <w:bCs/>
          <w:sz w:val="23"/>
          <w:szCs w:val="23"/>
          <w:lang w:eastAsia="fr-FR"/>
        </w:rPr>
        <w:t>2</w:t>
      </w:r>
      <w:r w:rsidR="00932227" w:rsidRPr="00932227">
        <w:rPr>
          <w:rFonts w:ascii="Times New Roman" w:hAnsi="Times New Roman"/>
          <w:b/>
          <w:bCs/>
          <w:sz w:val="23"/>
          <w:szCs w:val="23"/>
          <w:vertAlign w:val="superscript"/>
          <w:lang w:eastAsia="fr-FR"/>
        </w:rPr>
        <w:t>nd</w:t>
      </w:r>
      <w:r w:rsidR="00932227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</w:t>
      </w:r>
      <w:r w:rsidRPr="005278AB">
        <w:rPr>
          <w:rFonts w:ascii="Times New Roman" w:hAnsi="Times New Roman"/>
          <w:b/>
          <w:bCs/>
          <w:sz w:val="23"/>
          <w:szCs w:val="23"/>
          <w:lang w:eastAsia="fr-FR"/>
        </w:rPr>
        <w:t xml:space="preserve">tour, M. Le Pen serait en tête avec 35%, X. Bertrand </w:t>
      </w:r>
      <w:r w:rsidR="00932227">
        <w:rPr>
          <w:rFonts w:ascii="Times New Roman" w:hAnsi="Times New Roman"/>
          <w:b/>
          <w:bCs/>
          <w:sz w:val="23"/>
          <w:szCs w:val="23"/>
          <w:lang w:eastAsia="fr-FR"/>
        </w:rPr>
        <w:t xml:space="preserve">à </w:t>
      </w:r>
      <w:r w:rsidR="00D73CFB">
        <w:rPr>
          <w:rFonts w:ascii="Times New Roman" w:hAnsi="Times New Roman"/>
          <w:b/>
          <w:bCs/>
          <w:sz w:val="23"/>
          <w:szCs w:val="23"/>
          <w:lang w:eastAsia="fr-FR"/>
        </w:rPr>
        <w:t xml:space="preserve">33%, </w:t>
      </w:r>
      <w:r w:rsidRPr="005278AB">
        <w:rPr>
          <w:rFonts w:ascii="Times New Roman" w:hAnsi="Times New Roman"/>
          <w:b/>
          <w:bCs/>
          <w:sz w:val="23"/>
          <w:szCs w:val="23"/>
          <w:lang w:eastAsia="fr-FR"/>
        </w:rPr>
        <w:t>P. de Saintignon</w:t>
      </w:r>
      <w:r w:rsidR="00D73CFB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à</w:t>
      </w:r>
      <w:r w:rsidRPr="005278AB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32%</w:t>
      </w:r>
      <w:r>
        <w:rPr>
          <w:rFonts w:ascii="Times New Roman" w:hAnsi="Times New Roman"/>
          <w:bCs/>
          <w:sz w:val="23"/>
          <w:szCs w:val="23"/>
          <w:lang w:eastAsia="fr-FR"/>
        </w:rPr>
        <w:t>.</w:t>
      </w:r>
    </w:p>
    <w:p w:rsidR="00EB0857" w:rsidRDefault="00EB0857" w:rsidP="00EB085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  <w:lang w:eastAsia="fr-FR"/>
        </w:rPr>
      </w:pPr>
      <w:r>
        <w:rPr>
          <w:rFonts w:ascii="Arial" w:eastAsia="Times New Roman" w:hAnsi="Arial" w:cs="Arial"/>
          <w:b/>
          <w:bCs/>
          <w:color w:val="FFFFFF"/>
          <w:sz w:val="18"/>
          <w:szCs w:val="18"/>
          <w:lang w:eastAsia="fr-FR"/>
        </w:rPr>
        <w:t>En cas de En cas</w:t>
      </w:r>
    </w:p>
    <w:p w:rsidR="00EB0857" w:rsidRDefault="00D73CFB" w:rsidP="00EB0857">
      <w:pPr>
        <w:numPr>
          <w:ilvl w:val="0"/>
          <w:numId w:val="30"/>
        </w:numPr>
        <w:spacing w:after="0" w:line="240" w:lineRule="auto"/>
        <w:ind w:left="0" w:hanging="284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t>P</w:t>
      </w:r>
      <w:r w:rsidR="00EB0857">
        <w:rPr>
          <w:rFonts w:ascii="Times New Roman" w:hAnsi="Times New Roman"/>
          <w:bCs/>
          <w:sz w:val="23"/>
          <w:szCs w:val="23"/>
          <w:lang w:eastAsia="fr-FR"/>
        </w:rPr>
        <w:t>armi les dossiers jugés prioritaires pour la région, « </w:t>
      </w:r>
      <w:r w:rsidR="00EB0857" w:rsidRPr="00A271B4">
        <w:rPr>
          <w:rFonts w:ascii="Times New Roman" w:hAnsi="Times New Roman"/>
          <w:bCs/>
          <w:i/>
          <w:sz w:val="23"/>
          <w:szCs w:val="23"/>
          <w:lang w:eastAsia="fr-FR"/>
        </w:rPr>
        <w:t>l’accueil des migrants</w:t>
      </w:r>
      <w:r w:rsidR="00EB0857">
        <w:rPr>
          <w:rFonts w:ascii="Times New Roman" w:hAnsi="Times New Roman"/>
          <w:bCs/>
          <w:sz w:val="23"/>
          <w:szCs w:val="23"/>
          <w:lang w:eastAsia="fr-FR"/>
        </w:rPr>
        <w:t xml:space="preserve"> » n’arrive qu’en bas de liste avec 8%, très loin </w:t>
      </w:r>
      <w:r>
        <w:rPr>
          <w:rFonts w:ascii="Times New Roman" w:hAnsi="Times New Roman"/>
          <w:bCs/>
          <w:sz w:val="23"/>
          <w:szCs w:val="23"/>
          <w:lang w:eastAsia="fr-FR"/>
        </w:rPr>
        <w:t>après</w:t>
      </w:r>
      <w:r w:rsidR="00EB0857">
        <w:rPr>
          <w:rFonts w:ascii="Times New Roman" w:hAnsi="Times New Roman"/>
          <w:bCs/>
          <w:sz w:val="23"/>
          <w:szCs w:val="23"/>
          <w:lang w:eastAsia="fr-FR"/>
        </w:rPr>
        <w:t xml:space="preserve"> </w:t>
      </w:r>
      <w:r w:rsidR="00EB0857" w:rsidRPr="00A271B4">
        <w:rPr>
          <w:rFonts w:ascii="Times New Roman" w:hAnsi="Times New Roman"/>
          <w:b/>
          <w:bCs/>
          <w:sz w:val="23"/>
          <w:szCs w:val="23"/>
          <w:lang w:eastAsia="fr-FR"/>
        </w:rPr>
        <w:t>« </w:t>
      </w:r>
      <w:r w:rsidR="00EB0857" w:rsidRPr="00A271B4">
        <w:rPr>
          <w:rFonts w:ascii="Times New Roman" w:hAnsi="Times New Roman"/>
          <w:b/>
          <w:bCs/>
          <w:i/>
          <w:sz w:val="23"/>
          <w:szCs w:val="23"/>
          <w:lang w:eastAsia="fr-FR"/>
        </w:rPr>
        <w:t>la sauvegarde et le développement de l’emploi</w:t>
      </w:r>
      <w:r w:rsidR="00EB0857" w:rsidRPr="00A271B4">
        <w:rPr>
          <w:rFonts w:ascii="Times New Roman" w:hAnsi="Times New Roman"/>
          <w:b/>
          <w:bCs/>
          <w:sz w:val="23"/>
          <w:szCs w:val="23"/>
          <w:lang w:eastAsia="fr-FR"/>
        </w:rPr>
        <w:t xml:space="preserve"> » (61%) </w:t>
      </w:r>
      <w:r w:rsidR="00EB0857" w:rsidRPr="00D73CFB">
        <w:rPr>
          <w:rFonts w:ascii="Times New Roman" w:hAnsi="Times New Roman"/>
          <w:bCs/>
          <w:sz w:val="23"/>
          <w:szCs w:val="23"/>
          <w:lang w:eastAsia="fr-FR"/>
        </w:rPr>
        <w:t>et « </w:t>
      </w:r>
      <w:r w:rsidR="00EB0857" w:rsidRPr="00D73CFB">
        <w:rPr>
          <w:rFonts w:ascii="Times New Roman" w:hAnsi="Times New Roman"/>
          <w:bCs/>
          <w:i/>
          <w:sz w:val="23"/>
          <w:szCs w:val="23"/>
          <w:lang w:eastAsia="fr-FR"/>
        </w:rPr>
        <w:t>la lutte contre l’insécurité</w:t>
      </w:r>
      <w:r w:rsidR="00EB0857" w:rsidRPr="00D73CFB">
        <w:rPr>
          <w:rFonts w:ascii="Times New Roman" w:hAnsi="Times New Roman"/>
          <w:bCs/>
          <w:sz w:val="23"/>
          <w:szCs w:val="23"/>
          <w:lang w:eastAsia="fr-FR"/>
        </w:rPr>
        <w:t> » (33% - 48%</w:t>
      </w:r>
      <w:r w:rsidR="00EB0857">
        <w:rPr>
          <w:rFonts w:ascii="Times New Roman" w:hAnsi="Times New Roman"/>
          <w:bCs/>
          <w:sz w:val="23"/>
          <w:szCs w:val="23"/>
          <w:lang w:eastAsia="fr-FR"/>
        </w:rPr>
        <w:t xml:space="preserve"> chez les électeurs FN).</w:t>
      </w: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D73CFB" w:rsidRDefault="00D73CFB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Pr="00EB0857" w:rsidRDefault="00932227" w:rsidP="0093222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/>
          <w:bCs/>
          <w:sz w:val="23"/>
          <w:szCs w:val="23"/>
          <w:u w:val="single"/>
          <w:lang w:eastAsia="fr-FR"/>
        </w:rPr>
        <w:t>LRMP</w:t>
      </w:r>
      <w:r>
        <w:rPr>
          <w:rFonts w:ascii="Times New Roman" w:hAnsi="Times New Roman"/>
          <w:bCs/>
          <w:sz w:val="23"/>
          <w:szCs w:val="23"/>
          <w:lang w:eastAsia="fr-FR"/>
        </w:rPr>
        <w:t xml:space="preserve"> (OpinionWay pour EELV, </w:t>
      </w:r>
      <w:r w:rsidR="00D73CFB">
        <w:rPr>
          <w:rFonts w:ascii="Times New Roman" w:hAnsi="Times New Roman"/>
          <w:bCs/>
          <w:sz w:val="23"/>
          <w:szCs w:val="23"/>
          <w:lang w:eastAsia="fr-FR"/>
        </w:rPr>
        <w:t>terrain</w:t>
      </w:r>
      <w:r>
        <w:rPr>
          <w:rFonts w:ascii="Times New Roman" w:hAnsi="Times New Roman"/>
          <w:bCs/>
          <w:sz w:val="23"/>
          <w:szCs w:val="23"/>
          <w:lang w:eastAsia="fr-FR"/>
        </w:rPr>
        <w:t xml:space="preserve"> la semaine dernière)</w:t>
      </w:r>
      <w:r w:rsidRPr="00EB0857">
        <w:rPr>
          <w:rFonts w:ascii="Times New Roman" w:hAnsi="Times New Roman"/>
          <w:bCs/>
          <w:sz w:val="23"/>
          <w:szCs w:val="23"/>
          <w:lang w:eastAsia="fr-FR"/>
        </w:rPr>
        <w:t> :</w:t>
      </w:r>
    </w:p>
    <w:p w:rsidR="009F3A9D" w:rsidRDefault="009F3A9D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E34A5D" w:rsidRDefault="00D73CFB" w:rsidP="009F3A9D">
      <w:pPr>
        <w:numPr>
          <w:ilvl w:val="0"/>
          <w:numId w:val="29"/>
        </w:numPr>
        <w:spacing w:after="0" w:line="240" w:lineRule="auto"/>
        <w:ind w:left="0" w:hanging="284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noProof/>
          <w:sz w:val="23"/>
          <w:szCs w:val="23"/>
          <w:lang w:eastAsia="fr-FR"/>
        </w:rPr>
        <w:pict>
          <v:shape id="_x0000_s1030" type="#_x0000_t75" style="position:absolute;left:0;text-align:left;margin-left:205.6pt;margin-top:591.25pt;width:283.85pt;height:164.35pt;z-index:1;mso-position-horizontal-relative:margin;mso-position-vertical-relative:margin">
            <v:imagedata r:id="rId10" o:title=""/>
            <w10:wrap type="square" anchorx="margin" anchory="margin"/>
          </v:shape>
        </w:pict>
      </w:r>
      <w:r w:rsidR="00B919C6" w:rsidRPr="00E34A5D">
        <w:rPr>
          <w:rFonts w:ascii="Times New Roman" w:hAnsi="Times New Roman"/>
          <w:b/>
          <w:bCs/>
          <w:sz w:val="23"/>
          <w:szCs w:val="23"/>
          <w:lang w:eastAsia="fr-FR"/>
        </w:rPr>
        <w:t>A</w:t>
      </w:r>
      <w:r w:rsidR="00861036" w:rsidRPr="00E34A5D">
        <w:rPr>
          <w:rFonts w:ascii="Times New Roman" w:hAnsi="Times New Roman"/>
          <w:b/>
          <w:bCs/>
          <w:sz w:val="23"/>
          <w:szCs w:val="23"/>
          <w:lang w:eastAsia="fr-FR"/>
        </w:rPr>
        <w:t xml:space="preserve">u </w:t>
      </w:r>
      <w:r w:rsidR="00AA7386" w:rsidRPr="00E34A5D">
        <w:rPr>
          <w:rFonts w:ascii="Times New Roman" w:hAnsi="Times New Roman"/>
          <w:b/>
          <w:bCs/>
          <w:sz w:val="23"/>
          <w:szCs w:val="23"/>
          <w:lang w:eastAsia="fr-FR"/>
        </w:rPr>
        <w:t>1</w:t>
      </w:r>
      <w:r w:rsidR="00AA7386" w:rsidRPr="00E34A5D">
        <w:rPr>
          <w:rFonts w:ascii="Times New Roman" w:hAnsi="Times New Roman"/>
          <w:b/>
          <w:bCs/>
          <w:sz w:val="23"/>
          <w:szCs w:val="23"/>
          <w:vertAlign w:val="superscript"/>
          <w:lang w:eastAsia="fr-FR"/>
        </w:rPr>
        <w:t>er</w:t>
      </w:r>
      <w:r w:rsidR="00AA7386" w:rsidRPr="00E34A5D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tour</w:t>
      </w:r>
      <w:r w:rsidR="00E34A5D" w:rsidRPr="00E34A5D">
        <w:rPr>
          <w:rFonts w:ascii="Times New Roman" w:hAnsi="Times New Roman"/>
          <w:b/>
          <w:bCs/>
          <w:sz w:val="23"/>
          <w:szCs w:val="23"/>
          <w:lang w:eastAsia="fr-FR"/>
        </w:rPr>
        <w:t>, les lignes bougent peu</w:t>
      </w:r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 comparé à avant l’été. </w:t>
      </w:r>
      <w:r w:rsidR="00E34A5D" w:rsidRPr="001E61B3">
        <w:rPr>
          <w:rFonts w:ascii="Times New Roman" w:hAnsi="Times New Roman"/>
          <w:b/>
          <w:bCs/>
          <w:sz w:val="23"/>
          <w:szCs w:val="23"/>
          <w:lang w:eastAsia="fr-FR"/>
        </w:rPr>
        <w:t>C. Delga progresse un peu</w:t>
      </w:r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 (accord électoral PS-PRG ?) ; D. Reynié semble se tasser légèrement</w:t>
      </w:r>
      <w:r>
        <w:rPr>
          <w:rFonts w:ascii="Times New Roman" w:hAnsi="Times New Roman"/>
          <w:bCs/>
          <w:sz w:val="23"/>
          <w:szCs w:val="23"/>
          <w:lang w:eastAsia="fr-FR"/>
        </w:rPr>
        <w:t>.</w:t>
      </w:r>
    </w:p>
    <w:tbl>
      <w:tblPr>
        <w:tblpPr w:leftFromText="141" w:rightFromText="141" w:vertAnchor="text" w:horzAnchor="margin" w:tblpX="849" w:tblpY="137"/>
        <w:tblW w:w="2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890"/>
      </w:tblGrid>
      <w:tr w:rsidR="00932227" w:rsidRPr="00125F04" w:rsidTr="00932227">
        <w:trPr>
          <w:trHeight w:val="410"/>
        </w:trPr>
        <w:tc>
          <w:tcPr>
            <w:tcW w:w="163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C000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Gérard Onesta 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(EELV + PG)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16</w:t>
            </w:r>
          </w:p>
        </w:tc>
      </w:tr>
      <w:tr w:rsidR="00932227" w:rsidRPr="00125F04" w:rsidTr="00932227">
        <w:trPr>
          <w:trHeight w:val="362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8080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Carole Delga 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(PS)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22</w:t>
            </w:r>
          </w:p>
        </w:tc>
      </w:tr>
      <w:tr w:rsidR="00932227" w:rsidRPr="00125F04" w:rsidTr="00932227">
        <w:trPr>
          <w:trHeight w:val="412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D1DC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Philippe Saurel 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(DVG)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</w:tr>
      <w:tr w:rsidR="00932227" w:rsidRPr="00125F04" w:rsidTr="00932227">
        <w:trPr>
          <w:trHeight w:val="571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66CC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Dominique Reynié 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(LR-UDI-MoDem)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24</w:t>
            </w:r>
          </w:p>
        </w:tc>
      </w:tr>
      <w:tr w:rsidR="00932227" w:rsidRPr="00125F04" w:rsidTr="00932227">
        <w:trPr>
          <w:trHeight w:val="381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8040C0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fr-FR"/>
              </w:rPr>
              <w:t>Damien Lempereur (DLF)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</w:tr>
      <w:tr w:rsidR="00932227" w:rsidRPr="00125F04" w:rsidTr="00932227">
        <w:trPr>
          <w:trHeight w:val="264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C0C0C0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Louis Aliot 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(FN)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932227" w:rsidRPr="00125F04" w:rsidRDefault="00932227" w:rsidP="009322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27</w:t>
            </w:r>
          </w:p>
        </w:tc>
      </w:tr>
    </w:tbl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ind w:left="567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932227" w:rsidRDefault="00932227" w:rsidP="00932227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E34A5D" w:rsidRDefault="00B919C6" w:rsidP="009F3A9D">
      <w:pPr>
        <w:numPr>
          <w:ilvl w:val="0"/>
          <w:numId w:val="29"/>
        </w:numPr>
        <w:spacing w:after="0" w:line="240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B919C6">
        <w:rPr>
          <w:rFonts w:ascii="Times New Roman" w:hAnsi="Times New Roman"/>
          <w:b/>
          <w:bCs/>
          <w:sz w:val="23"/>
          <w:szCs w:val="23"/>
          <w:lang w:eastAsia="fr-FR"/>
        </w:rPr>
        <w:t>A</w:t>
      </w:r>
      <w:r w:rsidR="00861036" w:rsidRPr="00B919C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u </w:t>
      </w:r>
      <w:r w:rsidR="00AA7386" w:rsidRPr="00B919C6">
        <w:rPr>
          <w:rFonts w:ascii="Times New Roman" w:hAnsi="Times New Roman"/>
          <w:b/>
          <w:bCs/>
          <w:sz w:val="23"/>
          <w:szCs w:val="23"/>
          <w:lang w:eastAsia="fr-FR"/>
        </w:rPr>
        <w:t>2</w:t>
      </w:r>
      <w:r w:rsidR="00AA7386" w:rsidRPr="00B919C6">
        <w:rPr>
          <w:rFonts w:ascii="Times New Roman" w:hAnsi="Times New Roman"/>
          <w:b/>
          <w:bCs/>
          <w:sz w:val="23"/>
          <w:szCs w:val="23"/>
          <w:vertAlign w:val="superscript"/>
          <w:lang w:eastAsia="fr-FR"/>
        </w:rPr>
        <w:t>nd</w:t>
      </w:r>
      <w:r w:rsidR="00861036" w:rsidRPr="00B919C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</w:t>
      </w:r>
      <w:r w:rsidR="00AA7386" w:rsidRPr="00B919C6">
        <w:rPr>
          <w:rFonts w:ascii="Times New Roman" w:hAnsi="Times New Roman"/>
          <w:b/>
          <w:bCs/>
          <w:sz w:val="23"/>
          <w:szCs w:val="23"/>
          <w:lang w:eastAsia="fr-FR"/>
        </w:rPr>
        <w:t>tour</w:t>
      </w:r>
      <w:r w:rsidRPr="00B919C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en revanche</w:t>
      </w:r>
      <w:r w:rsidR="00861036" w:rsidRPr="00B919C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, C. </w:t>
      </w:r>
      <w:r w:rsidRPr="00B919C6">
        <w:rPr>
          <w:rFonts w:ascii="Times New Roman" w:hAnsi="Times New Roman"/>
          <w:b/>
          <w:bCs/>
          <w:sz w:val="23"/>
          <w:szCs w:val="23"/>
          <w:lang w:eastAsia="fr-FR"/>
        </w:rPr>
        <w:t>Delga accroît son avance</w:t>
      </w:r>
      <w:r w:rsidRPr="00E34A5D">
        <w:rPr>
          <w:rFonts w:ascii="Times New Roman" w:hAnsi="Times New Roman"/>
          <w:bCs/>
          <w:sz w:val="23"/>
          <w:szCs w:val="23"/>
          <w:lang w:eastAsia="fr-FR"/>
        </w:rPr>
        <w:t>, notamment grâce à un très bon report des voix de G. Onesta (87% vers C. Delga).</w:t>
      </w:r>
      <w:r w:rsidR="00E34A5D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</w:t>
      </w:r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Les électeurs de Ph. Saurel </w:t>
      </w:r>
      <w:r w:rsidR="001E61B3">
        <w:rPr>
          <w:rFonts w:ascii="Times New Roman" w:hAnsi="Times New Roman"/>
          <w:bCs/>
          <w:sz w:val="23"/>
          <w:szCs w:val="23"/>
          <w:lang w:eastAsia="fr-FR"/>
        </w:rPr>
        <w:t>restent</w:t>
      </w:r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 plus distants : </w:t>
      </w:r>
      <w:r w:rsidR="00E34A5D" w:rsidRPr="00E34A5D">
        <w:rPr>
          <w:rFonts w:ascii="Times New Roman" w:hAnsi="Times New Roman"/>
          <w:bCs/>
          <w:sz w:val="23"/>
          <w:szCs w:val="23"/>
          <w:lang w:eastAsia="fr-FR"/>
        </w:rPr>
        <w:t>61 %</w:t>
      </w:r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 de report.</w:t>
      </w:r>
    </w:p>
    <w:p w:rsidR="00E34A5D" w:rsidRPr="00E34A5D" w:rsidRDefault="001E61B3" w:rsidP="00B919C6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noProof/>
          <w:sz w:val="23"/>
          <w:szCs w:val="23"/>
          <w:lang w:eastAsia="fr-FR"/>
        </w:rPr>
        <w:pict>
          <v:shape id="_x0000_s1031" type="#_x0000_t75" style="position:absolute;left:0;text-align:left;margin-left:300.2pt;margin-top:13.5pt;width:186.5pt;height:137.2pt;z-index:-1" wrapcoords="21105 67 0 67 -50 21062 99 21465 21451 21465 21501 21465 21600 20725 21550 269 21451 67 21105 67">
            <v:imagedata r:id="rId11" o:title=""/>
            <w10:wrap type="tight"/>
          </v:shape>
        </w:pict>
      </w:r>
    </w:p>
    <w:tbl>
      <w:tblPr>
        <w:tblW w:w="2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00"/>
      </w:tblGrid>
      <w:tr w:rsidR="00E34A5D" w:rsidRPr="005717FB" w:rsidTr="00817436">
        <w:trPr>
          <w:trHeight w:val="315"/>
        </w:trPr>
        <w:tc>
          <w:tcPr>
            <w:tcW w:w="13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8080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Carole Delga</w:t>
            </w:r>
          </w:p>
        </w:tc>
        <w:tc>
          <w:tcPr>
            <w:tcW w:w="120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42</w:t>
            </w:r>
          </w:p>
        </w:tc>
      </w:tr>
      <w:tr w:rsidR="00E34A5D" w:rsidRPr="005717FB" w:rsidTr="00817436">
        <w:trPr>
          <w:trHeight w:val="495"/>
        </w:trPr>
        <w:tc>
          <w:tcPr>
            <w:tcW w:w="13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66CC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Dominique Reynié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31</w:t>
            </w:r>
          </w:p>
        </w:tc>
      </w:tr>
      <w:tr w:rsidR="00E34A5D" w:rsidRPr="005717FB" w:rsidTr="00817436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C0C0C0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Louis Aliot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28</w:t>
            </w:r>
          </w:p>
        </w:tc>
      </w:tr>
    </w:tbl>
    <w:p w:rsidR="00861036" w:rsidRPr="0061061A" w:rsidRDefault="00861036" w:rsidP="00B919C6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C02AD" w:rsidRDefault="001C02AD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CC3E2E" w:rsidRDefault="00E34A5D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t>L’hypothèse d’une quadrangulaire n’a pas été testée.</w:t>
      </w:r>
    </w:p>
    <w:p w:rsidR="00CC3E2E" w:rsidRDefault="00CC3E2E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FC6278" w:rsidRDefault="00FC6278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9629B6" w:rsidRDefault="009629B6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1E61B3" w:rsidRPr="007C4C1F" w:rsidRDefault="001E61B3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4506E7" w:rsidRPr="009F3A9D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0"/>
          <w:szCs w:val="20"/>
        </w:rPr>
      </w:pPr>
      <w:r w:rsidRPr="00EC7AB9">
        <w:rPr>
          <w:color w:val="0D0D0D"/>
        </w:rPr>
        <w:tab/>
      </w:r>
      <w:r w:rsidRPr="009F3A9D">
        <w:rPr>
          <w:rFonts w:ascii="Times New Roman" w:hAnsi="Times New Roman"/>
          <w:color w:val="0D0D0D"/>
          <w:sz w:val="20"/>
          <w:szCs w:val="20"/>
        </w:rPr>
        <w:t>Adrien ABECASSIS</w:t>
      </w:r>
    </w:p>
    <w:sectPr w:rsidR="004506E7" w:rsidRPr="009F3A9D" w:rsidSect="00537DF7">
      <w:footerReference w:type="default" r:id="rId12"/>
      <w:pgSz w:w="11906" w:h="16838"/>
      <w:pgMar w:top="680" w:right="1134" w:bottom="737" w:left="1134" w:header="709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78DB" w:rsidRDefault="00EB78DB" w:rsidP="00752386">
      <w:pPr>
        <w:spacing w:after="0" w:line="240" w:lineRule="auto"/>
      </w:pPr>
      <w:r>
        <w:separator/>
      </w:r>
    </w:p>
  </w:endnote>
  <w:endnote w:type="continuationSeparator" w:id="0">
    <w:p w:rsidR="00EB78DB" w:rsidRDefault="00EB78DB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1E61B3">
      <w:rPr>
        <w:rFonts w:ascii="Times New Roman" w:hAnsi="Times New Roman"/>
        <w:noProof/>
      </w:rPr>
      <w:t>2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78DB" w:rsidRDefault="00EB78DB" w:rsidP="00752386">
      <w:pPr>
        <w:spacing w:after="0" w:line="240" w:lineRule="auto"/>
      </w:pPr>
      <w:r>
        <w:separator/>
      </w:r>
    </w:p>
  </w:footnote>
  <w:footnote w:type="continuationSeparator" w:id="0">
    <w:p w:rsidR="00EB78DB" w:rsidRDefault="00EB78DB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4675C"/>
    <w:multiLevelType w:val="hybridMultilevel"/>
    <w:tmpl w:val="F1D28F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2D38AA"/>
    <w:multiLevelType w:val="hybridMultilevel"/>
    <w:tmpl w:val="3E2A3BC0"/>
    <w:lvl w:ilvl="0" w:tplc="697AF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226C2B"/>
    <w:multiLevelType w:val="hybridMultilevel"/>
    <w:tmpl w:val="FA089EE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E146B6"/>
    <w:multiLevelType w:val="hybridMultilevel"/>
    <w:tmpl w:val="0A14DE78"/>
    <w:lvl w:ilvl="0" w:tplc="521A1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03C78"/>
    <w:multiLevelType w:val="hybridMultilevel"/>
    <w:tmpl w:val="0A14DE78"/>
    <w:lvl w:ilvl="0" w:tplc="521A19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33131"/>
    <w:multiLevelType w:val="hybridMultilevel"/>
    <w:tmpl w:val="E5081848"/>
    <w:lvl w:ilvl="0" w:tplc="1242AC6C">
      <w:start w:val="6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040208"/>
    <w:multiLevelType w:val="hybridMultilevel"/>
    <w:tmpl w:val="7C7E6F8C"/>
    <w:lvl w:ilvl="0" w:tplc="514AED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76C23"/>
    <w:multiLevelType w:val="hybridMultilevel"/>
    <w:tmpl w:val="307C63BA"/>
    <w:lvl w:ilvl="0" w:tplc="FE80FBD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0F66A9"/>
    <w:multiLevelType w:val="hybridMultilevel"/>
    <w:tmpl w:val="405C93FA"/>
    <w:lvl w:ilvl="0" w:tplc="47FE45B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C4AAF"/>
    <w:multiLevelType w:val="hybridMultilevel"/>
    <w:tmpl w:val="DE54E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3186A"/>
    <w:multiLevelType w:val="hybridMultilevel"/>
    <w:tmpl w:val="B992AF64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FE4FC3"/>
    <w:multiLevelType w:val="hybridMultilevel"/>
    <w:tmpl w:val="57EA1860"/>
    <w:lvl w:ilvl="0" w:tplc="1242AC6C">
      <w:start w:val="6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234D1"/>
    <w:multiLevelType w:val="hybridMultilevel"/>
    <w:tmpl w:val="E70C4D98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2302876">
    <w:abstractNumId w:val="17"/>
  </w:num>
  <w:num w:numId="2" w16cid:durableId="1262640691">
    <w:abstractNumId w:val="4"/>
  </w:num>
  <w:num w:numId="3" w16cid:durableId="405349534">
    <w:abstractNumId w:val="29"/>
  </w:num>
  <w:num w:numId="4" w16cid:durableId="8260492">
    <w:abstractNumId w:val="18"/>
  </w:num>
  <w:num w:numId="5" w16cid:durableId="474179989">
    <w:abstractNumId w:val="20"/>
  </w:num>
  <w:num w:numId="6" w16cid:durableId="979647554">
    <w:abstractNumId w:val="12"/>
  </w:num>
  <w:num w:numId="7" w16cid:durableId="1670520610">
    <w:abstractNumId w:val="19"/>
  </w:num>
  <w:num w:numId="8" w16cid:durableId="291180212">
    <w:abstractNumId w:val="25"/>
  </w:num>
  <w:num w:numId="9" w16cid:durableId="12871951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4841416">
    <w:abstractNumId w:val="24"/>
  </w:num>
  <w:num w:numId="11" w16cid:durableId="881526777">
    <w:abstractNumId w:val="7"/>
  </w:num>
  <w:num w:numId="12" w16cid:durableId="72897390">
    <w:abstractNumId w:val="0"/>
  </w:num>
  <w:num w:numId="13" w16cid:durableId="1985741027">
    <w:abstractNumId w:val="2"/>
  </w:num>
  <w:num w:numId="14" w16cid:durableId="736169408">
    <w:abstractNumId w:val="5"/>
  </w:num>
  <w:num w:numId="15" w16cid:durableId="1127627118">
    <w:abstractNumId w:val="22"/>
  </w:num>
  <w:num w:numId="16" w16cid:durableId="1757943211">
    <w:abstractNumId w:val="9"/>
  </w:num>
  <w:num w:numId="17" w16cid:durableId="1819609159">
    <w:abstractNumId w:val="26"/>
  </w:num>
  <w:num w:numId="18" w16cid:durableId="800463131">
    <w:abstractNumId w:val="14"/>
  </w:num>
  <w:num w:numId="19" w16cid:durableId="1449348360">
    <w:abstractNumId w:val="23"/>
  </w:num>
  <w:num w:numId="20" w16cid:durableId="26416294">
    <w:abstractNumId w:val="6"/>
  </w:num>
  <w:num w:numId="21" w16cid:durableId="1464154537">
    <w:abstractNumId w:val="30"/>
  </w:num>
  <w:num w:numId="22" w16cid:durableId="1309242591">
    <w:abstractNumId w:val="27"/>
  </w:num>
  <w:num w:numId="23" w16cid:durableId="1700856433">
    <w:abstractNumId w:val="3"/>
  </w:num>
  <w:num w:numId="24" w16cid:durableId="1443764598">
    <w:abstractNumId w:val="31"/>
  </w:num>
  <w:num w:numId="25" w16cid:durableId="2103451644">
    <w:abstractNumId w:val="15"/>
  </w:num>
  <w:num w:numId="26" w16cid:durableId="85985514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934825355">
    <w:abstractNumId w:val="21"/>
  </w:num>
  <w:num w:numId="28" w16cid:durableId="509834453">
    <w:abstractNumId w:val="1"/>
  </w:num>
  <w:num w:numId="29" w16cid:durableId="1920288289">
    <w:abstractNumId w:val="13"/>
  </w:num>
  <w:num w:numId="30" w16cid:durableId="682635712">
    <w:abstractNumId w:val="28"/>
  </w:num>
  <w:num w:numId="31" w16cid:durableId="1590651008">
    <w:abstractNumId w:val="11"/>
  </w:num>
  <w:num w:numId="32" w16cid:durableId="1088964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3824"/>
    <w:rsid w:val="00052409"/>
    <w:rsid w:val="000615DC"/>
    <w:rsid w:val="00073D7B"/>
    <w:rsid w:val="000A3B28"/>
    <w:rsid w:val="00125F04"/>
    <w:rsid w:val="00160E7B"/>
    <w:rsid w:val="00174021"/>
    <w:rsid w:val="00186A7D"/>
    <w:rsid w:val="001C02AD"/>
    <w:rsid w:val="001E065C"/>
    <w:rsid w:val="001E61B3"/>
    <w:rsid w:val="001F4AC8"/>
    <w:rsid w:val="0022355D"/>
    <w:rsid w:val="00253D5F"/>
    <w:rsid w:val="00263C68"/>
    <w:rsid w:val="002B7317"/>
    <w:rsid w:val="002F3B55"/>
    <w:rsid w:val="00350B8C"/>
    <w:rsid w:val="00365AD9"/>
    <w:rsid w:val="00392014"/>
    <w:rsid w:val="003D0207"/>
    <w:rsid w:val="003D77DD"/>
    <w:rsid w:val="004506E7"/>
    <w:rsid w:val="00462B76"/>
    <w:rsid w:val="00463C1A"/>
    <w:rsid w:val="00474DB3"/>
    <w:rsid w:val="00485D3C"/>
    <w:rsid w:val="00491171"/>
    <w:rsid w:val="004913AE"/>
    <w:rsid w:val="004E09A0"/>
    <w:rsid w:val="004E4F34"/>
    <w:rsid w:val="00511BE5"/>
    <w:rsid w:val="00520E34"/>
    <w:rsid w:val="00537DF7"/>
    <w:rsid w:val="005717FB"/>
    <w:rsid w:val="00581DFF"/>
    <w:rsid w:val="00594CD5"/>
    <w:rsid w:val="005B3AD9"/>
    <w:rsid w:val="005B6A2E"/>
    <w:rsid w:val="005C732D"/>
    <w:rsid w:val="005F0A3C"/>
    <w:rsid w:val="006002C5"/>
    <w:rsid w:val="00603445"/>
    <w:rsid w:val="00614728"/>
    <w:rsid w:val="00614A53"/>
    <w:rsid w:val="00670231"/>
    <w:rsid w:val="00680F96"/>
    <w:rsid w:val="006F6A2F"/>
    <w:rsid w:val="007079FA"/>
    <w:rsid w:val="0075044B"/>
    <w:rsid w:val="0075114E"/>
    <w:rsid w:val="00752386"/>
    <w:rsid w:val="00780960"/>
    <w:rsid w:val="007901E3"/>
    <w:rsid w:val="007A79B3"/>
    <w:rsid w:val="007B445A"/>
    <w:rsid w:val="007C4C1F"/>
    <w:rsid w:val="007C663C"/>
    <w:rsid w:val="007D7A6C"/>
    <w:rsid w:val="00802713"/>
    <w:rsid w:val="00817436"/>
    <w:rsid w:val="0082307D"/>
    <w:rsid w:val="0082652A"/>
    <w:rsid w:val="0084296E"/>
    <w:rsid w:val="008568A8"/>
    <w:rsid w:val="00861036"/>
    <w:rsid w:val="00881547"/>
    <w:rsid w:val="008A5431"/>
    <w:rsid w:val="008D3F3E"/>
    <w:rsid w:val="00917583"/>
    <w:rsid w:val="00932227"/>
    <w:rsid w:val="009629B6"/>
    <w:rsid w:val="009B0698"/>
    <w:rsid w:val="009B4D13"/>
    <w:rsid w:val="009B6A8F"/>
    <w:rsid w:val="009F3A9D"/>
    <w:rsid w:val="00A36D6F"/>
    <w:rsid w:val="00A4129D"/>
    <w:rsid w:val="00A549C9"/>
    <w:rsid w:val="00A56A48"/>
    <w:rsid w:val="00A708CA"/>
    <w:rsid w:val="00A85F79"/>
    <w:rsid w:val="00AA18F8"/>
    <w:rsid w:val="00AA7386"/>
    <w:rsid w:val="00AA76B0"/>
    <w:rsid w:val="00AB2157"/>
    <w:rsid w:val="00B45E79"/>
    <w:rsid w:val="00B919C6"/>
    <w:rsid w:val="00B97975"/>
    <w:rsid w:val="00BD24C2"/>
    <w:rsid w:val="00C051F6"/>
    <w:rsid w:val="00C20819"/>
    <w:rsid w:val="00CC3E2E"/>
    <w:rsid w:val="00CC73AF"/>
    <w:rsid w:val="00D0050E"/>
    <w:rsid w:val="00D14AEE"/>
    <w:rsid w:val="00D26A8A"/>
    <w:rsid w:val="00D42437"/>
    <w:rsid w:val="00D73CFB"/>
    <w:rsid w:val="00D87E2B"/>
    <w:rsid w:val="00DF5336"/>
    <w:rsid w:val="00E34A5D"/>
    <w:rsid w:val="00E4046B"/>
    <w:rsid w:val="00E57772"/>
    <w:rsid w:val="00E60E05"/>
    <w:rsid w:val="00E84114"/>
    <w:rsid w:val="00E9443A"/>
    <w:rsid w:val="00E950D3"/>
    <w:rsid w:val="00EB0857"/>
    <w:rsid w:val="00EB78DB"/>
    <w:rsid w:val="00EC7AB9"/>
    <w:rsid w:val="00EF57E8"/>
    <w:rsid w:val="00EF6A6F"/>
    <w:rsid w:val="00F12FF8"/>
    <w:rsid w:val="00F52D06"/>
    <w:rsid w:val="00F96D74"/>
    <w:rsid w:val="00F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B40FC5F-B2E3-402B-97BD-2100676A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Default">
    <w:name w:val="Default"/>
    <w:basedOn w:val="Normal"/>
    <w:rsid w:val="00AA7386"/>
    <w:pPr>
      <w:autoSpaceDE w:val="0"/>
      <w:autoSpaceDN w:val="0"/>
      <w:spacing w:after="0" w:line="240" w:lineRule="auto"/>
    </w:pPr>
    <w:rPr>
      <w:rFonts w:ascii="Trebuchet MS" w:hAnsi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B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4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2</cp:revision>
  <cp:lastPrinted>2015-09-16T18:38:00Z</cp:lastPrinted>
  <dcterms:created xsi:type="dcterms:W3CDTF">2015-09-16T18:43:00Z</dcterms:created>
  <dcterms:modified xsi:type="dcterms:W3CDTF">2015-09-16T18:43:00Z</dcterms:modified>
</cp:coreProperties>
</file>