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8F" w:rsidRPr="00954856" w:rsidRDefault="008D378F" w:rsidP="008D378F">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8D378F" w:rsidRPr="00954856" w:rsidRDefault="008D378F" w:rsidP="008D378F">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Pr>
          <w:rFonts w:ascii="Times New Roman" w:eastAsia="Times New Roman" w:hAnsi="Times New Roman"/>
          <w:color w:val="0D0D0D"/>
          <w:sz w:val="23"/>
          <w:szCs w:val="23"/>
        </w:rPr>
        <w:t xml:space="preserve">20 septembre </w:t>
      </w:r>
      <w:r w:rsidRPr="00954856">
        <w:rPr>
          <w:rFonts w:ascii="Times New Roman" w:eastAsia="Times New Roman" w:hAnsi="Times New Roman"/>
          <w:color w:val="0D0D0D"/>
          <w:sz w:val="23"/>
          <w:szCs w:val="23"/>
        </w:rPr>
        <w:t>2015</w:t>
      </w:r>
    </w:p>
    <w:p w:rsidR="008D378F" w:rsidRPr="00954856" w:rsidRDefault="008D378F" w:rsidP="008D378F">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8D378F" w:rsidRDefault="008D378F" w:rsidP="008D378F">
      <w:pPr>
        <w:spacing w:after="0" w:line="240" w:lineRule="auto"/>
        <w:outlineLvl w:val="0"/>
        <w:rPr>
          <w:rFonts w:ascii="Times New Roman" w:eastAsia="Times New Roman" w:hAnsi="Times New Roman"/>
          <w:smallCaps/>
          <w:color w:val="0D0D0D"/>
        </w:rPr>
      </w:pPr>
    </w:p>
    <w:p w:rsidR="008D378F" w:rsidRDefault="008D378F" w:rsidP="008D378F">
      <w:pPr>
        <w:spacing w:after="0" w:line="240" w:lineRule="auto"/>
        <w:outlineLvl w:val="0"/>
        <w:rPr>
          <w:rFonts w:ascii="Times New Roman" w:eastAsia="Times New Roman" w:hAnsi="Times New Roman"/>
          <w:smallCaps/>
          <w:color w:val="0D0D0D"/>
        </w:rPr>
      </w:pPr>
    </w:p>
    <w:p w:rsidR="00B462CF" w:rsidRPr="00954856" w:rsidRDefault="00B462CF" w:rsidP="008D378F">
      <w:pPr>
        <w:spacing w:after="0" w:line="240" w:lineRule="auto"/>
        <w:outlineLvl w:val="0"/>
        <w:rPr>
          <w:rFonts w:ascii="Times New Roman" w:eastAsia="Times New Roman" w:hAnsi="Times New Roman"/>
          <w:smallCaps/>
          <w:color w:val="0D0D0D"/>
        </w:rPr>
      </w:pPr>
      <w:bookmarkStart w:id="0" w:name="_GoBack"/>
      <w:bookmarkEnd w:id="0"/>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8D378F" w:rsidRPr="00954856" w:rsidRDefault="008D378F" w:rsidP="008D378F">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8D378F" w:rsidRPr="00954856" w:rsidRDefault="008D378F" w:rsidP="008D378F">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8D378F" w:rsidRDefault="008D378F" w:rsidP="008D378F">
      <w:pPr>
        <w:spacing w:after="0" w:line="240" w:lineRule="auto"/>
        <w:rPr>
          <w:rFonts w:ascii="Times New Roman" w:eastAsia="Times New Roman" w:hAnsi="Times New Roman"/>
          <w:smallCaps/>
          <w:color w:val="0D0D0D"/>
          <w:sz w:val="24"/>
          <w:szCs w:val="24"/>
        </w:rPr>
      </w:pPr>
    </w:p>
    <w:p w:rsidR="00B462CF" w:rsidRPr="007C4C1F" w:rsidRDefault="00B462CF" w:rsidP="008D378F">
      <w:pPr>
        <w:spacing w:after="0" w:line="240" w:lineRule="auto"/>
        <w:rPr>
          <w:rFonts w:ascii="Times New Roman" w:eastAsia="Times New Roman" w:hAnsi="Times New Roman"/>
          <w:smallCaps/>
          <w:color w:val="0D0D0D"/>
          <w:sz w:val="24"/>
          <w:szCs w:val="24"/>
        </w:rPr>
      </w:pPr>
    </w:p>
    <w:p w:rsidR="008D378F" w:rsidRPr="00EF6A6F" w:rsidRDefault="008D378F" w:rsidP="008D378F">
      <w:pPr>
        <w:spacing w:after="0" w:line="240" w:lineRule="auto"/>
        <w:rPr>
          <w:rFonts w:ascii="Times New Roman" w:eastAsia="Times New Roman" w:hAnsi="Times New Roman"/>
          <w:smallCaps/>
          <w:color w:val="0D0D0D"/>
          <w:sz w:val="23"/>
          <w:szCs w:val="23"/>
        </w:rPr>
      </w:pPr>
    </w:p>
    <w:p w:rsidR="008D378F" w:rsidRPr="00817187" w:rsidRDefault="008D378F" w:rsidP="008D378F">
      <w:pPr>
        <w:spacing w:after="0" w:line="240" w:lineRule="auto"/>
        <w:jc w:val="both"/>
        <w:rPr>
          <w:rFonts w:ascii="Times New Roman" w:eastAsia="Times New Roman" w:hAnsi="Times New Roman"/>
          <w:b/>
          <w:bCs/>
          <w:i/>
          <w:sz w:val="23"/>
          <w:szCs w:val="23"/>
          <w:lang w:eastAsia="fr-FR"/>
        </w:rPr>
      </w:pPr>
      <w:r w:rsidRPr="00817187">
        <w:rPr>
          <w:rFonts w:ascii="Times New Roman" w:eastAsia="Times New Roman" w:hAnsi="Times New Roman"/>
          <w:b/>
          <w:i/>
          <w:smallCaps/>
          <w:color w:val="0D0D0D"/>
          <w:spacing w:val="-2"/>
          <w:sz w:val="23"/>
          <w:szCs w:val="23"/>
          <w:u w:val="single"/>
        </w:rPr>
        <w:t>Objet</w:t>
      </w:r>
      <w:r w:rsidRPr="00817187">
        <w:rPr>
          <w:rFonts w:ascii="Times New Roman" w:eastAsia="Times New Roman" w:hAnsi="Times New Roman"/>
          <w:b/>
          <w:i/>
          <w:color w:val="0D0D0D"/>
          <w:spacing w:val="-2"/>
          <w:sz w:val="23"/>
          <w:szCs w:val="23"/>
        </w:rPr>
        <w:t> : </w:t>
      </w:r>
      <w:r w:rsidRPr="00817187">
        <w:rPr>
          <w:rFonts w:ascii="Times New Roman" w:eastAsia="Times New Roman" w:hAnsi="Times New Roman"/>
          <w:b/>
          <w:bCs/>
          <w:i/>
          <w:sz w:val="23"/>
          <w:szCs w:val="23"/>
          <w:lang w:eastAsia="fr-FR"/>
        </w:rPr>
        <w:t>Questions d’actualité – 20 septembre</w:t>
      </w:r>
    </w:p>
    <w:p w:rsidR="008D378F" w:rsidRPr="00817187" w:rsidRDefault="008D378F" w:rsidP="00E73BB2">
      <w:pPr>
        <w:spacing w:after="0" w:line="240" w:lineRule="auto"/>
        <w:jc w:val="both"/>
        <w:rPr>
          <w:rFonts w:ascii="Times New Roman" w:eastAsia="Times New Roman" w:hAnsi="Times New Roman" w:cs="Times New Roman"/>
          <w:b/>
          <w:bCs/>
          <w:sz w:val="23"/>
          <w:szCs w:val="23"/>
          <w:u w:val="single"/>
          <w:lang w:eastAsia="fr-FR"/>
        </w:rPr>
      </w:pPr>
    </w:p>
    <w:p w:rsidR="008D378F" w:rsidRPr="00817187" w:rsidRDefault="008D378F" w:rsidP="00817187">
      <w:pPr>
        <w:spacing w:after="0" w:line="264" w:lineRule="auto"/>
        <w:jc w:val="both"/>
        <w:rPr>
          <w:rFonts w:ascii="Times New Roman" w:eastAsia="Times New Roman" w:hAnsi="Times New Roman" w:cs="Times New Roman"/>
          <w:b/>
          <w:bCs/>
          <w:sz w:val="23"/>
          <w:szCs w:val="23"/>
          <w:u w:val="single"/>
          <w:lang w:eastAsia="fr-FR"/>
        </w:rPr>
      </w:pPr>
    </w:p>
    <w:p w:rsidR="00E73BB2" w:rsidRPr="00817187" w:rsidRDefault="00681058" w:rsidP="00817187">
      <w:pPr>
        <w:pStyle w:val="Paragraphedeliste"/>
        <w:numPr>
          <w:ilvl w:val="0"/>
          <w:numId w:val="2"/>
        </w:numPr>
        <w:spacing w:after="0" w:line="264" w:lineRule="auto"/>
        <w:jc w:val="both"/>
        <w:rPr>
          <w:rFonts w:ascii="Times New Roman" w:eastAsia="Times New Roman" w:hAnsi="Times New Roman" w:cs="Times New Roman"/>
          <w:b/>
          <w:sz w:val="23"/>
          <w:szCs w:val="23"/>
          <w:lang w:eastAsia="fr-FR"/>
        </w:rPr>
      </w:pPr>
      <w:r w:rsidRPr="00817187">
        <w:rPr>
          <w:rFonts w:ascii="Times New Roman" w:eastAsia="Times New Roman" w:hAnsi="Times New Roman" w:cs="Times New Roman"/>
          <w:b/>
          <w:bCs/>
          <w:sz w:val="23"/>
          <w:szCs w:val="23"/>
          <w:u w:val="single"/>
          <w:lang w:eastAsia="fr-FR"/>
        </w:rPr>
        <w:t>Accueil des réfugiés</w:t>
      </w:r>
    </w:p>
    <w:p w:rsidR="00817187" w:rsidRPr="00817187" w:rsidRDefault="00817187" w:rsidP="00817187">
      <w:pPr>
        <w:spacing w:after="0" w:line="264" w:lineRule="auto"/>
        <w:jc w:val="both"/>
        <w:rPr>
          <w:rFonts w:ascii="Times New Roman" w:eastAsia="Times New Roman" w:hAnsi="Times New Roman" w:cs="Times New Roman"/>
          <w:sz w:val="23"/>
          <w:szCs w:val="23"/>
          <w:lang w:eastAsia="fr-FR"/>
        </w:rPr>
      </w:pPr>
    </w:p>
    <w:p w:rsidR="00E73BB2" w:rsidRPr="00817187" w:rsidRDefault="00817187" w:rsidP="00817187">
      <w:pPr>
        <w:pStyle w:val="Paragraphedeliste"/>
        <w:numPr>
          <w:ilvl w:val="0"/>
          <w:numId w:val="3"/>
        </w:numPr>
        <w:tabs>
          <w:tab w:val="left" w:pos="284"/>
        </w:tabs>
        <w:spacing w:after="0" w:line="264" w:lineRule="auto"/>
        <w:ind w:left="0" w:firstLine="0"/>
        <w:contextualSpacing w:val="0"/>
        <w:jc w:val="both"/>
        <w:rPr>
          <w:rFonts w:ascii="Times New Roman" w:eastAsia="Times New Roman" w:hAnsi="Times New Roman" w:cs="Times New Roman"/>
          <w:sz w:val="23"/>
          <w:szCs w:val="23"/>
          <w:lang w:eastAsia="fr-FR"/>
        </w:rPr>
      </w:pPr>
      <w:r w:rsidRPr="00817187">
        <w:rPr>
          <w:rFonts w:ascii="Times New Roman" w:eastAsia="Times New Roman" w:hAnsi="Times New Roman"/>
          <w:b/>
          <w:sz w:val="23"/>
          <w:szCs w:val="23"/>
          <w:lang w:eastAsia="fr-FR"/>
        </w:rPr>
        <w:t xml:space="preserve">La </w:t>
      </w:r>
      <w:r w:rsidR="00E73BB2" w:rsidRPr="00817187">
        <w:rPr>
          <w:rFonts w:ascii="Times New Roman" w:eastAsia="Times New Roman" w:hAnsi="Times New Roman" w:cs="Times New Roman"/>
          <w:b/>
          <w:bCs/>
          <w:iCs/>
          <w:sz w:val="23"/>
          <w:szCs w:val="23"/>
          <w:lang w:eastAsia="fr-FR"/>
        </w:rPr>
        <w:t xml:space="preserve">question de savoir si le France a les moyens d’accueillir les réfugiés continue à </w:t>
      </w:r>
      <w:r w:rsidR="00E54A79" w:rsidRPr="00817187">
        <w:rPr>
          <w:rFonts w:ascii="Times New Roman" w:eastAsia="Times New Roman" w:hAnsi="Times New Roman" w:cs="Times New Roman"/>
          <w:b/>
          <w:bCs/>
          <w:iCs/>
          <w:sz w:val="23"/>
          <w:szCs w:val="23"/>
          <w:lang w:eastAsia="fr-FR"/>
        </w:rPr>
        <w:t>tirailler le pays</w:t>
      </w:r>
      <w:r w:rsidR="00E73BB2" w:rsidRPr="00817187">
        <w:rPr>
          <w:rFonts w:ascii="Times New Roman" w:eastAsia="Times New Roman" w:hAnsi="Times New Roman" w:cs="Times New Roman"/>
          <w:bCs/>
          <w:iCs/>
          <w:sz w:val="23"/>
          <w:szCs w:val="23"/>
          <w:lang w:eastAsia="fr-FR"/>
        </w:rPr>
        <w:t xml:space="preserve">. Le rejet de principe reste très limité </w:t>
      </w:r>
      <w:r w:rsidR="00E54A79" w:rsidRPr="00817187">
        <w:rPr>
          <w:rFonts w:ascii="Times New Roman" w:eastAsia="Times New Roman" w:hAnsi="Times New Roman" w:cs="Times New Roman"/>
          <w:bCs/>
          <w:iCs/>
          <w:sz w:val="23"/>
          <w:szCs w:val="23"/>
          <w:lang w:eastAsia="fr-FR"/>
        </w:rPr>
        <w:t xml:space="preserve">et tend même à décroître </w:t>
      </w:r>
      <w:r w:rsidR="00E73BB2" w:rsidRPr="00817187">
        <w:rPr>
          <w:rFonts w:ascii="Times New Roman" w:eastAsia="Times New Roman" w:hAnsi="Times New Roman" w:cs="Times New Roman"/>
          <w:bCs/>
          <w:iCs/>
          <w:sz w:val="23"/>
          <w:szCs w:val="23"/>
          <w:lang w:eastAsia="fr-FR"/>
        </w:rPr>
        <w:t xml:space="preserve">(11% pensent que </w:t>
      </w:r>
      <w:r w:rsidR="00E73BB2" w:rsidRPr="00817187">
        <w:rPr>
          <w:rFonts w:ascii="Times New Roman" w:eastAsia="Times New Roman" w:hAnsi="Times New Roman" w:cs="Times New Roman"/>
          <w:bCs/>
          <w:i/>
          <w:iCs/>
          <w:sz w:val="23"/>
          <w:szCs w:val="23"/>
          <w:lang w:eastAsia="fr-FR"/>
        </w:rPr>
        <w:t>« la France n’a pas à accueillir ces personnes</w:t>
      </w:r>
      <w:r w:rsidR="00E73BB2" w:rsidRPr="00817187">
        <w:rPr>
          <w:rFonts w:ascii="Times New Roman" w:eastAsia="Times New Roman" w:hAnsi="Times New Roman" w:cs="Times New Roman"/>
          <w:bCs/>
          <w:iCs/>
          <w:sz w:val="23"/>
          <w:szCs w:val="23"/>
          <w:lang w:eastAsia="fr-FR"/>
        </w:rPr>
        <w:t> »).</w:t>
      </w:r>
      <w:r w:rsidR="00E73BB2" w:rsidRPr="00817187">
        <w:rPr>
          <w:rFonts w:ascii="Times New Roman" w:eastAsia="Times New Roman" w:hAnsi="Times New Roman" w:cs="Times New Roman"/>
          <w:sz w:val="23"/>
          <w:szCs w:val="23"/>
          <w:lang w:eastAsia="fr-FR"/>
        </w:rPr>
        <w:t xml:space="preserve"> En revanche presque une moitié</w:t>
      </w:r>
      <w:r w:rsidR="002C5588" w:rsidRPr="00817187">
        <w:rPr>
          <w:rFonts w:ascii="Times New Roman" w:eastAsia="Times New Roman" w:hAnsi="Times New Roman" w:cs="Times New Roman"/>
          <w:sz w:val="23"/>
          <w:szCs w:val="23"/>
          <w:lang w:eastAsia="fr-FR"/>
        </w:rPr>
        <w:t xml:space="preserve"> (46%)</w:t>
      </w:r>
      <w:r w:rsidR="00E54A79" w:rsidRPr="00817187">
        <w:rPr>
          <w:rFonts w:ascii="Times New Roman" w:eastAsia="Times New Roman" w:hAnsi="Times New Roman" w:cs="Times New Roman"/>
          <w:bCs/>
          <w:sz w:val="23"/>
          <w:szCs w:val="23"/>
          <w:lang w:eastAsia="fr-FR"/>
        </w:rPr>
        <w:t xml:space="preserve">, </w:t>
      </w:r>
      <w:r w:rsidR="00E54A79" w:rsidRPr="00817187">
        <w:rPr>
          <w:rFonts w:ascii="Times New Roman" w:eastAsia="Times New Roman" w:hAnsi="Times New Roman" w:cs="Times New Roman"/>
          <w:sz w:val="23"/>
          <w:szCs w:val="23"/>
          <w:lang w:eastAsia="fr-FR"/>
        </w:rPr>
        <w:t>en progression de 5 points en deux semaines</w:t>
      </w:r>
      <w:r w:rsidR="002C5588" w:rsidRPr="00817187">
        <w:rPr>
          <w:rFonts w:ascii="Times New Roman" w:eastAsia="Times New Roman" w:hAnsi="Times New Roman" w:cs="Times New Roman"/>
          <w:sz w:val="23"/>
          <w:szCs w:val="23"/>
          <w:lang w:eastAsia="fr-FR"/>
        </w:rPr>
        <w:t>,</w:t>
      </w:r>
      <w:r w:rsidR="00E73BB2" w:rsidRPr="00817187">
        <w:rPr>
          <w:rFonts w:ascii="Times New Roman" w:eastAsia="Times New Roman" w:hAnsi="Times New Roman" w:cs="Times New Roman"/>
          <w:bCs/>
          <w:sz w:val="23"/>
          <w:szCs w:val="23"/>
          <w:lang w:eastAsia="fr-FR"/>
        </w:rPr>
        <w:t xml:space="preserve"> pensent que la France « </w:t>
      </w:r>
      <w:r w:rsidR="00E73BB2" w:rsidRPr="00817187">
        <w:rPr>
          <w:rFonts w:ascii="Times New Roman" w:eastAsia="Times New Roman" w:hAnsi="Times New Roman" w:cs="Times New Roman"/>
          <w:bCs/>
          <w:i/>
          <w:sz w:val="23"/>
          <w:szCs w:val="23"/>
          <w:lang w:eastAsia="fr-FR"/>
        </w:rPr>
        <w:t xml:space="preserve">devrait </w:t>
      </w:r>
      <w:r w:rsidR="00E73BB2" w:rsidRPr="004D07AC">
        <w:rPr>
          <w:rFonts w:ascii="Times New Roman" w:eastAsia="Times New Roman" w:hAnsi="Times New Roman" w:cs="Times New Roman"/>
          <w:bCs/>
          <w:i/>
          <w:sz w:val="23"/>
          <w:szCs w:val="23"/>
          <w:lang w:eastAsia="fr-FR"/>
        </w:rPr>
        <w:t>accueillir</w:t>
      </w:r>
      <w:r w:rsidR="004D07AC" w:rsidRPr="004D07AC">
        <w:rPr>
          <w:rFonts w:ascii="Times New Roman" w:eastAsia="Times New Roman" w:hAnsi="Times New Roman" w:cs="Times New Roman"/>
          <w:bCs/>
          <w:i/>
          <w:sz w:val="23"/>
          <w:szCs w:val="23"/>
          <w:lang w:eastAsia="fr-FR"/>
        </w:rPr>
        <w:t xml:space="preserve"> [</w:t>
      </w:r>
      <w:r w:rsidR="00E73BB2" w:rsidRPr="004D07AC">
        <w:rPr>
          <w:rFonts w:ascii="Times New Roman" w:eastAsia="Times New Roman" w:hAnsi="Times New Roman" w:cs="Times New Roman"/>
          <w:bCs/>
          <w:i/>
          <w:sz w:val="23"/>
          <w:szCs w:val="23"/>
          <w:lang w:eastAsia="fr-FR"/>
        </w:rPr>
        <w:t>ceux qui fuient la guerre dans leur pays</w:t>
      </w:r>
      <w:r w:rsidR="004D07AC" w:rsidRPr="004D07AC">
        <w:rPr>
          <w:rFonts w:ascii="Times New Roman" w:eastAsia="Times New Roman" w:hAnsi="Times New Roman" w:cs="Times New Roman"/>
          <w:bCs/>
          <w:i/>
          <w:sz w:val="23"/>
          <w:szCs w:val="23"/>
          <w:lang w:eastAsia="fr-FR"/>
        </w:rPr>
        <w:t>]</w:t>
      </w:r>
      <w:r w:rsidR="00E73BB2" w:rsidRPr="004D07AC">
        <w:rPr>
          <w:rFonts w:ascii="Times New Roman" w:eastAsia="Times New Roman" w:hAnsi="Times New Roman" w:cs="Times New Roman"/>
          <w:bCs/>
          <w:i/>
          <w:sz w:val="23"/>
          <w:szCs w:val="23"/>
          <w:lang w:eastAsia="fr-FR"/>
        </w:rPr>
        <w:t xml:space="preserve"> m</w:t>
      </w:r>
      <w:r w:rsidR="00E73BB2" w:rsidRPr="00817187">
        <w:rPr>
          <w:rFonts w:ascii="Times New Roman" w:eastAsia="Times New Roman" w:hAnsi="Times New Roman" w:cs="Times New Roman"/>
          <w:bCs/>
          <w:i/>
          <w:sz w:val="23"/>
          <w:szCs w:val="23"/>
          <w:lang w:eastAsia="fr-FR"/>
        </w:rPr>
        <w:t>ais que la situation actuelle du pays ne le permet pas</w:t>
      </w:r>
      <w:r w:rsidR="00E73BB2" w:rsidRPr="00817187">
        <w:rPr>
          <w:rFonts w:ascii="Times New Roman" w:eastAsia="Times New Roman" w:hAnsi="Times New Roman" w:cs="Times New Roman"/>
          <w:bCs/>
          <w:sz w:val="23"/>
          <w:szCs w:val="23"/>
          <w:lang w:eastAsia="fr-FR"/>
        </w:rPr>
        <w:t> »</w:t>
      </w:r>
      <w:r w:rsidR="00E73BB2" w:rsidRPr="00817187">
        <w:rPr>
          <w:rFonts w:ascii="Times New Roman" w:eastAsia="Times New Roman" w:hAnsi="Times New Roman" w:cs="Times New Roman"/>
          <w:sz w:val="23"/>
          <w:szCs w:val="23"/>
          <w:lang w:eastAsia="fr-FR"/>
        </w:rPr>
        <w:t>.</w:t>
      </w:r>
    </w:p>
    <w:p w:rsidR="00E73BB2" w:rsidRPr="00817187" w:rsidRDefault="00E73BB2" w:rsidP="00817187">
      <w:pPr>
        <w:spacing w:after="0" w:line="264" w:lineRule="auto"/>
        <w:jc w:val="both"/>
        <w:rPr>
          <w:rFonts w:ascii="Times New Roman" w:eastAsia="Times New Roman" w:hAnsi="Times New Roman" w:cs="Times New Roman"/>
          <w:sz w:val="23"/>
          <w:szCs w:val="23"/>
          <w:lang w:eastAsia="fr-FR"/>
        </w:rPr>
      </w:pPr>
    </w:p>
    <w:p w:rsidR="00817187" w:rsidRPr="00817187" w:rsidRDefault="00E73BB2" w:rsidP="00817187">
      <w:pPr>
        <w:spacing w:after="0" w:line="264" w:lineRule="auto"/>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A gauche, 61% estiment que nous pouvons accueillir les réfugiés </w:t>
      </w:r>
      <w:r w:rsidR="002C5588" w:rsidRPr="00817187">
        <w:rPr>
          <w:rFonts w:ascii="Times New Roman" w:eastAsia="Times New Roman" w:hAnsi="Times New Roman" w:cs="Times New Roman"/>
          <w:sz w:val="23"/>
          <w:szCs w:val="23"/>
          <w:lang w:eastAsia="fr-FR"/>
        </w:rPr>
        <w:t xml:space="preserve">(en baisse de 8 points en deux semaines) </w:t>
      </w:r>
      <w:r w:rsidRPr="00817187">
        <w:rPr>
          <w:rFonts w:ascii="Times New Roman" w:eastAsia="Times New Roman" w:hAnsi="Times New Roman" w:cs="Times New Roman"/>
          <w:sz w:val="23"/>
          <w:szCs w:val="23"/>
          <w:lang w:eastAsia="fr-FR"/>
        </w:rPr>
        <w:t>contre 35% que nous n’en avons pas les moyens</w:t>
      </w:r>
      <w:r w:rsidR="002C5588" w:rsidRPr="00817187">
        <w:rPr>
          <w:rFonts w:ascii="Times New Roman" w:eastAsia="Times New Roman" w:hAnsi="Times New Roman" w:cs="Times New Roman"/>
          <w:sz w:val="23"/>
          <w:szCs w:val="23"/>
          <w:lang w:eastAsia="fr-FR"/>
        </w:rPr>
        <w:t>. L</w:t>
      </w:r>
      <w:r w:rsidR="00090D7F" w:rsidRPr="00817187">
        <w:rPr>
          <w:rFonts w:ascii="Times New Roman" w:eastAsia="Times New Roman" w:hAnsi="Times New Roman" w:cs="Times New Roman"/>
          <w:sz w:val="23"/>
          <w:szCs w:val="23"/>
          <w:lang w:eastAsia="fr-FR"/>
        </w:rPr>
        <w:t>e refus net reste pour sa part très résiduel</w:t>
      </w:r>
      <w:r w:rsidR="002C5588" w:rsidRPr="00817187">
        <w:rPr>
          <w:rFonts w:ascii="Times New Roman" w:eastAsia="Times New Roman" w:hAnsi="Times New Roman" w:cs="Times New Roman"/>
          <w:sz w:val="23"/>
          <w:szCs w:val="23"/>
          <w:lang w:eastAsia="fr-FR"/>
        </w:rPr>
        <w:t xml:space="preserve"> (</w:t>
      </w:r>
      <w:r w:rsidR="00090D7F" w:rsidRPr="00817187">
        <w:rPr>
          <w:rFonts w:ascii="Times New Roman" w:eastAsia="Times New Roman" w:hAnsi="Times New Roman" w:cs="Times New Roman"/>
          <w:sz w:val="23"/>
          <w:szCs w:val="23"/>
          <w:lang w:eastAsia="fr-FR"/>
        </w:rPr>
        <w:t>4%</w:t>
      </w:r>
      <w:r w:rsidR="002C5588" w:rsidRPr="00817187">
        <w:rPr>
          <w:rFonts w:ascii="Times New Roman" w:eastAsia="Times New Roman" w:hAnsi="Times New Roman" w:cs="Times New Roman"/>
          <w:sz w:val="23"/>
          <w:szCs w:val="23"/>
          <w:lang w:eastAsia="fr-FR"/>
        </w:rPr>
        <w:t>).</w:t>
      </w:r>
    </w:p>
    <w:p w:rsidR="001D66E6" w:rsidRPr="00817187" w:rsidRDefault="001D66E6"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Les pauvres gens qu’il faut recevoir. C’est triste pour les migrants</w:t>
      </w:r>
      <w:r w:rsidR="002C5588" w:rsidRPr="00817187">
        <w:rPr>
          <w:rFonts w:ascii="Times New Roman" w:eastAsia="Times New Roman" w:hAnsi="Times New Roman" w:cs="Times New Roman"/>
          <w:i/>
          <w:iCs/>
          <w:lang w:eastAsia="fr-FR"/>
        </w:rPr>
        <w:t>,</w:t>
      </w:r>
      <w:r w:rsidRPr="00817187">
        <w:rPr>
          <w:rFonts w:ascii="Times New Roman" w:eastAsia="Times New Roman" w:hAnsi="Times New Roman" w:cs="Times New Roman"/>
          <w:i/>
          <w:iCs/>
          <w:lang w:eastAsia="fr-FR"/>
        </w:rPr>
        <w:t xml:space="preserve"> et pour nous cela ne va pas être pas simple il faut aider les gens qui sont chez nous aussi » </w:t>
      </w:r>
      <w:r w:rsidR="00817187">
        <w:rPr>
          <w:rFonts w:ascii="Times New Roman" w:eastAsia="Times New Roman" w:hAnsi="Times New Roman" w:cs="Times New Roman"/>
          <w:i/>
          <w:iCs/>
          <w:lang w:eastAsia="fr-FR"/>
        </w:rPr>
        <w:t>(</w:t>
      </w:r>
      <w:r w:rsidRPr="00817187">
        <w:rPr>
          <w:rFonts w:ascii="Times New Roman" w:eastAsia="Times New Roman" w:hAnsi="Times New Roman" w:cs="Times New Roman"/>
          <w:i/>
          <w:iCs/>
          <w:lang w:eastAsia="fr-FR"/>
        </w:rPr>
        <w:t>PS</w:t>
      </w:r>
      <w:r w:rsidR="00817187">
        <w:rPr>
          <w:rFonts w:ascii="Times New Roman" w:eastAsia="Times New Roman" w:hAnsi="Times New Roman" w:cs="Times New Roman"/>
          <w:i/>
          <w:iCs/>
          <w:lang w:eastAsia="fr-FR"/>
        </w:rPr>
        <w:t>)</w:t>
      </w:r>
    </w:p>
    <w:p w:rsidR="00734E9E" w:rsidRPr="00817187" w:rsidRDefault="00734E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Je ne supporte pas qu’il y ait des gens qui soi</w:t>
      </w:r>
      <w:r w:rsidR="002C5588" w:rsidRPr="00817187">
        <w:rPr>
          <w:rFonts w:ascii="Times New Roman" w:eastAsia="Times New Roman" w:hAnsi="Times New Roman" w:cs="Times New Roman"/>
          <w:i/>
          <w:iCs/>
          <w:lang w:eastAsia="fr-FR"/>
        </w:rPr>
        <w:t>ent maltraités</w:t>
      </w:r>
      <w:r w:rsidRPr="00817187">
        <w:rPr>
          <w:rFonts w:ascii="Times New Roman" w:eastAsia="Times New Roman" w:hAnsi="Times New Roman" w:cs="Times New Roman"/>
          <w:i/>
          <w:iCs/>
          <w:lang w:eastAsia="fr-FR"/>
        </w:rPr>
        <w:t xml:space="preserve"> chez eux et je voudrais qu’on les accueille. »</w:t>
      </w:r>
    </w:p>
    <w:p w:rsidR="001D66E6" w:rsidRPr="00817187" w:rsidRDefault="001D66E6" w:rsidP="00817187">
      <w:pPr>
        <w:spacing w:before="120" w:after="0" w:line="240" w:lineRule="auto"/>
        <w:ind w:left="284"/>
        <w:jc w:val="both"/>
        <w:rPr>
          <w:rFonts w:ascii="Times New Roman" w:eastAsia="Times New Roman" w:hAnsi="Times New Roman" w:cs="Times New Roman"/>
          <w:lang w:eastAsia="fr-FR"/>
        </w:rPr>
      </w:pPr>
      <w:r w:rsidRPr="00817187">
        <w:rPr>
          <w:rFonts w:ascii="Times New Roman" w:eastAsia="Times New Roman" w:hAnsi="Times New Roman" w:cs="Times New Roman"/>
          <w:i/>
          <w:iCs/>
          <w:lang w:eastAsia="fr-FR"/>
        </w:rPr>
        <w:t>« D’un côté je suis contente pour eux mais de l’autre j’ai peur. Je ne suis pas sûre que l’</w:t>
      </w:r>
      <w:r w:rsidR="002C5588" w:rsidRPr="00817187">
        <w:rPr>
          <w:rFonts w:ascii="Times New Roman" w:eastAsia="Times New Roman" w:hAnsi="Times New Roman" w:cs="Times New Roman"/>
          <w:i/>
          <w:iCs/>
          <w:lang w:eastAsia="fr-FR"/>
        </w:rPr>
        <w:t>on puisse</w:t>
      </w:r>
      <w:r w:rsidRPr="00817187">
        <w:rPr>
          <w:rFonts w:ascii="Times New Roman" w:eastAsia="Times New Roman" w:hAnsi="Times New Roman" w:cs="Times New Roman"/>
          <w:i/>
          <w:iCs/>
          <w:lang w:eastAsia="fr-FR"/>
        </w:rPr>
        <w:t xml:space="preserve"> se permettre de les nourrir et les loger</w:t>
      </w:r>
      <w:r w:rsidR="002C5588" w:rsidRPr="00817187">
        <w:rPr>
          <w:rFonts w:ascii="Times New Roman" w:eastAsia="Times New Roman" w:hAnsi="Times New Roman" w:cs="Times New Roman"/>
          <w:i/>
          <w:iCs/>
          <w:lang w:eastAsia="fr-FR"/>
        </w:rPr>
        <w:t>,</w:t>
      </w:r>
      <w:r w:rsidRPr="00817187">
        <w:rPr>
          <w:rFonts w:ascii="Times New Roman" w:eastAsia="Times New Roman" w:hAnsi="Times New Roman" w:cs="Times New Roman"/>
          <w:i/>
          <w:iCs/>
          <w:lang w:eastAsia="fr-FR"/>
        </w:rPr>
        <w:t xml:space="preserve"> on n’a peut-être pas les moyens et ça va être au détriment d’autre chose</w:t>
      </w:r>
      <w:r w:rsidR="002C5588" w:rsidRPr="00817187">
        <w:rPr>
          <w:rFonts w:ascii="Times New Roman" w:eastAsia="Times New Roman" w:hAnsi="Times New Roman" w:cs="Times New Roman"/>
          <w:i/>
          <w:iCs/>
          <w:lang w:eastAsia="fr-FR"/>
        </w:rPr>
        <w:t>.</w:t>
      </w:r>
      <w:r w:rsidRPr="00817187">
        <w:rPr>
          <w:rFonts w:ascii="Times New Roman" w:eastAsia="Times New Roman" w:hAnsi="Times New Roman" w:cs="Times New Roman"/>
          <w:i/>
          <w:iCs/>
          <w:lang w:eastAsia="fr-FR"/>
        </w:rPr>
        <w:t> »</w:t>
      </w:r>
    </w:p>
    <w:p w:rsidR="00DF0FD1" w:rsidRPr="00817187" w:rsidRDefault="001D66E6" w:rsidP="00817187">
      <w:pPr>
        <w:spacing w:before="120" w:after="0" w:line="240" w:lineRule="auto"/>
        <w:ind w:left="284"/>
        <w:jc w:val="both"/>
        <w:rPr>
          <w:rFonts w:ascii="Times New Roman" w:eastAsia="Times New Roman" w:hAnsi="Times New Roman" w:cs="Times New Roman"/>
          <w:lang w:eastAsia="fr-FR"/>
        </w:rPr>
      </w:pPr>
      <w:r w:rsidRPr="00817187">
        <w:rPr>
          <w:rFonts w:ascii="Times New Roman" w:eastAsia="Times New Roman" w:hAnsi="Times New Roman" w:cs="Times New Roman"/>
          <w:i/>
          <w:iCs/>
          <w:lang w:eastAsia="fr-FR"/>
        </w:rPr>
        <w:t>« </w:t>
      </w:r>
      <w:r w:rsidR="00DF0FD1" w:rsidRPr="00817187">
        <w:rPr>
          <w:rFonts w:ascii="Times New Roman" w:eastAsia="Times New Roman" w:hAnsi="Times New Roman" w:cs="Times New Roman"/>
          <w:i/>
          <w:iCs/>
          <w:lang w:eastAsia="fr-FR"/>
        </w:rPr>
        <w:t xml:space="preserve">Le gouvernement accueille des réfugiés syriens alors que nous </w:t>
      </w:r>
      <w:r w:rsidR="002C5588" w:rsidRPr="00817187">
        <w:rPr>
          <w:rFonts w:ascii="Times New Roman" w:eastAsia="Times New Roman" w:hAnsi="Times New Roman" w:cs="Times New Roman"/>
          <w:i/>
          <w:iCs/>
          <w:lang w:eastAsia="fr-FR"/>
        </w:rPr>
        <w:t>n’arrivons</w:t>
      </w:r>
      <w:r w:rsidR="00DF0FD1" w:rsidRPr="00817187">
        <w:rPr>
          <w:rFonts w:ascii="Times New Roman" w:eastAsia="Times New Roman" w:hAnsi="Times New Roman" w:cs="Times New Roman"/>
          <w:i/>
          <w:iCs/>
          <w:lang w:eastAsia="fr-FR"/>
        </w:rPr>
        <w:t xml:space="preserve"> pas </w:t>
      </w:r>
      <w:r w:rsidR="002C5588" w:rsidRPr="00817187">
        <w:rPr>
          <w:rFonts w:ascii="Times New Roman" w:eastAsia="Times New Roman" w:hAnsi="Times New Roman" w:cs="Times New Roman"/>
          <w:i/>
          <w:iCs/>
          <w:lang w:eastAsia="fr-FR"/>
        </w:rPr>
        <w:t>à</w:t>
      </w:r>
      <w:r w:rsidR="00DF0FD1" w:rsidRPr="00817187">
        <w:rPr>
          <w:rFonts w:ascii="Times New Roman" w:eastAsia="Times New Roman" w:hAnsi="Times New Roman" w:cs="Times New Roman"/>
          <w:i/>
          <w:iCs/>
          <w:lang w:eastAsia="fr-FR"/>
        </w:rPr>
        <w:t xml:space="preserve"> maintenir les </w:t>
      </w:r>
      <w:r w:rsidR="002C5588" w:rsidRPr="00817187">
        <w:rPr>
          <w:rFonts w:ascii="Times New Roman" w:eastAsia="Times New Roman" w:hAnsi="Times New Roman" w:cs="Times New Roman"/>
          <w:i/>
          <w:iCs/>
          <w:lang w:eastAsia="fr-FR"/>
        </w:rPr>
        <w:t>Français</w:t>
      </w:r>
      <w:r w:rsidR="00DF0FD1" w:rsidRPr="00817187">
        <w:rPr>
          <w:rFonts w:ascii="Times New Roman" w:eastAsia="Times New Roman" w:hAnsi="Times New Roman" w:cs="Times New Roman"/>
          <w:i/>
          <w:iCs/>
          <w:lang w:eastAsia="fr-FR"/>
        </w:rPr>
        <w:t xml:space="preserve"> </w:t>
      </w:r>
      <w:r w:rsidR="002C5588" w:rsidRPr="00817187">
        <w:rPr>
          <w:rFonts w:ascii="Times New Roman" w:eastAsia="Times New Roman" w:hAnsi="Times New Roman" w:cs="Times New Roman"/>
          <w:i/>
          <w:iCs/>
          <w:lang w:eastAsia="fr-FR"/>
        </w:rPr>
        <w:t>à</w:t>
      </w:r>
      <w:r w:rsidR="00DF0FD1" w:rsidRPr="00817187">
        <w:rPr>
          <w:rFonts w:ascii="Times New Roman" w:eastAsia="Times New Roman" w:hAnsi="Times New Roman" w:cs="Times New Roman"/>
          <w:i/>
          <w:iCs/>
          <w:lang w:eastAsia="fr-FR"/>
        </w:rPr>
        <w:t xml:space="preserve"> un </w:t>
      </w:r>
      <w:r w:rsidRPr="00817187">
        <w:rPr>
          <w:rFonts w:ascii="Times New Roman" w:eastAsia="Times New Roman" w:hAnsi="Times New Roman" w:cs="Times New Roman"/>
          <w:i/>
          <w:iCs/>
          <w:lang w:eastAsia="fr-FR"/>
        </w:rPr>
        <w:t>niveau de ressources convenable »</w:t>
      </w:r>
      <w:r w:rsidR="00DF0FD1" w:rsidRPr="00817187">
        <w:rPr>
          <w:rFonts w:ascii="Times New Roman" w:eastAsia="Times New Roman" w:hAnsi="Times New Roman" w:cs="Times New Roman"/>
          <w:i/>
          <w:iCs/>
          <w:lang w:eastAsia="fr-FR"/>
        </w:rPr>
        <w:t xml:space="preserve"> (SSP)</w:t>
      </w:r>
    </w:p>
    <w:p w:rsidR="00DF0FD1" w:rsidRPr="00817187" w:rsidRDefault="001D66E6" w:rsidP="00817187">
      <w:pPr>
        <w:spacing w:before="120" w:after="0" w:line="240" w:lineRule="auto"/>
        <w:ind w:left="284"/>
        <w:jc w:val="both"/>
        <w:rPr>
          <w:rFonts w:ascii="Times New Roman" w:eastAsia="Times New Roman" w:hAnsi="Times New Roman" w:cs="Times New Roman"/>
          <w:lang w:eastAsia="fr-FR"/>
        </w:rPr>
      </w:pPr>
      <w:r w:rsidRPr="00817187">
        <w:rPr>
          <w:rFonts w:ascii="Times New Roman" w:eastAsia="Times New Roman" w:hAnsi="Times New Roman" w:cs="Times New Roman"/>
          <w:i/>
          <w:iCs/>
          <w:lang w:eastAsia="fr-FR"/>
        </w:rPr>
        <w:t>« </w:t>
      </w:r>
      <w:r w:rsidR="002C5588" w:rsidRPr="00817187">
        <w:rPr>
          <w:rFonts w:ascii="Times New Roman" w:eastAsia="Times New Roman" w:hAnsi="Times New Roman" w:cs="Times New Roman"/>
          <w:i/>
          <w:iCs/>
          <w:lang w:eastAsia="fr-FR"/>
        </w:rPr>
        <w:t>Moi je pense qu’</w:t>
      </w:r>
      <w:r w:rsidR="00DF0FD1" w:rsidRPr="00817187">
        <w:rPr>
          <w:rFonts w:ascii="Times New Roman" w:eastAsia="Times New Roman" w:hAnsi="Times New Roman" w:cs="Times New Roman"/>
          <w:i/>
          <w:iCs/>
          <w:lang w:eastAsia="fr-FR"/>
        </w:rPr>
        <w:t xml:space="preserve">en </w:t>
      </w:r>
      <w:r w:rsidR="002C5588" w:rsidRPr="00817187">
        <w:rPr>
          <w:rFonts w:ascii="Times New Roman" w:eastAsia="Times New Roman" w:hAnsi="Times New Roman" w:cs="Times New Roman"/>
          <w:i/>
          <w:iCs/>
          <w:lang w:eastAsia="fr-FR"/>
        </w:rPr>
        <w:t>France</w:t>
      </w:r>
      <w:r w:rsidR="00DF0FD1" w:rsidRPr="00817187">
        <w:rPr>
          <w:rFonts w:ascii="Times New Roman" w:eastAsia="Times New Roman" w:hAnsi="Times New Roman" w:cs="Times New Roman"/>
          <w:i/>
          <w:iCs/>
          <w:lang w:eastAsia="fr-FR"/>
        </w:rPr>
        <w:t xml:space="preserve"> on a assez de personnes qui ont besoin </w:t>
      </w:r>
      <w:r w:rsidR="002C5588" w:rsidRPr="00817187">
        <w:rPr>
          <w:rFonts w:ascii="Times New Roman" w:eastAsia="Times New Roman" w:hAnsi="Times New Roman" w:cs="Times New Roman"/>
          <w:i/>
          <w:iCs/>
          <w:lang w:eastAsia="fr-FR"/>
        </w:rPr>
        <w:t>d’aide,</w:t>
      </w:r>
      <w:r w:rsidR="00DF0FD1" w:rsidRPr="00817187">
        <w:rPr>
          <w:rFonts w:ascii="Times New Roman" w:eastAsia="Times New Roman" w:hAnsi="Times New Roman" w:cs="Times New Roman"/>
          <w:i/>
          <w:iCs/>
          <w:lang w:eastAsia="fr-FR"/>
        </w:rPr>
        <w:t xml:space="preserve"> qui demandent des appartements</w:t>
      </w:r>
      <w:r w:rsidR="002C5588" w:rsidRPr="00817187">
        <w:rPr>
          <w:rFonts w:ascii="Times New Roman" w:eastAsia="Times New Roman" w:hAnsi="Times New Roman" w:cs="Times New Roman"/>
          <w:i/>
          <w:iCs/>
          <w:lang w:eastAsia="fr-FR"/>
        </w:rPr>
        <w:t>,</w:t>
      </w:r>
      <w:r w:rsidR="00DF0FD1" w:rsidRPr="00817187">
        <w:rPr>
          <w:rFonts w:ascii="Times New Roman" w:eastAsia="Times New Roman" w:hAnsi="Times New Roman" w:cs="Times New Roman"/>
          <w:i/>
          <w:iCs/>
          <w:lang w:eastAsia="fr-FR"/>
        </w:rPr>
        <w:t xml:space="preserve"> et que ces personne devraient être prioritaires</w:t>
      </w:r>
      <w:r w:rsidR="002C5588" w:rsidRPr="00817187">
        <w:rPr>
          <w:rFonts w:ascii="Times New Roman" w:eastAsia="Times New Roman" w:hAnsi="Times New Roman" w:cs="Times New Roman"/>
          <w:i/>
          <w:iCs/>
          <w:lang w:eastAsia="fr-FR"/>
        </w:rPr>
        <w:t>,</w:t>
      </w:r>
      <w:r w:rsidR="00DF0FD1" w:rsidRPr="00817187">
        <w:rPr>
          <w:rFonts w:ascii="Times New Roman" w:eastAsia="Times New Roman" w:hAnsi="Times New Roman" w:cs="Times New Roman"/>
          <w:i/>
          <w:iCs/>
          <w:lang w:eastAsia="fr-FR"/>
        </w:rPr>
        <w:t xml:space="preserve"> malgré que je ne suis </w:t>
      </w:r>
      <w:r w:rsidRPr="00817187">
        <w:rPr>
          <w:rFonts w:ascii="Times New Roman" w:eastAsia="Times New Roman" w:hAnsi="Times New Roman" w:cs="Times New Roman"/>
          <w:i/>
          <w:iCs/>
          <w:lang w:eastAsia="fr-FR"/>
        </w:rPr>
        <w:t>pas contre les migrants ».</w:t>
      </w:r>
    </w:p>
    <w:p w:rsidR="0084318C" w:rsidRPr="00817187" w:rsidRDefault="0084318C" w:rsidP="00817187">
      <w:pPr>
        <w:spacing w:after="0" w:line="264" w:lineRule="auto"/>
        <w:jc w:val="both"/>
        <w:rPr>
          <w:rFonts w:ascii="Times New Roman" w:eastAsia="Times New Roman" w:hAnsi="Times New Roman" w:cs="Times New Roman"/>
          <w:lang w:eastAsia="fr-FR"/>
        </w:rPr>
      </w:pPr>
    </w:p>
    <w:p w:rsidR="0084318C" w:rsidRPr="00817187" w:rsidRDefault="0084318C" w:rsidP="00817187">
      <w:pPr>
        <w:pStyle w:val="Paragraphedeliste"/>
        <w:numPr>
          <w:ilvl w:val="0"/>
          <w:numId w:val="3"/>
        </w:numPr>
        <w:tabs>
          <w:tab w:val="left" w:pos="284"/>
        </w:tabs>
        <w:spacing w:after="0" w:line="264" w:lineRule="auto"/>
        <w:ind w:left="0" w:firstLine="0"/>
        <w:contextualSpacing w:val="0"/>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Les </w:t>
      </w:r>
      <w:r w:rsidRPr="00817187">
        <w:rPr>
          <w:rFonts w:ascii="Times New Roman" w:eastAsia="Times New Roman" w:hAnsi="Times New Roman" w:cs="Times New Roman"/>
          <w:bCs/>
          <w:iCs/>
          <w:sz w:val="23"/>
          <w:szCs w:val="23"/>
          <w:lang w:eastAsia="fr-FR"/>
        </w:rPr>
        <w:t>lignes</w:t>
      </w:r>
      <w:r w:rsidRPr="00817187">
        <w:rPr>
          <w:rFonts w:ascii="Times New Roman" w:eastAsia="Times New Roman" w:hAnsi="Times New Roman" w:cs="Times New Roman"/>
          <w:sz w:val="23"/>
          <w:szCs w:val="23"/>
          <w:lang w:eastAsia="fr-FR"/>
        </w:rPr>
        <w:t xml:space="preserve"> semblent assez peu bouger </w:t>
      </w:r>
      <w:r w:rsidR="004D07AC">
        <w:rPr>
          <w:rFonts w:ascii="Times New Roman" w:eastAsia="Times New Roman" w:hAnsi="Times New Roman" w:cs="Times New Roman"/>
          <w:sz w:val="23"/>
          <w:szCs w:val="23"/>
          <w:lang w:eastAsia="fr-FR"/>
        </w:rPr>
        <w:t>si l’on</w:t>
      </w:r>
      <w:r w:rsidRPr="00817187">
        <w:rPr>
          <w:rFonts w:ascii="Times New Roman" w:eastAsia="Times New Roman" w:hAnsi="Times New Roman" w:cs="Times New Roman"/>
          <w:sz w:val="23"/>
          <w:szCs w:val="23"/>
          <w:lang w:eastAsia="fr-FR"/>
        </w:rPr>
        <w:t xml:space="preserve"> s’arrêt</w:t>
      </w:r>
      <w:r w:rsidR="004D07AC">
        <w:rPr>
          <w:rFonts w:ascii="Times New Roman" w:eastAsia="Times New Roman" w:hAnsi="Times New Roman" w:cs="Times New Roman"/>
          <w:sz w:val="23"/>
          <w:szCs w:val="23"/>
          <w:lang w:eastAsia="fr-FR"/>
        </w:rPr>
        <w:t>e</w:t>
      </w:r>
      <w:r w:rsidRPr="00817187">
        <w:rPr>
          <w:rFonts w:ascii="Times New Roman" w:eastAsia="Times New Roman" w:hAnsi="Times New Roman" w:cs="Times New Roman"/>
          <w:sz w:val="23"/>
          <w:szCs w:val="23"/>
          <w:lang w:eastAsia="fr-FR"/>
        </w:rPr>
        <w:t xml:space="preserve"> aux équilibres d’ensemble mais, sous la surface, </w:t>
      </w:r>
      <w:r w:rsidRPr="00817187">
        <w:rPr>
          <w:rFonts w:ascii="Times New Roman" w:eastAsia="Times New Roman" w:hAnsi="Times New Roman" w:cs="Times New Roman"/>
          <w:b/>
          <w:sz w:val="23"/>
          <w:szCs w:val="23"/>
          <w:lang w:eastAsia="fr-FR"/>
        </w:rPr>
        <w:t>la France semble se polariser en deux</w:t>
      </w:r>
      <w:r w:rsidRPr="00817187">
        <w:rPr>
          <w:rFonts w:ascii="Times New Roman" w:eastAsia="Times New Roman" w:hAnsi="Times New Roman" w:cs="Times New Roman"/>
          <w:sz w:val="23"/>
          <w:szCs w:val="23"/>
          <w:lang w:eastAsia="fr-FR"/>
        </w:rPr>
        <w:t>.</w:t>
      </w:r>
    </w:p>
    <w:p w:rsidR="00DF0FD1" w:rsidRPr="00817187" w:rsidRDefault="00DF0FD1" w:rsidP="00817187">
      <w:pPr>
        <w:spacing w:after="0" w:line="264" w:lineRule="auto"/>
        <w:jc w:val="both"/>
        <w:rPr>
          <w:rFonts w:ascii="Times New Roman" w:eastAsia="Times New Roman" w:hAnsi="Times New Roman" w:cs="Times New Roman"/>
          <w:sz w:val="23"/>
          <w:szCs w:val="23"/>
          <w:lang w:eastAsia="fr-FR"/>
        </w:rPr>
      </w:pPr>
    </w:p>
    <w:p w:rsidR="0084318C" w:rsidRPr="00817187" w:rsidRDefault="0084318C" w:rsidP="00817187">
      <w:pPr>
        <w:spacing w:after="0" w:line="264" w:lineRule="auto"/>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En demandant de choisir plus clairement entre deux options,</w:t>
      </w:r>
      <w:r w:rsidRPr="00817187">
        <w:rPr>
          <w:rFonts w:ascii="Times New Roman" w:eastAsia="Times New Roman" w:hAnsi="Times New Roman" w:cs="Times New Roman"/>
          <w:b/>
          <w:sz w:val="23"/>
          <w:szCs w:val="23"/>
          <w:lang w:eastAsia="fr-FR"/>
        </w:rPr>
        <w:t xml:space="preserve"> </w:t>
      </w:r>
      <w:r w:rsidRPr="004D07AC">
        <w:rPr>
          <w:rFonts w:ascii="Times New Roman" w:eastAsia="Times New Roman" w:hAnsi="Times New Roman" w:cs="Times New Roman"/>
          <w:sz w:val="23"/>
          <w:szCs w:val="23"/>
          <w:lang w:eastAsia="fr-FR"/>
        </w:rPr>
        <w:t>o</w:t>
      </w:r>
      <w:r w:rsidR="00E54A79" w:rsidRPr="004D07AC">
        <w:rPr>
          <w:rFonts w:ascii="Times New Roman" w:eastAsia="Times New Roman" w:hAnsi="Times New Roman" w:cs="Times New Roman"/>
          <w:sz w:val="23"/>
          <w:szCs w:val="23"/>
          <w:lang w:eastAsia="fr-FR"/>
        </w:rPr>
        <w:t>n retrouve les</w:t>
      </w:r>
      <w:r w:rsidR="00E54A79" w:rsidRPr="00817187">
        <w:rPr>
          <w:rFonts w:ascii="Times New Roman" w:eastAsia="Times New Roman" w:hAnsi="Times New Roman" w:cs="Times New Roman"/>
          <w:b/>
          <w:sz w:val="23"/>
          <w:szCs w:val="23"/>
          <w:lang w:eastAsia="fr-FR"/>
        </w:rPr>
        <w:t xml:space="preserve"> clivages identifiés</w:t>
      </w:r>
      <w:r w:rsidRPr="00817187">
        <w:rPr>
          <w:rFonts w:ascii="Times New Roman" w:eastAsia="Times New Roman" w:hAnsi="Times New Roman" w:cs="Times New Roman"/>
          <w:b/>
          <w:sz w:val="23"/>
          <w:szCs w:val="23"/>
          <w:lang w:eastAsia="fr-FR"/>
        </w:rPr>
        <w:t>, de façon plus nette</w:t>
      </w:r>
      <w:r w:rsidR="004D07AC">
        <w:rPr>
          <w:rFonts w:ascii="Times New Roman" w:eastAsia="Times New Roman" w:hAnsi="Times New Roman" w:cs="Times New Roman"/>
          <w:b/>
          <w:sz w:val="23"/>
          <w:szCs w:val="23"/>
          <w:lang w:eastAsia="fr-FR"/>
        </w:rPr>
        <w:t xml:space="preserve"> encore que les semaines passées</w:t>
      </w:r>
      <w:r w:rsidRPr="00817187">
        <w:rPr>
          <w:rFonts w:ascii="Times New Roman" w:eastAsia="Times New Roman" w:hAnsi="Times New Roman" w:cs="Times New Roman"/>
          <w:b/>
          <w:sz w:val="23"/>
          <w:szCs w:val="23"/>
          <w:lang w:eastAsia="fr-FR"/>
        </w:rPr>
        <w:t> </w:t>
      </w:r>
      <w:r w:rsidRPr="00817187">
        <w:rPr>
          <w:rFonts w:ascii="Times New Roman" w:eastAsia="Times New Roman" w:hAnsi="Times New Roman" w:cs="Times New Roman"/>
          <w:sz w:val="23"/>
          <w:szCs w:val="23"/>
          <w:lang w:eastAsia="fr-FR"/>
        </w:rPr>
        <w:t>:</w:t>
      </w:r>
      <w:r w:rsidR="00E54A79" w:rsidRPr="00817187">
        <w:rPr>
          <w:rFonts w:ascii="Times New Roman" w:eastAsia="Times New Roman" w:hAnsi="Times New Roman" w:cs="Times New Roman"/>
          <w:sz w:val="23"/>
          <w:szCs w:val="23"/>
          <w:lang w:eastAsia="fr-FR"/>
        </w:rPr>
        <w:t xml:space="preserve"> </w:t>
      </w:r>
      <w:r w:rsidR="00E54A79" w:rsidRPr="00817187">
        <w:rPr>
          <w:rFonts w:ascii="Times New Roman" w:eastAsia="Times New Roman" w:hAnsi="Times New Roman" w:cs="Times New Roman"/>
          <w:b/>
          <w:sz w:val="23"/>
          <w:szCs w:val="23"/>
          <w:lang w:eastAsia="fr-FR"/>
        </w:rPr>
        <w:t>d’un côté les CSP+, les habitants des grandes agglomérations, et les sympathisants de gauche</w:t>
      </w:r>
      <w:r w:rsidR="00E54A79" w:rsidRPr="00817187">
        <w:rPr>
          <w:rFonts w:ascii="Times New Roman" w:eastAsia="Times New Roman" w:hAnsi="Times New Roman" w:cs="Times New Roman"/>
          <w:sz w:val="23"/>
          <w:szCs w:val="23"/>
          <w:lang w:eastAsia="fr-FR"/>
        </w:rPr>
        <w:t>, qui sont entre 60 et 70% à penser que « </w:t>
      </w:r>
      <w:r w:rsidR="00E54A79" w:rsidRPr="00817187">
        <w:rPr>
          <w:rFonts w:ascii="Times New Roman" w:eastAsia="Times New Roman" w:hAnsi="Times New Roman" w:cs="Times New Roman"/>
          <w:i/>
          <w:sz w:val="23"/>
          <w:szCs w:val="23"/>
          <w:lang w:eastAsia="fr-FR"/>
        </w:rPr>
        <w:t>c’est un devoir pour la France d’accueillir ces réfugiés des pays en guerre </w:t>
      </w:r>
      <w:r w:rsidR="00E54A79" w:rsidRPr="00817187">
        <w:rPr>
          <w:rFonts w:ascii="Times New Roman" w:eastAsia="Times New Roman" w:hAnsi="Times New Roman" w:cs="Times New Roman"/>
          <w:sz w:val="23"/>
          <w:szCs w:val="23"/>
          <w:lang w:eastAsia="fr-FR"/>
        </w:rPr>
        <w:t xml:space="preserve">» ; </w:t>
      </w:r>
      <w:r w:rsidR="00E54A79" w:rsidRPr="00817187">
        <w:rPr>
          <w:rFonts w:ascii="Times New Roman" w:eastAsia="Times New Roman" w:hAnsi="Times New Roman" w:cs="Times New Roman"/>
          <w:b/>
          <w:sz w:val="23"/>
          <w:szCs w:val="23"/>
          <w:lang w:eastAsia="fr-FR"/>
        </w:rPr>
        <w:t>de l’autre les catégories populaires, les non diplômés, les habitants des communes rurales, et la droite</w:t>
      </w:r>
      <w:r w:rsidR="00E54A79" w:rsidRPr="00817187">
        <w:rPr>
          <w:rFonts w:ascii="Times New Roman" w:eastAsia="Times New Roman" w:hAnsi="Times New Roman" w:cs="Times New Roman"/>
          <w:sz w:val="23"/>
          <w:szCs w:val="23"/>
          <w:lang w:eastAsia="fr-FR"/>
        </w:rPr>
        <w:t xml:space="preserve">, qui estiment dans des proportions similaires que </w:t>
      </w:r>
      <w:r w:rsidR="00E54A79" w:rsidRPr="00817187">
        <w:rPr>
          <w:rFonts w:ascii="Times New Roman" w:eastAsia="Times New Roman" w:hAnsi="Times New Roman" w:cs="Times New Roman"/>
          <w:i/>
          <w:sz w:val="23"/>
          <w:szCs w:val="23"/>
          <w:lang w:eastAsia="fr-FR"/>
        </w:rPr>
        <w:t>« </w:t>
      </w:r>
      <w:r w:rsidR="00E54A79" w:rsidRPr="00817187">
        <w:rPr>
          <w:rFonts w:ascii="Times New Roman" w:eastAsia="Times New Roman" w:hAnsi="Times New Roman" w:cs="Times New Roman"/>
          <w:bCs/>
          <w:i/>
          <w:sz w:val="23"/>
          <w:szCs w:val="23"/>
          <w:lang w:eastAsia="fr-FR"/>
        </w:rPr>
        <w:t>la France ne doit pas accueillir ces 24000 réfugiés car il faut avant tout aider les personnes qui n’arrivent pas à se loger et à vivre décemment en France</w:t>
      </w:r>
      <w:r w:rsidR="00E54A79" w:rsidRPr="00817187">
        <w:rPr>
          <w:rFonts w:ascii="Times New Roman" w:eastAsia="Times New Roman" w:hAnsi="Times New Roman" w:cs="Times New Roman"/>
          <w:i/>
          <w:sz w:val="23"/>
          <w:szCs w:val="23"/>
          <w:lang w:eastAsia="fr-FR"/>
        </w:rPr>
        <w:t> </w:t>
      </w:r>
      <w:r w:rsidR="00E54A79" w:rsidRPr="00817187">
        <w:rPr>
          <w:rFonts w:ascii="Times New Roman" w:eastAsia="Times New Roman" w:hAnsi="Times New Roman" w:cs="Times New Roman"/>
          <w:sz w:val="23"/>
          <w:szCs w:val="23"/>
          <w:lang w:eastAsia="fr-FR"/>
        </w:rPr>
        <w:t>».</w:t>
      </w:r>
      <w:r w:rsidRPr="00817187">
        <w:rPr>
          <w:rFonts w:ascii="Times New Roman" w:eastAsia="Times New Roman" w:hAnsi="Times New Roman" w:cs="Times New Roman"/>
          <w:sz w:val="23"/>
          <w:szCs w:val="23"/>
          <w:lang w:eastAsia="fr-FR"/>
        </w:rPr>
        <w:t xml:space="preserve"> A noter que le clivage politique le plus profond semble bien se stabiliser au milieu de la droite (63% des sympathisants UDI sont pour la première option).</w:t>
      </w:r>
    </w:p>
    <w:p w:rsidR="00DF0FD1" w:rsidRPr="00817187" w:rsidRDefault="00DF0FD1" w:rsidP="00817187">
      <w:pPr>
        <w:spacing w:after="0" w:line="264" w:lineRule="auto"/>
        <w:jc w:val="both"/>
        <w:rPr>
          <w:rFonts w:ascii="Times New Roman" w:eastAsia="Times New Roman" w:hAnsi="Times New Roman" w:cs="Times New Roman"/>
          <w:sz w:val="23"/>
          <w:szCs w:val="23"/>
          <w:lang w:eastAsia="fr-FR"/>
        </w:rPr>
      </w:pPr>
    </w:p>
    <w:p w:rsidR="006338A9" w:rsidRPr="00817187" w:rsidRDefault="00090D7F" w:rsidP="00817187">
      <w:pPr>
        <w:pStyle w:val="Paragraphedeliste"/>
        <w:numPr>
          <w:ilvl w:val="0"/>
          <w:numId w:val="3"/>
        </w:numPr>
        <w:tabs>
          <w:tab w:val="left" w:pos="284"/>
        </w:tabs>
        <w:spacing w:after="0" w:line="264" w:lineRule="auto"/>
        <w:ind w:left="0" w:firstLine="0"/>
        <w:contextualSpacing w:val="0"/>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La stabilité </w:t>
      </w:r>
      <w:r w:rsidR="004D07AC">
        <w:rPr>
          <w:rFonts w:ascii="Times New Roman" w:eastAsia="Times New Roman" w:hAnsi="Times New Roman" w:cs="Times New Roman"/>
          <w:sz w:val="23"/>
          <w:szCs w:val="23"/>
          <w:lang w:eastAsia="fr-FR"/>
        </w:rPr>
        <w:t>de surface</w:t>
      </w:r>
      <w:r w:rsidRPr="00817187">
        <w:rPr>
          <w:rFonts w:ascii="Times New Roman" w:eastAsia="Times New Roman" w:hAnsi="Times New Roman" w:cs="Times New Roman"/>
          <w:sz w:val="23"/>
          <w:szCs w:val="23"/>
          <w:lang w:eastAsia="fr-FR"/>
        </w:rPr>
        <w:t xml:space="preserve"> s’explique </w:t>
      </w:r>
      <w:r w:rsidR="005F318C" w:rsidRPr="00817187">
        <w:rPr>
          <w:rFonts w:ascii="Times New Roman" w:eastAsia="Times New Roman" w:hAnsi="Times New Roman" w:cs="Times New Roman"/>
          <w:sz w:val="23"/>
          <w:szCs w:val="23"/>
          <w:lang w:eastAsia="fr-FR"/>
        </w:rPr>
        <w:t>aussi</w:t>
      </w:r>
      <w:r w:rsidRPr="00817187">
        <w:rPr>
          <w:rFonts w:ascii="Times New Roman" w:eastAsia="Times New Roman" w:hAnsi="Times New Roman" w:cs="Times New Roman"/>
          <w:sz w:val="23"/>
          <w:szCs w:val="23"/>
          <w:lang w:eastAsia="fr-FR"/>
        </w:rPr>
        <w:t xml:space="preserve"> par le fait que </w:t>
      </w:r>
      <w:r w:rsidRPr="00817187">
        <w:rPr>
          <w:rFonts w:ascii="Times New Roman" w:eastAsia="Times New Roman" w:hAnsi="Times New Roman" w:cs="Times New Roman"/>
          <w:b/>
          <w:sz w:val="23"/>
          <w:szCs w:val="23"/>
          <w:lang w:eastAsia="fr-FR"/>
        </w:rPr>
        <w:t>les critiques</w:t>
      </w:r>
      <w:r w:rsidR="001D66E6" w:rsidRPr="00817187">
        <w:rPr>
          <w:rFonts w:ascii="Times New Roman" w:eastAsia="Times New Roman" w:hAnsi="Times New Roman" w:cs="Times New Roman"/>
          <w:b/>
          <w:sz w:val="23"/>
          <w:szCs w:val="23"/>
          <w:lang w:eastAsia="fr-FR"/>
        </w:rPr>
        <w:t xml:space="preserve"> de notre action</w:t>
      </w:r>
      <w:r w:rsidRPr="00817187">
        <w:rPr>
          <w:rFonts w:ascii="Times New Roman" w:eastAsia="Times New Roman" w:hAnsi="Times New Roman" w:cs="Times New Roman"/>
          <w:b/>
          <w:sz w:val="23"/>
          <w:szCs w:val="23"/>
          <w:lang w:eastAsia="fr-FR"/>
        </w:rPr>
        <w:t xml:space="preserve"> ne portent </w:t>
      </w:r>
      <w:r w:rsidR="001D66E6" w:rsidRPr="00817187">
        <w:rPr>
          <w:rFonts w:ascii="Times New Roman" w:eastAsia="Times New Roman" w:hAnsi="Times New Roman" w:cs="Times New Roman"/>
          <w:b/>
          <w:sz w:val="23"/>
          <w:szCs w:val="23"/>
          <w:lang w:eastAsia="fr-FR"/>
        </w:rPr>
        <w:t>moins</w:t>
      </w:r>
      <w:r w:rsidRPr="00817187">
        <w:rPr>
          <w:rFonts w:ascii="Times New Roman" w:eastAsia="Times New Roman" w:hAnsi="Times New Roman" w:cs="Times New Roman"/>
          <w:b/>
          <w:sz w:val="23"/>
          <w:szCs w:val="23"/>
          <w:lang w:eastAsia="fr-FR"/>
        </w:rPr>
        <w:t xml:space="preserve"> sur la gestion immédiate de cette crise</w:t>
      </w:r>
      <w:r w:rsidR="001D66E6" w:rsidRPr="00817187">
        <w:rPr>
          <w:rFonts w:ascii="Times New Roman" w:eastAsia="Times New Roman" w:hAnsi="Times New Roman" w:cs="Times New Roman"/>
          <w:b/>
          <w:sz w:val="23"/>
          <w:szCs w:val="23"/>
          <w:lang w:eastAsia="fr-FR"/>
        </w:rPr>
        <w:t xml:space="preserve"> que</w:t>
      </w:r>
      <w:r w:rsidRPr="00817187">
        <w:rPr>
          <w:rFonts w:ascii="Times New Roman" w:eastAsia="Times New Roman" w:hAnsi="Times New Roman" w:cs="Times New Roman"/>
          <w:b/>
          <w:sz w:val="23"/>
          <w:szCs w:val="23"/>
          <w:lang w:eastAsia="fr-FR"/>
        </w:rPr>
        <w:t xml:space="preserve"> sur </w:t>
      </w:r>
      <w:r w:rsidR="006338A9" w:rsidRPr="00817187">
        <w:rPr>
          <w:rFonts w:ascii="Times New Roman" w:eastAsia="Times New Roman" w:hAnsi="Times New Roman" w:cs="Times New Roman"/>
          <w:b/>
          <w:sz w:val="23"/>
          <w:szCs w:val="23"/>
          <w:lang w:eastAsia="fr-FR"/>
        </w:rPr>
        <w:t>le</w:t>
      </w:r>
      <w:r w:rsidRPr="00817187">
        <w:rPr>
          <w:rFonts w:ascii="Times New Roman" w:eastAsia="Times New Roman" w:hAnsi="Times New Roman" w:cs="Times New Roman"/>
          <w:b/>
          <w:sz w:val="23"/>
          <w:szCs w:val="23"/>
          <w:lang w:eastAsia="fr-FR"/>
        </w:rPr>
        <w:t xml:space="preserve"> moyen ou long terme</w:t>
      </w:r>
      <w:r w:rsidRPr="00817187">
        <w:rPr>
          <w:rFonts w:ascii="Times New Roman" w:eastAsia="Times New Roman" w:hAnsi="Times New Roman" w:cs="Times New Roman"/>
          <w:sz w:val="23"/>
          <w:szCs w:val="23"/>
          <w:lang w:eastAsia="fr-FR"/>
        </w:rPr>
        <w:t>.</w:t>
      </w:r>
      <w:r w:rsidR="00817187">
        <w:rPr>
          <w:rFonts w:ascii="Times New Roman" w:eastAsia="Times New Roman" w:hAnsi="Times New Roman" w:cs="Times New Roman"/>
          <w:sz w:val="23"/>
          <w:szCs w:val="23"/>
          <w:lang w:eastAsia="fr-FR"/>
        </w:rPr>
        <w:t xml:space="preserve"> </w:t>
      </w:r>
      <w:r w:rsidR="006338A9" w:rsidRPr="00817187">
        <w:rPr>
          <w:rFonts w:ascii="Times New Roman" w:eastAsia="Times New Roman" w:hAnsi="Times New Roman" w:cs="Times New Roman"/>
          <w:sz w:val="23"/>
          <w:szCs w:val="23"/>
          <w:lang w:eastAsia="fr-FR"/>
        </w:rPr>
        <w:t>Ainsi dans l’immédiat,</w:t>
      </w:r>
      <w:r w:rsidR="00E73BB2" w:rsidRPr="00817187">
        <w:rPr>
          <w:rFonts w:ascii="Times New Roman" w:eastAsia="Times New Roman" w:hAnsi="Times New Roman" w:cs="Times New Roman"/>
          <w:sz w:val="23"/>
          <w:szCs w:val="23"/>
          <w:lang w:eastAsia="fr-FR"/>
        </w:rPr>
        <w:t xml:space="preserve"> </w:t>
      </w:r>
      <w:r w:rsidR="00E73BB2" w:rsidRPr="00817187">
        <w:rPr>
          <w:rFonts w:ascii="Times New Roman" w:eastAsia="Times New Roman" w:hAnsi="Times New Roman" w:cs="Times New Roman"/>
          <w:bCs/>
          <w:sz w:val="23"/>
          <w:szCs w:val="23"/>
          <w:lang w:eastAsia="fr-FR"/>
        </w:rPr>
        <w:t xml:space="preserve">51% </w:t>
      </w:r>
      <w:r w:rsidR="00E73BB2" w:rsidRPr="00817187">
        <w:rPr>
          <w:rFonts w:ascii="Times New Roman" w:eastAsia="Times New Roman" w:hAnsi="Times New Roman" w:cs="Times New Roman"/>
          <w:bCs/>
          <w:sz w:val="23"/>
          <w:szCs w:val="23"/>
          <w:lang w:eastAsia="fr-FR"/>
        </w:rPr>
        <w:lastRenderedPageBreak/>
        <w:t>d</w:t>
      </w:r>
      <w:r w:rsidR="006338A9" w:rsidRPr="00817187">
        <w:rPr>
          <w:rFonts w:ascii="Times New Roman" w:eastAsia="Times New Roman" w:hAnsi="Times New Roman" w:cs="Times New Roman"/>
          <w:bCs/>
          <w:sz w:val="23"/>
          <w:szCs w:val="23"/>
          <w:lang w:eastAsia="fr-FR"/>
        </w:rPr>
        <w:t>es F</w:t>
      </w:r>
      <w:r w:rsidR="00E73BB2" w:rsidRPr="00817187">
        <w:rPr>
          <w:rFonts w:ascii="Times New Roman" w:eastAsia="Times New Roman" w:hAnsi="Times New Roman" w:cs="Times New Roman"/>
          <w:bCs/>
          <w:sz w:val="23"/>
          <w:szCs w:val="23"/>
          <w:lang w:eastAsia="fr-FR"/>
        </w:rPr>
        <w:t>ranç</w:t>
      </w:r>
      <w:r w:rsidR="006338A9" w:rsidRPr="00817187">
        <w:rPr>
          <w:rFonts w:ascii="Times New Roman" w:eastAsia="Times New Roman" w:hAnsi="Times New Roman" w:cs="Times New Roman"/>
          <w:bCs/>
          <w:sz w:val="23"/>
          <w:szCs w:val="23"/>
          <w:lang w:eastAsia="fr-FR"/>
        </w:rPr>
        <w:t>ais jugent que le gouvernement « </w:t>
      </w:r>
      <w:r w:rsidR="006338A9" w:rsidRPr="00817187">
        <w:rPr>
          <w:rFonts w:ascii="Times New Roman" w:eastAsia="Times New Roman" w:hAnsi="Times New Roman" w:cs="Times New Roman"/>
          <w:bCs/>
          <w:i/>
          <w:sz w:val="23"/>
          <w:szCs w:val="23"/>
          <w:lang w:eastAsia="fr-FR"/>
        </w:rPr>
        <w:t xml:space="preserve">met tout en œuvre </w:t>
      </w:r>
      <w:r w:rsidR="00E73BB2" w:rsidRPr="00817187">
        <w:rPr>
          <w:rFonts w:ascii="Times New Roman" w:eastAsia="Times New Roman" w:hAnsi="Times New Roman" w:cs="Times New Roman"/>
          <w:bCs/>
          <w:i/>
          <w:sz w:val="23"/>
          <w:szCs w:val="23"/>
          <w:lang w:eastAsia="fr-FR"/>
        </w:rPr>
        <w:t>pour ac</w:t>
      </w:r>
      <w:r w:rsidR="006338A9" w:rsidRPr="00817187">
        <w:rPr>
          <w:rFonts w:ascii="Times New Roman" w:eastAsia="Times New Roman" w:hAnsi="Times New Roman" w:cs="Times New Roman"/>
          <w:bCs/>
          <w:i/>
          <w:sz w:val="23"/>
          <w:szCs w:val="23"/>
          <w:lang w:eastAsia="fr-FR"/>
        </w:rPr>
        <w:t>cueillir dignement les réfugiés</w:t>
      </w:r>
      <w:r w:rsidR="006338A9" w:rsidRPr="00817187">
        <w:rPr>
          <w:rFonts w:ascii="Times New Roman" w:eastAsia="Times New Roman" w:hAnsi="Times New Roman" w:cs="Times New Roman"/>
          <w:bCs/>
          <w:sz w:val="23"/>
          <w:szCs w:val="23"/>
          <w:lang w:eastAsia="fr-FR"/>
        </w:rPr>
        <w:t> » </w:t>
      </w:r>
      <w:r w:rsidR="006338A9" w:rsidRPr="00817187">
        <w:rPr>
          <w:rFonts w:ascii="Times New Roman" w:eastAsia="Times New Roman" w:hAnsi="Times New Roman" w:cs="Times New Roman"/>
          <w:sz w:val="23"/>
          <w:szCs w:val="23"/>
          <w:lang w:eastAsia="fr-FR"/>
        </w:rPr>
        <w:t>:</w:t>
      </w:r>
      <w:r w:rsidR="00E73BB2" w:rsidRPr="00817187">
        <w:rPr>
          <w:rFonts w:ascii="Times New Roman" w:eastAsia="Times New Roman" w:hAnsi="Times New Roman" w:cs="Times New Roman"/>
          <w:sz w:val="23"/>
          <w:szCs w:val="23"/>
          <w:lang w:eastAsia="fr-FR"/>
        </w:rPr>
        <w:t xml:space="preserve"> un score honorable, qui ne fait pas l’</w:t>
      </w:r>
      <w:r w:rsidR="006338A9" w:rsidRPr="00817187">
        <w:rPr>
          <w:rFonts w:ascii="Times New Roman" w:eastAsia="Times New Roman" w:hAnsi="Times New Roman" w:cs="Times New Roman"/>
          <w:sz w:val="23"/>
          <w:szCs w:val="23"/>
          <w:lang w:eastAsia="fr-FR"/>
        </w:rPr>
        <w:t>objet de clivages partisans.</w:t>
      </w:r>
    </w:p>
    <w:p w:rsidR="006338A9" w:rsidRPr="00817187" w:rsidRDefault="006338A9" w:rsidP="00817187">
      <w:pPr>
        <w:spacing w:after="0" w:line="264" w:lineRule="auto"/>
        <w:jc w:val="both"/>
        <w:rPr>
          <w:rFonts w:ascii="Times New Roman" w:eastAsia="Times New Roman" w:hAnsi="Times New Roman" w:cs="Times New Roman"/>
          <w:sz w:val="23"/>
          <w:szCs w:val="23"/>
          <w:lang w:eastAsia="fr-FR"/>
        </w:rPr>
      </w:pPr>
    </w:p>
    <w:p w:rsidR="006338A9" w:rsidRPr="00817187" w:rsidRDefault="006338A9" w:rsidP="00817187">
      <w:pPr>
        <w:spacing w:after="0" w:line="264" w:lineRule="auto"/>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En revanche </w:t>
      </w:r>
      <w:r w:rsidRPr="004D07AC">
        <w:rPr>
          <w:rFonts w:ascii="Times New Roman" w:eastAsia="Times New Roman" w:hAnsi="Times New Roman" w:cs="Times New Roman"/>
          <w:b/>
          <w:sz w:val="23"/>
          <w:szCs w:val="23"/>
          <w:lang w:eastAsia="fr-FR"/>
        </w:rPr>
        <w:t>nous ne semblons pas aux yeux des Français proposer des solutions claires et efficaces pour gérer cette crise dans la durée</w:t>
      </w:r>
      <w:r w:rsidRPr="00817187">
        <w:rPr>
          <w:rFonts w:ascii="Times New Roman" w:eastAsia="Times New Roman" w:hAnsi="Times New Roman" w:cs="Times New Roman"/>
          <w:sz w:val="23"/>
          <w:szCs w:val="23"/>
          <w:lang w:eastAsia="fr-FR"/>
        </w:rPr>
        <w:t xml:space="preserve">. Ils ont très majoritairement </w:t>
      </w:r>
      <w:r w:rsidRPr="004D07AC">
        <w:rPr>
          <w:rFonts w:ascii="Times New Roman" w:eastAsia="Times New Roman" w:hAnsi="Times New Roman" w:cs="Times New Roman"/>
          <w:sz w:val="23"/>
          <w:szCs w:val="23"/>
          <w:lang w:eastAsia="fr-FR"/>
        </w:rPr>
        <w:t>le sentiment que nous ne faisons</w:t>
      </w:r>
      <w:r w:rsidRPr="00817187">
        <w:rPr>
          <w:rFonts w:ascii="Times New Roman" w:eastAsia="Times New Roman" w:hAnsi="Times New Roman" w:cs="Times New Roman"/>
          <w:b/>
          <w:sz w:val="23"/>
          <w:szCs w:val="23"/>
          <w:lang w:eastAsia="fr-FR"/>
        </w:rPr>
        <w:t xml:space="preserve"> pas assez pour « </w:t>
      </w:r>
      <w:r w:rsidRPr="00817187">
        <w:rPr>
          <w:rFonts w:ascii="Times New Roman" w:eastAsia="Times New Roman" w:hAnsi="Times New Roman" w:cs="Times New Roman"/>
          <w:b/>
          <w:i/>
          <w:sz w:val="23"/>
          <w:szCs w:val="23"/>
          <w:lang w:eastAsia="fr-FR"/>
        </w:rPr>
        <w:t>limiter le nombre de réfugiés qui arrivent</w:t>
      </w:r>
      <w:r w:rsidRPr="00817187">
        <w:rPr>
          <w:rFonts w:ascii="Times New Roman" w:eastAsia="Times New Roman" w:hAnsi="Times New Roman" w:cs="Times New Roman"/>
          <w:b/>
          <w:sz w:val="23"/>
          <w:szCs w:val="23"/>
          <w:lang w:eastAsia="fr-FR"/>
        </w:rPr>
        <w:t> »</w:t>
      </w:r>
      <w:r w:rsidRPr="00817187">
        <w:rPr>
          <w:rFonts w:ascii="Times New Roman" w:eastAsia="Times New Roman" w:hAnsi="Times New Roman" w:cs="Times New Roman"/>
          <w:sz w:val="23"/>
          <w:szCs w:val="23"/>
          <w:lang w:eastAsia="fr-FR"/>
        </w:rPr>
        <w:t xml:space="preserve"> (67%, y compris 53% à gauche), </w:t>
      </w:r>
      <w:r w:rsidRPr="00817187">
        <w:rPr>
          <w:rFonts w:ascii="Times New Roman" w:eastAsia="Times New Roman" w:hAnsi="Times New Roman" w:cs="Times New Roman"/>
          <w:b/>
          <w:sz w:val="23"/>
          <w:szCs w:val="23"/>
          <w:lang w:eastAsia="fr-FR"/>
        </w:rPr>
        <w:t xml:space="preserve">ni pour </w:t>
      </w:r>
      <w:r w:rsidR="005F318C" w:rsidRPr="00817187">
        <w:rPr>
          <w:rFonts w:ascii="Times New Roman" w:eastAsia="Times New Roman" w:hAnsi="Times New Roman" w:cs="Times New Roman"/>
          <w:b/>
          <w:sz w:val="23"/>
          <w:szCs w:val="23"/>
          <w:lang w:eastAsia="fr-FR"/>
        </w:rPr>
        <w:t>« </w:t>
      </w:r>
      <w:r w:rsidRPr="00817187">
        <w:rPr>
          <w:rFonts w:ascii="Times New Roman" w:eastAsia="Times New Roman" w:hAnsi="Times New Roman" w:cs="Times New Roman"/>
          <w:b/>
          <w:i/>
          <w:sz w:val="23"/>
          <w:szCs w:val="23"/>
          <w:lang w:eastAsia="fr-FR"/>
        </w:rPr>
        <w:t>contrôler les frontières</w:t>
      </w:r>
      <w:r w:rsidR="005F318C" w:rsidRPr="00817187">
        <w:rPr>
          <w:rFonts w:ascii="Times New Roman" w:eastAsia="Times New Roman" w:hAnsi="Times New Roman" w:cs="Times New Roman"/>
          <w:b/>
          <w:sz w:val="23"/>
          <w:szCs w:val="23"/>
          <w:lang w:eastAsia="fr-FR"/>
        </w:rPr>
        <w:t> »</w:t>
      </w:r>
      <w:r w:rsidRPr="00817187">
        <w:rPr>
          <w:rFonts w:ascii="Times New Roman" w:eastAsia="Times New Roman" w:hAnsi="Times New Roman" w:cs="Times New Roman"/>
          <w:sz w:val="23"/>
          <w:szCs w:val="23"/>
          <w:lang w:eastAsia="fr-FR"/>
        </w:rPr>
        <w:t>, alors que 82% souhaiteraient les rétablir</w:t>
      </w:r>
      <w:r w:rsidR="005F318C" w:rsidRPr="00817187">
        <w:rPr>
          <w:rFonts w:ascii="Times New Roman" w:eastAsia="Times New Roman" w:hAnsi="Times New Roman" w:cs="Times New Roman"/>
          <w:sz w:val="23"/>
          <w:szCs w:val="23"/>
          <w:lang w:eastAsia="fr-FR"/>
        </w:rPr>
        <w:t xml:space="preserve"> au niveau national</w:t>
      </w:r>
      <w:r w:rsidR="00817187">
        <w:rPr>
          <w:rFonts w:ascii="Times New Roman" w:eastAsia="Times New Roman" w:hAnsi="Times New Roman" w:cs="Times New Roman"/>
          <w:sz w:val="23"/>
          <w:szCs w:val="23"/>
          <w:lang w:eastAsia="fr-FR"/>
        </w:rPr>
        <w:t>.</w:t>
      </w:r>
    </w:p>
    <w:p w:rsidR="001D66E6" w:rsidRPr="00817187" w:rsidRDefault="0084318C"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w:t>
      </w:r>
      <w:r w:rsidR="001D66E6" w:rsidRPr="00817187">
        <w:rPr>
          <w:rFonts w:ascii="Times New Roman" w:eastAsia="Times New Roman" w:hAnsi="Times New Roman" w:cs="Times New Roman"/>
          <w:i/>
          <w:iCs/>
          <w:lang w:eastAsia="fr-FR"/>
        </w:rPr>
        <w:t xml:space="preserve">On ne regarde pas les </w:t>
      </w:r>
      <w:r w:rsidR="002C5588" w:rsidRPr="00817187">
        <w:rPr>
          <w:rFonts w:ascii="Times New Roman" w:eastAsia="Times New Roman" w:hAnsi="Times New Roman" w:cs="Times New Roman"/>
          <w:i/>
          <w:iCs/>
          <w:lang w:eastAsia="fr-FR"/>
        </w:rPr>
        <w:t>problèmes</w:t>
      </w:r>
      <w:r w:rsidR="001D66E6" w:rsidRPr="00817187">
        <w:rPr>
          <w:rFonts w:ascii="Times New Roman" w:eastAsia="Times New Roman" w:hAnsi="Times New Roman" w:cs="Times New Roman"/>
          <w:i/>
          <w:iCs/>
          <w:lang w:eastAsia="fr-FR"/>
        </w:rPr>
        <w:t xml:space="preserve"> en face. On pourrait anticiper la situation aux niveaux des </w:t>
      </w:r>
      <w:r w:rsidR="002C5588" w:rsidRPr="00817187">
        <w:rPr>
          <w:rFonts w:ascii="Times New Roman" w:eastAsia="Times New Roman" w:hAnsi="Times New Roman" w:cs="Times New Roman"/>
          <w:i/>
          <w:iCs/>
          <w:lang w:eastAsia="fr-FR"/>
        </w:rPr>
        <w:t>frontières</w:t>
      </w:r>
      <w:r w:rsidR="001D66E6" w:rsidRPr="00817187">
        <w:rPr>
          <w:rFonts w:ascii="Times New Roman" w:eastAsia="Times New Roman" w:hAnsi="Times New Roman" w:cs="Times New Roman"/>
          <w:i/>
          <w:iCs/>
          <w:lang w:eastAsia="fr-FR"/>
        </w:rPr>
        <w:t xml:space="preserve"> et faire un meilleur </w:t>
      </w:r>
      <w:r w:rsidR="002C5588" w:rsidRPr="00817187">
        <w:rPr>
          <w:rFonts w:ascii="Times New Roman" w:eastAsia="Times New Roman" w:hAnsi="Times New Roman" w:cs="Times New Roman"/>
          <w:i/>
          <w:iCs/>
          <w:lang w:eastAsia="fr-FR"/>
        </w:rPr>
        <w:t>accueil</w:t>
      </w:r>
      <w:r w:rsidR="001D66E6" w:rsidRPr="00817187">
        <w:rPr>
          <w:rFonts w:ascii="Times New Roman" w:eastAsia="Times New Roman" w:hAnsi="Times New Roman" w:cs="Times New Roman"/>
          <w:i/>
          <w:iCs/>
          <w:lang w:eastAsia="fr-FR"/>
        </w:rPr>
        <w:t xml:space="preserve"> a ces migres qui arrivent</w:t>
      </w:r>
      <w:r w:rsidRPr="00817187">
        <w:rPr>
          <w:rFonts w:ascii="Times New Roman" w:eastAsia="Times New Roman" w:hAnsi="Times New Roman" w:cs="Times New Roman"/>
          <w:i/>
          <w:iCs/>
          <w:lang w:eastAsia="fr-FR"/>
        </w:rPr>
        <w:t>. »</w:t>
      </w:r>
      <w:r w:rsidR="001D66E6" w:rsidRPr="00817187">
        <w:rPr>
          <w:rFonts w:ascii="Times New Roman" w:eastAsia="Times New Roman" w:hAnsi="Times New Roman" w:cs="Times New Roman"/>
          <w:i/>
          <w:iCs/>
          <w:lang w:eastAsia="fr-FR"/>
        </w:rPr>
        <w:t xml:space="preserve"> </w:t>
      </w:r>
      <w:r w:rsidRPr="00817187">
        <w:rPr>
          <w:rFonts w:ascii="Times New Roman" w:eastAsia="Times New Roman" w:hAnsi="Times New Roman" w:cs="Times New Roman"/>
          <w:i/>
          <w:iCs/>
          <w:lang w:eastAsia="fr-FR"/>
        </w:rPr>
        <w:t>(</w:t>
      </w:r>
      <w:r w:rsidR="001D66E6" w:rsidRPr="00817187">
        <w:rPr>
          <w:rFonts w:ascii="Times New Roman" w:eastAsia="Times New Roman" w:hAnsi="Times New Roman" w:cs="Times New Roman"/>
          <w:i/>
          <w:iCs/>
          <w:lang w:eastAsia="fr-FR"/>
        </w:rPr>
        <w:t>PS</w:t>
      </w:r>
      <w:r w:rsidRPr="00817187">
        <w:rPr>
          <w:rFonts w:ascii="Times New Roman" w:eastAsia="Times New Roman" w:hAnsi="Times New Roman" w:cs="Times New Roman"/>
          <w:i/>
          <w:iCs/>
          <w:lang w:eastAsia="fr-FR"/>
        </w:rPr>
        <w:t>)</w:t>
      </w:r>
    </w:p>
    <w:p w:rsidR="004D07AC" w:rsidRPr="00817187" w:rsidRDefault="004D07AC" w:rsidP="004D07AC">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Il faut trouver une solution, faire cesser la guerre dans leur pays pour qu’ils puissent rester chez eux en paix. »</w:t>
      </w:r>
    </w:p>
    <w:p w:rsidR="001D66E6" w:rsidRPr="00817187" w:rsidRDefault="0084318C" w:rsidP="004D07AC">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w:t>
      </w:r>
      <w:r w:rsidR="002C5588" w:rsidRPr="00817187">
        <w:rPr>
          <w:rFonts w:ascii="Times New Roman" w:eastAsia="Times New Roman" w:hAnsi="Times New Roman" w:cs="Times New Roman"/>
          <w:i/>
          <w:iCs/>
          <w:lang w:eastAsia="fr-FR"/>
        </w:rPr>
        <w:t>On ne traite</w:t>
      </w:r>
      <w:r w:rsidR="001D66E6" w:rsidRPr="00817187">
        <w:rPr>
          <w:rFonts w:ascii="Times New Roman" w:eastAsia="Times New Roman" w:hAnsi="Times New Roman" w:cs="Times New Roman"/>
          <w:i/>
          <w:iCs/>
          <w:lang w:eastAsia="fr-FR"/>
        </w:rPr>
        <w:t xml:space="preserve"> pas le </w:t>
      </w:r>
      <w:r w:rsidR="002C5588" w:rsidRPr="00817187">
        <w:rPr>
          <w:rFonts w:ascii="Times New Roman" w:eastAsia="Times New Roman" w:hAnsi="Times New Roman" w:cs="Times New Roman"/>
          <w:i/>
          <w:iCs/>
          <w:lang w:eastAsia="fr-FR"/>
        </w:rPr>
        <w:t>problème</w:t>
      </w:r>
      <w:r w:rsidR="001D66E6" w:rsidRPr="00817187">
        <w:rPr>
          <w:rFonts w:ascii="Times New Roman" w:eastAsia="Times New Roman" w:hAnsi="Times New Roman" w:cs="Times New Roman"/>
          <w:i/>
          <w:iCs/>
          <w:lang w:eastAsia="fr-FR"/>
        </w:rPr>
        <w:t xml:space="preserve"> au fond. </w:t>
      </w:r>
      <w:r w:rsidR="002C5588" w:rsidRPr="00817187">
        <w:rPr>
          <w:rFonts w:ascii="Times New Roman" w:eastAsia="Times New Roman" w:hAnsi="Times New Roman" w:cs="Times New Roman"/>
          <w:i/>
          <w:iCs/>
          <w:lang w:eastAsia="fr-FR"/>
        </w:rPr>
        <w:t>L’accueil</w:t>
      </w:r>
      <w:r w:rsidR="001D66E6" w:rsidRPr="00817187">
        <w:rPr>
          <w:rFonts w:ascii="Times New Roman" w:eastAsia="Times New Roman" w:hAnsi="Times New Roman" w:cs="Times New Roman"/>
          <w:i/>
          <w:iCs/>
          <w:lang w:eastAsia="fr-FR"/>
        </w:rPr>
        <w:t xml:space="preserve"> de </w:t>
      </w:r>
      <w:r w:rsidR="002C5588" w:rsidRPr="00817187">
        <w:rPr>
          <w:rFonts w:ascii="Times New Roman" w:eastAsia="Times New Roman" w:hAnsi="Times New Roman" w:cs="Times New Roman"/>
          <w:i/>
          <w:iCs/>
          <w:lang w:eastAsia="fr-FR"/>
        </w:rPr>
        <w:t>règlera</w:t>
      </w:r>
      <w:r w:rsidR="001D66E6" w:rsidRPr="00817187">
        <w:rPr>
          <w:rFonts w:ascii="Times New Roman" w:eastAsia="Times New Roman" w:hAnsi="Times New Roman" w:cs="Times New Roman"/>
          <w:i/>
          <w:iCs/>
          <w:lang w:eastAsia="fr-FR"/>
        </w:rPr>
        <w:t xml:space="preserve"> pas le </w:t>
      </w:r>
      <w:r w:rsidR="002C5588" w:rsidRPr="00817187">
        <w:rPr>
          <w:rFonts w:ascii="Times New Roman" w:eastAsia="Times New Roman" w:hAnsi="Times New Roman" w:cs="Times New Roman"/>
          <w:i/>
          <w:iCs/>
          <w:lang w:eastAsia="fr-FR"/>
        </w:rPr>
        <w:t>problème</w:t>
      </w:r>
      <w:r w:rsidR="001D66E6" w:rsidRPr="00817187">
        <w:rPr>
          <w:rFonts w:ascii="Times New Roman" w:eastAsia="Times New Roman" w:hAnsi="Times New Roman" w:cs="Times New Roman"/>
          <w:i/>
          <w:iCs/>
          <w:lang w:eastAsia="fr-FR"/>
        </w:rPr>
        <w:t xml:space="preserve"> politique. On </w:t>
      </w:r>
      <w:r w:rsidR="002C5588" w:rsidRPr="00817187">
        <w:rPr>
          <w:rFonts w:ascii="Times New Roman" w:eastAsia="Times New Roman" w:hAnsi="Times New Roman" w:cs="Times New Roman"/>
          <w:i/>
          <w:iCs/>
          <w:lang w:eastAsia="fr-FR"/>
        </w:rPr>
        <w:t>sème</w:t>
      </w:r>
      <w:r w:rsidR="004D07AC">
        <w:rPr>
          <w:rFonts w:ascii="Times New Roman" w:eastAsia="Times New Roman" w:hAnsi="Times New Roman" w:cs="Times New Roman"/>
          <w:i/>
          <w:iCs/>
          <w:lang w:eastAsia="fr-FR"/>
        </w:rPr>
        <w:t xml:space="preserve"> la guerre dans tout le M</w:t>
      </w:r>
      <w:r w:rsidR="001D66E6" w:rsidRPr="00817187">
        <w:rPr>
          <w:rFonts w:ascii="Times New Roman" w:eastAsia="Times New Roman" w:hAnsi="Times New Roman" w:cs="Times New Roman"/>
          <w:i/>
          <w:iCs/>
          <w:lang w:eastAsia="fr-FR"/>
        </w:rPr>
        <w:t>oyen</w:t>
      </w:r>
      <w:r w:rsidR="004D07AC">
        <w:rPr>
          <w:rFonts w:ascii="Times New Roman" w:eastAsia="Times New Roman" w:hAnsi="Times New Roman" w:cs="Times New Roman"/>
          <w:i/>
          <w:iCs/>
          <w:lang w:eastAsia="fr-FR"/>
        </w:rPr>
        <w:t>-O</w:t>
      </w:r>
      <w:r w:rsidR="001D66E6" w:rsidRPr="00817187">
        <w:rPr>
          <w:rFonts w:ascii="Times New Roman" w:eastAsia="Times New Roman" w:hAnsi="Times New Roman" w:cs="Times New Roman"/>
          <w:i/>
          <w:iCs/>
          <w:lang w:eastAsia="fr-FR"/>
        </w:rPr>
        <w:t>rient</w:t>
      </w:r>
      <w:r w:rsidR="004D07AC">
        <w:rPr>
          <w:rFonts w:ascii="Times New Roman" w:eastAsia="Times New Roman" w:hAnsi="Times New Roman" w:cs="Times New Roman"/>
          <w:i/>
          <w:iCs/>
          <w:lang w:eastAsia="fr-FR"/>
        </w:rPr>
        <w:t>. S</w:t>
      </w:r>
      <w:r w:rsidR="001D66E6" w:rsidRPr="00817187">
        <w:rPr>
          <w:rFonts w:ascii="Times New Roman" w:eastAsia="Times New Roman" w:hAnsi="Times New Roman" w:cs="Times New Roman"/>
          <w:i/>
          <w:iCs/>
          <w:lang w:eastAsia="fr-FR"/>
        </w:rPr>
        <w:t xml:space="preserve">i on ne cherche pas </w:t>
      </w:r>
      <w:r w:rsidR="002C5588" w:rsidRPr="00817187">
        <w:rPr>
          <w:rFonts w:ascii="Times New Roman" w:eastAsia="Times New Roman" w:hAnsi="Times New Roman" w:cs="Times New Roman"/>
          <w:i/>
          <w:iCs/>
          <w:lang w:eastAsia="fr-FR"/>
        </w:rPr>
        <w:t>à</w:t>
      </w:r>
      <w:r w:rsidR="001D66E6" w:rsidRPr="00817187">
        <w:rPr>
          <w:rFonts w:ascii="Times New Roman" w:eastAsia="Times New Roman" w:hAnsi="Times New Roman" w:cs="Times New Roman"/>
          <w:i/>
          <w:iCs/>
          <w:lang w:eastAsia="fr-FR"/>
        </w:rPr>
        <w:t xml:space="preserve"> sortir du conflit on ne </w:t>
      </w:r>
      <w:r w:rsidR="002C5588" w:rsidRPr="00817187">
        <w:rPr>
          <w:rFonts w:ascii="Times New Roman" w:eastAsia="Times New Roman" w:hAnsi="Times New Roman" w:cs="Times New Roman"/>
          <w:i/>
          <w:iCs/>
          <w:lang w:eastAsia="fr-FR"/>
        </w:rPr>
        <w:t>règlera</w:t>
      </w:r>
      <w:r w:rsidR="001D66E6" w:rsidRPr="00817187">
        <w:rPr>
          <w:rFonts w:ascii="Times New Roman" w:eastAsia="Times New Roman" w:hAnsi="Times New Roman" w:cs="Times New Roman"/>
          <w:i/>
          <w:iCs/>
          <w:lang w:eastAsia="fr-FR"/>
        </w:rPr>
        <w:t xml:space="preserve"> rien.</w:t>
      </w:r>
      <w:r w:rsidRPr="00817187">
        <w:rPr>
          <w:rFonts w:ascii="Times New Roman" w:eastAsia="Times New Roman" w:hAnsi="Times New Roman" w:cs="Times New Roman"/>
          <w:i/>
          <w:iCs/>
          <w:lang w:eastAsia="fr-FR"/>
        </w:rPr>
        <w:t> »</w:t>
      </w:r>
      <w:r w:rsidR="001D66E6" w:rsidRPr="00817187">
        <w:rPr>
          <w:rFonts w:ascii="Times New Roman" w:eastAsia="Times New Roman" w:hAnsi="Times New Roman" w:cs="Times New Roman"/>
          <w:i/>
          <w:iCs/>
          <w:lang w:eastAsia="fr-FR"/>
        </w:rPr>
        <w:t xml:space="preserve"> </w:t>
      </w:r>
      <w:r w:rsidRPr="00817187">
        <w:rPr>
          <w:rFonts w:ascii="Times New Roman" w:eastAsia="Times New Roman" w:hAnsi="Times New Roman" w:cs="Times New Roman"/>
          <w:i/>
          <w:iCs/>
          <w:lang w:eastAsia="fr-FR"/>
        </w:rPr>
        <w:t>(FdG)</w:t>
      </w:r>
    </w:p>
    <w:p w:rsidR="001D66E6" w:rsidRPr="00817187" w:rsidRDefault="0084318C"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w:t>
      </w:r>
      <w:r w:rsidR="002C5588" w:rsidRPr="00817187">
        <w:rPr>
          <w:rFonts w:ascii="Times New Roman" w:eastAsia="Times New Roman" w:hAnsi="Times New Roman" w:cs="Times New Roman"/>
          <w:i/>
          <w:iCs/>
          <w:lang w:eastAsia="fr-FR"/>
        </w:rPr>
        <w:t>Ça</w:t>
      </w:r>
      <w:r w:rsidR="001D66E6" w:rsidRPr="00817187">
        <w:rPr>
          <w:rFonts w:ascii="Times New Roman" w:eastAsia="Times New Roman" w:hAnsi="Times New Roman" w:cs="Times New Roman"/>
          <w:i/>
          <w:iCs/>
          <w:lang w:eastAsia="fr-FR"/>
        </w:rPr>
        <w:t xml:space="preserve"> fait des </w:t>
      </w:r>
      <w:r w:rsidR="002C5588" w:rsidRPr="00817187">
        <w:rPr>
          <w:rFonts w:ascii="Times New Roman" w:eastAsia="Times New Roman" w:hAnsi="Times New Roman" w:cs="Times New Roman"/>
          <w:i/>
          <w:iCs/>
          <w:lang w:eastAsia="fr-FR"/>
        </w:rPr>
        <w:t>années</w:t>
      </w:r>
      <w:r w:rsidR="001D66E6" w:rsidRPr="00817187">
        <w:rPr>
          <w:rFonts w:ascii="Times New Roman" w:eastAsia="Times New Roman" w:hAnsi="Times New Roman" w:cs="Times New Roman"/>
          <w:i/>
          <w:iCs/>
          <w:lang w:eastAsia="fr-FR"/>
        </w:rPr>
        <w:t xml:space="preserve"> que ça aurait pu être </w:t>
      </w:r>
      <w:r w:rsidR="002C5588" w:rsidRPr="00817187">
        <w:rPr>
          <w:rFonts w:ascii="Times New Roman" w:eastAsia="Times New Roman" w:hAnsi="Times New Roman" w:cs="Times New Roman"/>
          <w:i/>
          <w:iCs/>
          <w:lang w:eastAsia="fr-FR"/>
        </w:rPr>
        <w:t>prévu</w:t>
      </w:r>
      <w:r w:rsidR="001D66E6" w:rsidRPr="00817187">
        <w:rPr>
          <w:rFonts w:ascii="Times New Roman" w:eastAsia="Times New Roman" w:hAnsi="Times New Roman" w:cs="Times New Roman"/>
          <w:i/>
          <w:iCs/>
          <w:lang w:eastAsia="fr-FR"/>
        </w:rPr>
        <w:t xml:space="preserve">. Mais aucun chef </w:t>
      </w:r>
      <w:r w:rsidR="002C5588" w:rsidRPr="00817187">
        <w:rPr>
          <w:rFonts w:ascii="Times New Roman" w:eastAsia="Times New Roman" w:hAnsi="Times New Roman" w:cs="Times New Roman"/>
          <w:i/>
          <w:iCs/>
          <w:lang w:eastAsia="fr-FR"/>
        </w:rPr>
        <w:t>d’Etat</w:t>
      </w:r>
      <w:r w:rsidR="001D66E6" w:rsidRPr="00817187">
        <w:rPr>
          <w:rFonts w:ascii="Times New Roman" w:eastAsia="Times New Roman" w:hAnsi="Times New Roman" w:cs="Times New Roman"/>
          <w:i/>
          <w:iCs/>
          <w:lang w:eastAsia="fr-FR"/>
        </w:rPr>
        <w:t xml:space="preserve"> na fait en sorte d</w:t>
      </w:r>
      <w:r w:rsidR="002C5588" w:rsidRPr="00817187">
        <w:rPr>
          <w:rFonts w:ascii="Times New Roman" w:eastAsia="Times New Roman" w:hAnsi="Times New Roman" w:cs="Times New Roman"/>
          <w:i/>
          <w:iCs/>
          <w:lang w:eastAsia="fr-FR"/>
        </w:rPr>
        <w:t>’</w:t>
      </w:r>
      <w:r w:rsidR="001D66E6" w:rsidRPr="00817187">
        <w:rPr>
          <w:rFonts w:ascii="Times New Roman" w:eastAsia="Times New Roman" w:hAnsi="Times New Roman" w:cs="Times New Roman"/>
          <w:i/>
          <w:iCs/>
          <w:lang w:eastAsia="fr-FR"/>
        </w:rPr>
        <w:t xml:space="preserve">y </w:t>
      </w:r>
      <w:r w:rsidR="002C5588" w:rsidRPr="00817187">
        <w:rPr>
          <w:rFonts w:ascii="Times New Roman" w:eastAsia="Times New Roman" w:hAnsi="Times New Roman" w:cs="Times New Roman"/>
          <w:i/>
          <w:iCs/>
          <w:lang w:eastAsia="fr-FR"/>
        </w:rPr>
        <w:t>remédier</w:t>
      </w:r>
      <w:r w:rsidRPr="00817187">
        <w:rPr>
          <w:rFonts w:ascii="Times New Roman" w:eastAsia="Times New Roman" w:hAnsi="Times New Roman" w:cs="Times New Roman"/>
          <w:i/>
          <w:iCs/>
          <w:lang w:eastAsia="fr-FR"/>
        </w:rPr>
        <w:t> »</w:t>
      </w:r>
      <w:r w:rsidR="001D66E6" w:rsidRPr="00817187">
        <w:rPr>
          <w:rFonts w:ascii="Times New Roman" w:eastAsia="Times New Roman" w:hAnsi="Times New Roman" w:cs="Times New Roman"/>
          <w:i/>
          <w:iCs/>
          <w:lang w:eastAsia="fr-FR"/>
        </w:rPr>
        <w:t xml:space="preserve"> </w:t>
      </w:r>
      <w:r w:rsidRPr="00817187">
        <w:rPr>
          <w:rFonts w:ascii="Times New Roman" w:eastAsia="Times New Roman" w:hAnsi="Times New Roman" w:cs="Times New Roman"/>
          <w:i/>
          <w:iCs/>
          <w:lang w:eastAsia="fr-FR"/>
        </w:rPr>
        <w:t>(</w:t>
      </w:r>
      <w:r w:rsidR="001D66E6" w:rsidRPr="00817187">
        <w:rPr>
          <w:rFonts w:ascii="Times New Roman" w:eastAsia="Times New Roman" w:hAnsi="Times New Roman" w:cs="Times New Roman"/>
          <w:i/>
          <w:iCs/>
          <w:lang w:eastAsia="fr-FR"/>
        </w:rPr>
        <w:t>EELV</w:t>
      </w:r>
      <w:r w:rsidRPr="00817187">
        <w:rPr>
          <w:rFonts w:ascii="Times New Roman" w:eastAsia="Times New Roman" w:hAnsi="Times New Roman" w:cs="Times New Roman"/>
          <w:i/>
          <w:iCs/>
          <w:lang w:eastAsia="fr-FR"/>
        </w:rPr>
        <w:t>)</w:t>
      </w:r>
    </w:p>
    <w:p w:rsidR="001D66E6" w:rsidRPr="00817187" w:rsidRDefault="0084318C"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w:t>
      </w:r>
      <w:r w:rsidR="001D66E6" w:rsidRPr="00817187">
        <w:rPr>
          <w:rFonts w:ascii="Times New Roman" w:eastAsia="Times New Roman" w:hAnsi="Times New Roman" w:cs="Times New Roman"/>
          <w:i/>
          <w:iCs/>
          <w:lang w:eastAsia="fr-FR"/>
        </w:rPr>
        <w:t xml:space="preserve">Comment ça se fait </w:t>
      </w:r>
      <w:r w:rsidRPr="00817187">
        <w:rPr>
          <w:rFonts w:ascii="Times New Roman" w:eastAsia="Times New Roman" w:hAnsi="Times New Roman" w:cs="Times New Roman"/>
          <w:i/>
          <w:iCs/>
          <w:lang w:eastAsia="fr-FR"/>
        </w:rPr>
        <w:t>qu’il n’y ait pas</w:t>
      </w:r>
      <w:r w:rsidR="004D07AC">
        <w:rPr>
          <w:rFonts w:ascii="Times New Roman" w:eastAsia="Times New Roman" w:hAnsi="Times New Roman" w:cs="Times New Roman"/>
          <w:i/>
          <w:iCs/>
          <w:lang w:eastAsia="fr-FR"/>
        </w:rPr>
        <w:t>,</w:t>
      </w:r>
      <w:r w:rsidRPr="00817187">
        <w:rPr>
          <w:rFonts w:ascii="Times New Roman" w:eastAsia="Times New Roman" w:hAnsi="Times New Roman" w:cs="Times New Roman"/>
          <w:i/>
          <w:iCs/>
          <w:lang w:eastAsia="fr-FR"/>
        </w:rPr>
        <w:t xml:space="preserve"> dans les périphéries de</w:t>
      </w:r>
      <w:r w:rsidR="001D66E6" w:rsidRPr="00817187">
        <w:rPr>
          <w:rFonts w:ascii="Times New Roman" w:eastAsia="Times New Roman" w:hAnsi="Times New Roman" w:cs="Times New Roman"/>
          <w:i/>
          <w:iCs/>
          <w:lang w:eastAsia="fr-FR"/>
        </w:rPr>
        <w:t xml:space="preserve"> l’</w:t>
      </w:r>
      <w:r w:rsidR="002C5588" w:rsidRPr="00817187">
        <w:rPr>
          <w:rFonts w:ascii="Times New Roman" w:eastAsia="Times New Roman" w:hAnsi="Times New Roman" w:cs="Times New Roman"/>
          <w:i/>
          <w:iCs/>
          <w:lang w:eastAsia="fr-FR"/>
        </w:rPr>
        <w:t>Europe</w:t>
      </w:r>
      <w:r w:rsidR="004D07AC">
        <w:rPr>
          <w:rFonts w:ascii="Times New Roman" w:eastAsia="Times New Roman" w:hAnsi="Times New Roman" w:cs="Times New Roman"/>
          <w:i/>
          <w:iCs/>
          <w:lang w:eastAsia="fr-FR"/>
        </w:rPr>
        <w:t>,</w:t>
      </w:r>
      <w:r w:rsidR="001D66E6" w:rsidRPr="00817187">
        <w:rPr>
          <w:rFonts w:ascii="Times New Roman" w:eastAsia="Times New Roman" w:hAnsi="Times New Roman" w:cs="Times New Roman"/>
          <w:i/>
          <w:iCs/>
          <w:lang w:eastAsia="fr-FR"/>
        </w:rPr>
        <w:t xml:space="preserve"> de</w:t>
      </w:r>
      <w:r w:rsidRPr="00817187">
        <w:rPr>
          <w:rFonts w:ascii="Times New Roman" w:eastAsia="Times New Roman" w:hAnsi="Times New Roman" w:cs="Times New Roman"/>
          <w:i/>
          <w:iCs/>
          <w:lang w:eastAsia="fr-FR"/>
        </w:rPr>
        <w:t>s</w:t>
      </w:r>
      <w:r w:rsidR="001D66E6" w:rsidRPr="00817187">
        <w:rPr>
          <w:rFonts w:ascii="Times New Roman" w:eastAsia="Times New Roman" w:hAnsi="Times New Roman" w:cs="Times New Roman"/>
          <w:i/>
          <w:iCs/>
          <w:lang w:eastAsia="fr-FR"/>
        </w:rPr>
        <w:t xml:space="preserve"> lieu</w:t>
      </w:r>
      <w:r w:rsidRPr="00817187">
        <w:rPr>
          <w:rFonts w:ascii="Times New Roman" w:eastAsia="Times New Roman" w:hAnsi="Times New Roman" w:cs="Times New Roman"/>
          <w:i/>
          <w:iCs/>
          <w:lang w:eastAsia="fr-FR"/>
        </w:rPr>
        <w:t>x</w:t>
      </w:r>
      <w:r w:rsidR="001D66E6" w:rsidRPr="00817187">
        <w:rPr>
          <w:rFonts w:ascii="Times New Roman" w:eastAsia="Times New Roman" w:hAnsi="Times New Roman" w:cs="Times New Roman"/>
          <w:i/>
          <w:iCs/>
          <w:lang w:eastAsia="fr-FR"/>
        </w:rPr>
        <w:t xml:space="preserve"> comme des camps de réfugiés</w:t>
      </w:r>
      <w:r w:rsidRPr="00817187">
        <w:rPr>
          <w:rFonts w:ascii="Times New Roman" w:eastAsia="Times New Roman" w:hAnsi="Times New Roman" w:cs="Times New Roman"/>
          <w:i/>
          <w:iCs/>
          <w:lang w:eastAsia="fr-FR"/>
        </w:rPr>
        <w:t> ? »</w:t>
      </w:r>
      <w:r w:rsidR="001D66E6" w:rsidRPr="00817187">
        <w:rPr>
          <w:rFonts w:ascii="Times New Roman" w:eastAsia="Times New Roman" w:hAnsi="Times New Roman" w:cs="Times New Roman"/>
          <w:i/>
          <w:iCs/>
          <w:lang w:eastAsia="fr-FR"/>
        </w:rPr>
        <w:t xml:space="preserve"> </w:t>
      </w:r>
      <w:r w:rsidRPr="00817187">
        <w:rPr>
          <w:rFonts w:ascii="Times New Roman" w:eastAsia="Times New Roman" w:hAnsi="Times New Roman" w:cs="Times New Roman"/>
          <w:i/>
          <w:iCs/>
          <w:lang w:eastAsia="fr-FR"/>
        </w:rPr>
        <w:t>(</w:t>
      </w:r>
      <w:r w:rsidR="001D66E6" w:rsidRPr="00817187">
        <w:rPr>
          <w:rFonts w:ascii="Times New Roman" w:eastAsia="Times New Roman" w:hAnsi="Times New Roman" w:cs="Times New Roman"/>
          <w:i/>
          <w:iCs/>
          <w:lang w:eastAsia="fr-FR"/>
        </w:rPr>
        <w:t>Modem</w:t>
      </w:r>
      <w:r w:rsidRPr="00817187">
        <w:rPr>
          <w:rFonts w:ascii="Times New Roman" w:eastAsia="Times New Roman" w:hAnsi="Times New Roman" w:cs="Times New Roman"/>
          <w:i/>
          <w:iCs/>
          <w:lang w:eastAsia="fr-FR"/>
        </w:rPr>
        <w:t>)</w:t>
      </w:r>
    </w:p>
    <w:p w:rsidR="001D66E6" w:rsidRPr="00817187" w:rsidRDefault="0084318C"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w:t>
      </w:r>
      <w:r w:rsidR="001D66E6" w:rsidRPr="00817187">
        <w:rPr>
          <w:rFonts w:ascii="Times New Roman" w:eastAsia="Times New Roman" w:hAnsi="Times New Roman" w:cs="Times New Roman"/>
          <w:i/>
          <w:iCs/>
          <w:lang w:eastAsia="fr-FR"/>
        </w:rPr>
        <w:t>Je suis d’accord pour accepter des migrants mais</w:t>
      </w:r>
      <w:r w:rsidRPr="00817187">
        <w:rPr>
          <w:rFonts w:ascii="Times New Roman" w:eastAsia="Times New Roman" w:hAnsi="Times New Roman" w:cs="Times New Roman"/>
          <w:i/>
          <w:iCs/>
          <w:lang w:eastAsia="fr-FR"/>
        </w:rPr>
        <w:t>,</w:t>
      </w:r>
      <w:r w:rsidR="001D66E6" w:rsidRPr="00817187">
        <w:rPr>
          <w:rFonts w:ascii="Times New Roman" w:eastAsia="Times New Roman" w:hAnsi="Times New Roman" w:cs="Times New Roman"/>
          <w:i/>
          <w:iCs/>
          <w:lang w:eastAsia="fr-FR"/>
        </w:rPr>
        <w:t xml:space="preserve"> là aussi</w:t>
      </w:r>
      <w:r w:rsidRPr="00817187">
        <w:rPr>
          <w:rFonts w:ascii="Times New Roman" w:eastAsia="Times New Roman" w:hAnsi="Times New Roman" w:cs="Times New Roman"/>
          <w:i/>
          <w:iCs/>
          <w:lang w:eastAsia="fr-FR"/>
        </w:rPr>
        <w:t>,</w:t>
      </w:r>
      <w:r w:rsidR="001D66E6" w:rsidRPr="00817187">
        <w:rPr>
          <w:rFonts w:ascii="Times New Roman" w:eastAsia="Times New Roman" w:hAnsi="Times New Roman" w:cs="Times New Roman"/>
          <w:i/>
          <w:iCs/>
          <w:lang w:eastAsia="fr-FR"/>
        </w:rPr>
        <w:t xml:space="preserve"> au lieu </w:t>
      </w:r>
      <w:r w:rsidRPr="00817187">
        <w:rPr>
          <w:rFonts w:ascii="Times New Roman" w:eastAsia="Times New Roman" w:hAnsi="Times New Roman" w:cs="Times New Roman"/>
          <w:i/>
          <w:iCs/>
          <w:lang w:eastAsia="fr-FR"/>
        </w:rPr>
        <w:t xml:space="preserve">d’agir </w:t>
      </w:r>
      <w:r w:rsidR="001D66E6" w:rsidRPr="00817187">
        <w:rPr>
          <w:rFonts w:ascii="Times New Roman" w:eastAsia="Times New Roman" w:hAnsi="Times New Roman" w:cs="Times New Roman"/>
          <w:i/>
          <w:iCs/>
          <w:lang w:eastAsia="fr-FR"/>
        </w:rPr>
        <w:t xml:space="preserve">au départ on </w:t>
      </w:r>
      <w:r w:rsidRPr="00817187">
        <w:rPr>
          <w:rFonts w:ascii="Times New Roman" w:eastAsia="Times New Roman" w:hAnsi="Times New Roman" w:cs="Times New Roman"/>
          <w:i/>
          <w:iCs/>
          <w:lang w:eastAsia="fr-FR"/>
        </w:rPr>
        <w:t>met un coup de pansement après... J</w:t>
      </w:r>
      <w:r w:rsidR="001D66E6" w:rsidRPr="00817187">
        <w:rPr>
          <w:rFonts w:ascii="Times New Roman" w:eastAsia="Times New Roman" w:hAnsi="Times New Roman" w:cs="Times New Roman"/>
          <w:i/>
          <w:iCs/>
          <w:lang w:eastAsia="fr-FR"/>
        </w:rPr>
        <w:t xml:space="preserve">e pense que si on règle le problème de la </w:t>
      </w:r>
      <w:r w:rsidRPr="00817187">
        <w:rPr>
          <w:rFonts w:ascii="Times New Roman" w:eastAsia="Times New Roman" w:hAnsi="Times New Roman" w:cs="Times New Roman"/>
          <w:i/>
          <w:iCs/>
          <w:lang w:eastAsia="fr-FR"/>
        </w:rPr>
        <w:t>guerre en Syrie ça serait réglé »</w:t>
      </w:r>
      <w:r w:rsidR="001D66E6" w:rsidRPr="00817187">
        <w:rPr>
          <w:rFonts w:ascii="Times New Roman" w:eastAsia="Times New Roman" w:hAnsi="Times New Roman" w:cs="Times New Roman"/>
          <w:i/>
          <w:iCs/>
          <w:lang w:eastAsia="fr-FR"/>
        </w:rPr>
        <w:t xml:space="preserve"> (SSP)</w:t>
      </w:r>
    </w:p>
    <w:p w:rsidR="00817187" w:rsidRDefault="00817187" w:rsidP="00817187">
      <w:pPr>
        <w:spacing w:after="0" w:line="264" w:lineRule="auto"/>
        <w:jc w:val="both"/>
        <w:rPr>
          <w:rFonts w:ascii="Times New Roman" w:eastAsia="Times New Roman" w:hAnsi="Times New Roman" w:cs="Times New Roman"/>
          <w:sz w:val="23"/>
          <w:szCs w:val="23"/>
          <w:lang w:eastAsia="fr-FR"/>
        </w:rPr>
      </w:pPr>
    </w:p>
    <w:p w:rsidR="00817187" w:rsidRPr="00817187" w:rsidRDefault="00817187" w:rsidP="00817187">
      <w:pPr>
        <w:spacing w:after="0" w:line="264" w:lineRule="auto"/>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Nous pourrions chercher à </w:t>
      </w:r>
      <w:r w:rsidRPr="00817187">
        <w:rPr>
          <w:rFonts w:ascii="Times New Roman" w:eastAsia="Times New Roman" w:hAnsi="Times New Roman" w:cs="Times New Roman"/>
          <w:b/>
          <w:sz w:val="23"/>
          <w:szCs w:val="23"/>
          <w:lang w:eastAsia="fr-FR"/>
        </w:rPr>
        <w:t>rendre plus audible encore tous les volets du plan d’action, en particulier ceux qui agissent en amont de l’accueil</w:t>
      </w:r>
      <w:r w:rsidR="004D07AC">
        <w:rPr>
          <w:rFonts w:ascii="Times New Roman" w:eastAsia="Times New Roman" w:hAnsi="Times New Roman" w:cs="Times New Roman"/>
          <w:b/>
          <w:sz w:val="23"/>
          <w:szCs w:val="23"/>
          <w:lang w:eastAsia="fr-FR"/>
        </w:rPr>
        <w:t xml:space="preserve"> </w:t>
      </w:r>
      <w:r w:rsidR="004D07AC" w:rsidRPr="004D07AC">
        <w:rPr>
          <w:rFonts w:ascii="Times New Roman" w:eastAsia="Times New Roman" w:hAnsi="Times New Roman" w:cs="Times New Roman"/>
          <w:sz w:val="23"/>
          <w:szCs w:val="23"/>
          <w:lang w:eastAsia="fr-FR"/>
        </w:rPr>
        <w:t>et qui sont spontanément attendu</w:t>
      </w:r>
      <w:r w:rsidR="004D07AC">
        <w:rPr>
          <w:rFonts w:ascii="Times New Roman" w:eastAsia="Times New Roman" w:hAnsi="Times New Roman" w:cs="Times New Roman"/>
          <w:sz w:val="23"/>
          <w:szCs w:val="23"/>
          <w:lang w:eastAsia="fr-FR"/>
        </w:rPr>
        <w:t>s</w:t>
      </w:r>
      <w:r w:rsidRPr="004D07AC">
        <w:rPr>
          <w:rFonts w:ascii="Times New Roman" w:eastAsia="Times New Roman" w:hAnsi="Times New Roman" w:cs="Times New Roman"/>
          <w:sz w:val="23"/>
          <w:szCs w:val="23"/>
          <w:lang w:eastAsia="fr-FR"/>
        </w:rPr>
        <w:t xml:space="preserve"> : </w:t>
      </w:r>
      <w:r w:rsidRPr="00817187">
        <w:rPr>
          <w:rFonts w:ascii="Times New Roman" w:eastAsia="Times New Roman" w:hAnsi="Times New Roman" w:cs="Times New Roman"/>
          <w:sz w:val="23"/>
          <w:szCs w:val="23"/>
          <w:lang w:eastAsia="fr-FR"/>
        </w:rPr>
        <w:t>contrôle et enregistrements aux frontières, aide humanitaire et plus près des pays d’origine, combat contre Daesh et plus généralement contre les facteurs de déstabilisation régionaux etc.</w:t>
      </w:r>
    </w:p>
    <w:p w:rsidR="001D66E6" w:rsidRPr="00817187" w:rsidRDefault="001D66E6" w:rsidP="00817187">
      <w:pPr>
        <w:spacing w:after="0" w:line="264" w:lineRule="auto"/>
        <w:jc w:val="both"/>
        <w:rPr>
          <w:rFonts w:ascii="Times New Roman" w:eastAsia="Times New Roman" w:hAnsi="Times New Roman" w:cs="Times New Roman"/>
          <w:i/>
          <w:iCs/>
          <w:sz w:val="23"/>
          <w:szCs w:val="23"/>
          <w:lang w:eastAsia="fr-FR"/>
        </w:rPr>
      </w:pPr>
    </w:p>
    <w:p w:rsidR="00734E9E" w:rsidRPr="00817187" w:rsidRDefault="00734E9E" w:rsidP="00817187">
      <w:pPr>
        <w:pStyle w:val="Paragraphedeliste"/>
        <w:numPr>
          <w:ilvl w:val="0"/>
          <w:numId w:val="3"/>
        </w:numPr>
        <w:tabs>
          <w:tab w:val="left" w:pos="284"/>
        </w:tabs>
        <w:spacing w:after="0" w:line="264" w:lineRule="auto"/>
        <w:ind w:left="0" w:firstLine="0"/>
        <w:contextualSpacing w:val="0"/>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A noter que </w:t>
      </w:r>
      <w:r w:rsidRPr="00817187">
        <w:rPr>
          <w:rFonts w:ascii="Times New Roman" w:eastAsia="Times New Roman" w:hAnsi="Times New Roman" w:cs="Times New Roman"/>
          <w:b/>
          <w:sz w:val="23"/>
          <w:szCs w:val="23"/>
          <w:lang w:eastAsia="fr-FR"/>
        </w:rPr>
        <w:t>l’Europe est de plus en plus prise à partie et critiquée pour son imprévoyance et son impuissance</w:t>
      </w:r>
      <w:r w:rsidRPr="00817187">
        <w:rPr>
          <w:rFonts w:ascii="Times New Roman" w:eastAsia="Times New Roman" w:hAnsi="Times New Roman" w:cs="Times New Roman"/>
          <w:sz w:val="23"/>
          <w:szCs w:val="23"/>
          <w:lang w:eastAsia="fr-FR"/>
        </w:rPr>
        <w:t>. Le « </w:t>
      </w:r>
      <w:r w:rsidRPr="00817187">
        <w:rPr>
          <w:rFonts w:ascii="Times New Roman" w:eastAsia="Times New Roman" w:hAnsi="Times New Roman" w:cs="Times New Roman"/>
          <w:i/>
          <w:sz w:val="23"/>
          <w:szCs w:val="23"/>
          <w:lang w:eastAsia="fr-FR"/>
        </w:rPr>
        <w:t>revirement allemand</w:t>
      </w:r>
      <w:r w:rsidRPr="00817187">
        <w:rPr>
          <w:rFonts w:ascii="Times New Roman" w:eastAsia="Times New Roman" w:hAnsi="Times New Roman" w:cs="Times New Roman"/>
          <w:sz w:val="23"/>
          <w:szCs w:val="23"/>
          <w:lang w:eastAsia="fr-FR"/>
        </w:rPr>
        <w:t> » et « </w:t>
      </w:r>
      <w:r w:rsidRPr="00817187">
        <w:rPr>
          <w:rFonts w:ascii="Times New Roman" w:eastAsia="Times New Roman" w:hAnsi="Times New Roman" w:cs="Times New Roman"/>
          <w:i/>
          <w:sz w:val="23"/>
          <w:szCs w:val="23"/>
          <w:lang w:eastAsia="fr-FR"/>
        </w:rPr>
        <w:t>l’incapacité de l’Europe à s’entendre</w:t>
      </w:r>
      <w:r w:rsidRPr="00817187">
        <w:rPr>
          <w:rFonts w:ascii="Times New Roman" w:eastAsia="Times New Roman" w:hAnsi="Times New Roman" w:cs="Times New Roman"/>
          <w:sz w:val="23"/>
          <w:szCs w:val="23"/>
          <w:lang w:eastAsia="fr-FR"/>
        </w:rPr>
        <w:t xml:space="preserve"> » ont été particulièrement </w:t>
      </w:r>
      <w:r w:rsidR="002C5588" w:rsidRPr="00817187">
        <w:rPr>
          <w:rFonts w:ascii="Times New Roman" w:eastAsia="Times New Roman" w:hAnsi="Times New Roman" w:cs="Times New Roman"/>
          <w:sz w:val="23"/>
          <w:szCs w:val="23"/>
          <w:lang w:eastAsia="fr-FR"/>
        </w:rPr>
        <w:t>notés</w:t>
      </w:r>
      <w:r w:rsidRPr="00817187">
        <w:rPr>
          <w:rFonts w:ascii="Times New Roman" w:eastAsia="Times New Roman" w:hAnsi="Times New Roman" w:cs="Times New Roman"/>
          <w:sz w:val="23"/>
          <w:szCs w:val="23"/>
          <w:lang w:eastAsia="fr-FR"/>
        </w:rPr>
        <w:t>.</w:t>
      </w:r>
    </w:p>
    <w:p w:rsidR="009B4D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xml:space="preserve">« Ce qui m’a </w:t>
      </w:r>
      <w:r w:rsidR="002C5588" w:rsidRPr="00817187">
        <w:rPr>
          <w:rFonts w:ascii="Times New Roman" w:eastAsia="Times New Roman" w:hAnsi="Times New Roman" w:cs="Times New Roman"/>
          <w:i/>
          <w:iCs/>
          <w:lang w:eastAsia="fr-FR"/>
        </w:rPr>
        <w:t>marqué</w:t>
      </w:r>
      <w:r w:rsidRPr="00817187">
        <w:rPr>
          <w:rFonts w:ascii="Times New Roman" w:eastAsia="Times New Roman" w:hAnsi="Times New Roman" w:cs="Times New Roman"/>
          <w:i/>
          <w:iCs/>
          <w:lang w:eastAsia="fr-FR"/>
        </w:rPr>
        <w:t xml:space="preserve"> c’est le </w:t>
      </w:r>
      <w:r w:rsidR="002C5588" w:rsidRPr="00817187">
        <w:rPr>
          <w:rFonts w:ascii="Times New Roman" w:eastAsia="Times New Roman" w:hAnsi="Times New Roman" w:cs="Times New Roman"/>
          <w:i/>
          <w:iCs/>
          <w:lang w:eastAsia="fr-FR"/>
        </w:rPr>
        <w:t>désaccord</w:t>
      </w:r>
      <w:r w:rsidRPr="00817187">
        <w:rPr>
          <w:rFonts w:ascii="Times New Roman" w:eastAsia="Times New Roman" w:hAnsi="Times New Roman" w:cs="Times New Roman"/>
          <w:i/>
          <w:iCs/>
          <w:lang w:eastAsia="fr-FR"/>
        </w:rPr>
        <w:t xml:space="preserve"> entre les gouvernement des pays </w:t>
      </w:r>
      <w:r w:rsidR="002C5588" w:rsidRPr="00817187">
        <w:rPr>
          <w:rFonts w:ascii="Times New Roman" w:eastAsia="Times New Roman" w:hAnsi="Times New Roman" w:cs="Times New Roman"/>
          <w:i/>
          <w:iCs/>
          <w:lang w:eastAsia="fr-FR"/>
        </w:rPr>
        <w:t>européens</w:t>
      </w:r>
      <w:r w:rsidRPr="00817187">
        <w:rPr>
          <w:rFonts w:ascii="Times New Roman" w:eastAsia="Times New Roman" w:hAnsi="Times New Roman" w:cs="Times New Roman"/>
          <w:i/>
          <w:iCs/>
          <w:lang w:eastAsia="fr-FR"/>
        </w:rPr>
        <w:t> » (PS)</w:t>
      </w:r>
    </w:p>
    <w:p w:rsidR="009B4D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xml:space="preserve">« Le revirement allemand, c’est </w:t>
      </w:r>
      <w:r w:rsidR="002C5588" w:rsidRPr="00817187">
        <w:rPr>
          <w:rFonts w:ascii="Times New Roman" w:eastAsia="Times New Roman" w:hAnsi="Times New Roman" w:cs="Times New Roman"/>
          <w:i/>
          <w:iCs/>
          <w:lang w:eastAsia="fr-FR"/>
        </w:rPr>
        <w:t>étonnant</w:t>
      </w:r>
      <w:r w:rsidRPr="00817187">
        <w:rPr>
          <w:rFonts w:ascii="Times New Roman" w:eastAsia="Times New Roman" w:hAnsi="Times New Roman" w:cs="Times New Roman"/>
          <w:i/>
          <w:iCs/>
          <w:lang w:eastAsia="fr-FR"/>
        </w:rPr>
        <w:t xml:space="preserve">, c’est un dur retour </w:t>
      </w:r>
      <w:r w:rsidR="002C5588" w:rsidRPr="00817187">
        <w:rPr>
          <w:rFonts w:ascii="Times New Roman" w:eastAsia="Times New Roman" w:hAnsi="Times New Roman" w:cs="Times New Roman"/>
          <w:i/>
          <w:iCs/>
          <w:lang w:eastAsia="fr-FR"/>
        </w:rPr>
        <w:t>à</w:t>
      </w:r>
      <w:r w:rsidRPr="00817187">
        <w:rPr>
          <w:rFonts w:ascii="Times New Roman" w:eastAsia="Times New Roman" w:hAnsi="Times New Roman" w:cs="Times New Roman"/>
          <w:i/>
          <w:iCs/>
          <w:lang w:eastAsia="fr-FR"/>
        </w:rPr>
        <w:t xml:space="preserve"> la </w:t>
      </w:r>
      <w:r w:rsidR="002C5588" w:rsidRPr="00817187">
        <w:rPr>
          <w:rFonts w:ascii="Times New Roman" w:eastAsia="Times New Roman" w:hAnsi="Times New Roman" w:cs="Times New Roman"/>
          <w:i/>
          <w:iCs/>
          <w:lang w:eastAsia="fr-FR"/>
        </w:rPr>
        <w:t>réalité</w:t>
      </w:r>
      <w:r w:rsidRPr="00817187">
        <w:rPr>
          <w:rFonts w:ascii="Times New Roman" w:eastAsia="Times New Roman" w:hAnsi="Times New Roman" w:cs="Times New Roman"/>
          <w:i/>
          <w:iCs/>
          <w:lang w:eastAsia="fr-FR"/>
        </w:rPr>
        <w:t xml:space="preserve">. </w:t>
      </w:r>
      <w:r w:rsidR="002C5588" w:rsidRPr="00817187">
        <w:rPr>
          <w:rFonts w:ascii="Times New Roman" w:eastAsia="Times New Roman" w:hAnsi="Times New Roman" w:cs="Times New Roman"/>
          <w:i/>
          <w:iCs/>
          <w:lang w:eastAsia="fr-FR"/>
        </w:rPr>
        <w:t>Ils</w:t>
      </w:r>
      <w:r w:rsidRPr="00817187">
        <w:rPr>
          <w:rFonts w:ascii="Times New Roman" w:eastAsia="Times New Roman" w:hAnsi="Times New Roman" w:cs="Times New Roman"/>
          <w:i/>
          <w:iCs/>
          <w:lang w:eastAsia="fr-FR"/>
        </w:rPr>
        <w:t xml:space="preserve"> se sont pris un mur. »</w:t>
      </w:r>
    </w:p>
    <w:p w:rsidR="009B4D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xml:space="preserve">« Ce qui me </w:t>
      </w:r>
      <w:r w:rsidR="002C5588" w:rsidRPr="00817187">
        <w:rPr>
          <w:rFonts w:ascii="Times New Roman" w:eastAsia="Times New Roman" w:hAnsi="Times New Roman" w:cs="Times New Roman"/>
          <w:i/>
          <w:iCs/>
          <w:lang w:eastAsia="fr-FR"/>
        </w:rPr>
        <w:t>désole</w:t>
      </w:r>
      <w:r w:rsidRPr="00817187">
        <w:rPr>
          <w:rFonts w:ascii="Times New Roman" w:eastAsia="Times New Roman" w:hAnsi="Times New Roman" w:cs="Times New Roman"/>
          <w:i/>
          <w:iCs/>
          <w:lang w:eastAsia="fr-FR"/>
        </w:rPr>
        <w:t xml:space="preserve"> le plus c’est l’</w:t>
      </w:r>
      <w:r w:rsidR="002C5588" w:rsidRPr="00817187">
        <w:rPr>
          <w:rFonts w:ascii="Times New Roman" w:eastAsia="Times New Roman" w:hAnsi="Times New Roman" w:cs="Times New Roman"/>
          <w:i/>
          <w:iCs/>
          <w:lang w:eastAsia="fr-FR"/>
        </w:rPr>
        <w:t>incapacité</w:t>
      </w:r>
      <w:r w:rsidRPr="00817187">
        <w:rPr>
          <w:rFonts w:ascii="Times New Roman" w:eastAsia="Times New Roman" w:hAnsi="Times New Roman" w:cs="Times New Roman"/>
          <w:i/>
          <w:iCs/>
          <w:lang w:eastAsia="fr-FR"/>
        </w:rPr>
        <w:t xml:space="preserve"> de trouver un accord »</w:t>
      </w:r>
      <w:r w:rsidR="0084318C" w:rsidRPr="00817187">
        <w:rPr>
          <w:rFonts w:ascii="Times New Roman" w:eastAsia="Times New Roman" w:hAnsi="Times New Roman" w:cs="Times New Roman"/>
          <w:i/>
          <w:iCs/>
          <w:lang w:eastAsia="fr-FR"/>
        </w:rPr>
        <w:t xml:space="preserve"> /</w:t>
      </w:r>
      <w:r w:rsidRPr="00817187">
        <w:rPr>
          <w:rFonts w:ascii="Times New Roman" w:eastAsia="Times New Roman" w:hAnsi="Times New Roman" w:cs="Times New Roman"/>
          <w:i/>
          <w:iCs/>
          <w:lang w:eastAsia="fr-FR"/>
        </w:rPr>
        <w:t xml:space="preserve">« Ils ont fait des </w:t>
      </w:r>
      <w:r w:rsidR="0084318C" w:rsidRPr="00817187">
        <w:rPr>
          <w:rFonts w:ascii="Times New Roman" w:eastAsia="Times New Roman" w:hAnsi="Times New Roman" w:cs="Times New Roman"/>
          <w:i/>
          <w:iCs/>
          <w:lang w:eastAsia="fr-FR"/>
        </w:rPr>
        <w:t>réunions</w:t>
      </w:r>
      <w:r w:rsidRPr="00817187">
        <w:rPr>
          <w:rFonts w:ascii="Times New Roman" w:eastAsia="Times New Roman" w:hAnsi="Times New Roman" w:cs="Times New Roman"/>
          <w:i/>
          <w:iCs/>
          <w:lang w:eastAsia="fr-FR"/>
        </w:rPr>
        <w:t xml:space="preserve"> </w:t>
      </w:r>
      <w:r w:rsidR="002C5588" w:rsidRPr="00817187">
        <w:rPr>
          <w:rFonts w:ascii="Times New Roman" w:eastAsia="Times New Roman" w:hAnsi="Times New Roman" w:cs="Times New Roman"/>
          <w:i/>
          <w:iCs/>
          <w:lang w:eastAsia="fr-FR"/>
        </w:rPr>
        <w:t>à</w:t>
      </w:r>
      <w:r w:rsidRPr="00817187">
        <w:rPr>
          <w:rFonts w:ascii="Times New Roman" w:eastAsia="Times New Roman" w:hAnsi="Times New Roman" w:cs="Times New Roman"/>
          <w:i/>
          <w:iCs/>
          <w:lang w:eastAsia="fr-FR"/>
        </w:rPr>
        <w:t xml:space="preserve"> </w:t>
      </w:r>
      <w:r w:rsidR="002C5588" w:rsidRPr="00817187">
        <w:rPr>
          <w:rFonts w:ascii="Times New Roman" w:eastAsia="Times New Roman" w:hAnsi="Times New Roman" w:cs="Times New Roman"/>
          <w:i/>
          <w:iCs/>
          <w:lang w:eastAsia="fr-FR"/>
        </w:rPr>
        <w:t>Bruxelles</w:t>
      </w:r>
      <w:r w:rsidRPr="00817187">
        <w:rPr>
          <w:rFonts w:ascii="Times New Roman" w:eastAsia="Times New Roman" w:hAnsi="Times New Roman" w:cs="Times New Roman"/>
          <w:i/>
          <w:iCs/>
          <w:lang w:eastAsia="fr-FR"/>
        </w:rPr>
        <w:t xml:space="preserve">. Il n y </w:t>
      </w:r>
      <w:proofErr w:type="gramStart"/>
      <w:r w:rsidRPr="00817187">
        <w:rPr>
          <w:rFonts w:ascii="Times New Roman" w:eastAsia="Times New Roman" w:hAnsi="Times New Roman" w:cs="Times New Roman"/>
          <w:i/>
          <w:iCs/>
          <w:lang w:eastAsia="fr-FR"/>
        </w:rPr>
        <w:t>a</w:t>
      </w:r>
      <w:proofErr w:type="gramEnd"/>
      <w:r w:rsidRPr="00817187">
        <w:rPr>
          <w:rFonts w:ascii="Times New Roman" w:eastAsia="Times New Roman" w:hAnsi="Times New Roman" w:cs="Times New Roman"/>
          <w:i/>
          <w:iCs/>
          <w:lang w:eastAsia="fr-FR"/>
        </w:rPr>
        <w:t xml:space="preserve"> que des bla bla ».</w:t>
      </w:r>
    </w:p>
    <w:p w:rsidR="009B4D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Il n’y a pas de position européenne » (UDI)</w:t>
      </w:r>
    </w:p>
    <w:p w:rsidR="009B4D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Des mois de tergiversations » (LR)</w:t>
      </w:r>
    </w:p>
    <w:p w:rsidR="00734E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w:t>
      </w:r>
      <w:r w:rsidR="00734E9E" w:rsidRPr="00817187">
        <w:rPr>
          <w:rFonts w:ascii="Times New Roman" w:eastAsia="Times New Roman" w:hAnsi="Times New Roman" w:cs="Times New Roman"/>
          <w:i/>
          <w:iCs/>
          <w:lang w:eastAsia="fr-FR"/>
        </w:rPr>
        <w:t xml:space="preserve">Un manque de </w:t>
      </w:r>
      <w:r w:rsidR="002C5588" w:rsidRPr="00817187">
        <w:rPr>
          <w:rFonts w:ascii="Times New Roman" w:eastAsia="Times New Roman" w:hAnsi="Times New Roman" w:cs="Times New Roman"/>
          <w:i/>
          <w:iCs/>
          <w:lang w:eastAsia="fr-FR"/>
        </w:rPr>
        <w:t>réaction</w:t>
      </w:r>
      <w:r w:rsidR="00734E9E" w:rsidRPr="00817187">
        <w:rPr>
          <w:rFonts w:ascii="Times New Roman" w:eastAsia="Times New Roman" w:hAnsi="Times New Roman" w:cs="Times New Roman"/>
          <w:i/>
          <w:iCs/>
          <w:lang w:eastAsia="fr-FR"/>
        </w:rPr>
        <w:t xml:space="preserve"> de </w:t>
      </w:r>
      <w:r w:rsidR="002C5588" w:rsidRPr="00817187">
        <w:rPr>
          <w:rFonts w:ascii="Times New Roman" w:eastAsia="Times New Roman" w:hAnsi="Times New Roman" w:cs="Times New Roman"/>
          <w:i/>
          <w:iCs/>
          <w:lang w:eastAsia="fr-FR"/>
        </w:rPr>
        <w:t>l’Europe</w:t>
      </w:r>
      <w:r w:rsidR="0084318C" w:rsidRPr="00817187">
        <w:rPr>
          <w:rFonts w:ascii="Times New Roman" w:eastAsia="Times New Roman" w:hAnsi="Times New Roman" w:cs="Times New Roman"/>
          <w:i/>
          <w:iCs/>
          <w:lang w:eastAsia="fr-FR"/>
        </w:rPr>
        <w:t>, t</w:t>
      </w:r>
      <w:r w:rsidR="00734E9E" w:rsidRPr="00817187">
        <w:rPr>
          <w:rFonts w:ascii="Times New Roman" w:eastAsia="Times New Roman" w:hAnsi="Times New Roman" w:cs="Times New Roman"/>
          <w:i/>
          <w:iCs/>
          <w:lang w:eastAsia="fr-FR"/>
        </w:rPr>
        <w:t>rop tardive</w:t>
      </w:r>
      <w:r w:rsidR="0084318C" w:rsidRPr="00817187">
        <w:rPr>
          <w:rFonts w:ascii="Times New Roman" w:eastAsia="Times New Roman" w:hAnsi="Times New Roman" w:cs="Times New Roman"/>
          <w:i/>
          <w:iCs/>
          <w:lang w:eastAsia="fr-FR"/>
        </w:rPr>
        <w:t>,</w:t>
      </w:r>
      <w:r w:rsidR="00734E9E" w:rsidRPr="00817187">
        <w:rPr>
          <w:rFonts w:ascii="Times New Roman" w:eastAsia="Times New Roman" w:hAnsi="Times New Roman" w:cs="Times New Roman"/>
          <w:i/>
          <w:iCs/>
          <w:lang w:eastAsia="fr-FR"/>
        </w:rPr>
        <w:t xml:space="preserve"> ça faisait </w:t>
      </w:r>
      <w:r w:rsidR="002C5588" w:rsidRPr="00817187">
        <w:rPr>
          <w:rFonts w:ascii="Times New Roman" w:eastAsia="Times New Roman" w:hAnsi="Times New Roman" w:cs="Times New Roman"/>
          <w:i/>
          <w:iCs/>
          <w:lang w:eastAsia="fr-FR"/>
        </w:rPr>
        <w:t>très</w:t>
      </w:r>
      <w:r w:rsidR="00734E9E" w:rsidRPr="00817187">
        <w:rPr>
          <w:rFonts w:ascii="Times New Roman" w:eastAsia="Times New Roman" w:hAnsi="Times New Roman" w:cs="Times New Roman"/>
          <w:i/>
          <w:iCs/>
          <w:lang w:eastAsia="fr-FR"/>
        </w:rPr>
        <w:t xml:space="preserve"> longtemps qu’on voyait venir</w:t>
      </w:r>
      <w:r w:rsidRPr="00817187">
        <w:rPr>
          <w:rFonts w:ascii="Times New Roman" w:eastAsia="Times New Roman" w:hAnsi="Times New Roman" w:cs="Times New Roman"/>
          <w:i/>
          <w:iCs/>
          <w:lang w:eastAsia="fr-FR"/>
        </w:rPr>
        <w:t> » (SSP)</w:t>
      </w:r>
    </w:p>
    <w:p w:rsidR="009B4D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xml:space="preserve">« Le changement de cap du gouvernement </w:t>
      </w:r>
      <w:r w:rsidR="002C5588" w:rsidRPr="00817187">
        <w:rPr>
          <w:rFonts w:ascii="Times New Roman" w:eastAsia="Times New Roman" w:hAnsi="Times New Roman" w:cs="Times New Roman"/>
          <w:i/>
          <w:iCs/>
          <w:lang w:eastAsia="fr-FR"/>
        </w:rPr>
        <w:t>français</w:t>
      </w:r>
      <w:r w:rsidRPr="00817187">
        <w:rPr>
          <w:rFonts w:ascii="Times New Roman" w:eastAsia="Times New Roman" w:hAnsi="Times New Roman" w:cs="Times New Roman"/>
          <w:i/>
          <w:iCs/>
          <w:lang w:eastAsia="fr-FR"/>
        </w:rPr>
        <w:t xml:space="preserve"> de l’union </w:t>
      </w:r>
      <w:r w:rsidR="002C5588" w:rsidRPr="00817187">
        <w:rPr>
          <w:rFonts w:ascii="Times New Roman" w:eastAsia="Times New Roman" w:hAnsi="Times New Roman" w:cs="Times New Roman"/>
          <w:i/>
          <w:iCs/>
          <w:lang w:eastAsia="fr-FR"/>
        </w:rPr>
        <w:t>européenne</w:t>
      </w:r>
      <w:r w:rsidRPr="00817187">
        <w:rPr>
          <w:rFonts w:ascii="Times New Roman" w:eastAsia="Times New Roman" w:hAnsi="Times New Roman" w:cs="Times New Roman"/>
          <w:i/>
          <w:iCs/>
          <w:lang w:eastAsia="fr-FR"/>
        </w:rPr>
        <w:t> » (FdG)</w:t>
      </w:r>
    </w:p>
    <w:p w:rsidR="001D66E6" w:rsidRPr="00817187" w:rsidRDefault="001D66E6" w:rsidP="00817187">
      <w:pPr>
        <w:spacing w:after="0" w:line="264" w:lineRule="auto"/>
        <w:jc w:val="both"/>
        <w:rPr>
          <w:rFonts w:ascii="Times New Roman" w:eastAsia="Times New Roman" w:hAnsi="Times New Roman" w:cs="Times New Roman"/>
          <w:sz w:val="23"/>
          <w:szCs w:val="23"/>
          <w:lang w:eastAsia="fr-FR"/>
        </w:rPr>
      </w:pPr>
    </w:p>
    <w:p w:rsidR="005F318C" w:rsidRPr="00817187" w:rsidRDefault="005F318C" w:rsidP="00817187">
      <w:pPr>
        <w:pStyle w:val="Paragraphedeliste"/>
        <w:numPr>
          <w:ilvl w:val="0"/>
          <w:numId w:val="3"/>
        </w:numPr>
        <w:tabs>
          <w:tab w:val="left" w:pos="284"/>
        </w:tabs>
        <w:spacing w:after="0" w:line="264" w:lineRule="auto"/>
        <w:ind w:left="0" w:firstLine="0"/>
        <w:contextualSpacing w:val="0"/>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Concernant les frontières, les 82% disant souhaiter leur rétablissement en France se décompose en </w:t>
      </w:r>
      <w:r w:rsidRPr="00817187">
        <w:rPr>
          <w:rFonts w:ascii="Times New Roman" w:eastAsia="Times New Roman" w:hAnsi="Times New Roman" w:cs="Times New Roman"/>
          <w:b/>
          <w:sz w:val="23"/>
          <w:szCs w:val="23"/>
          <w:lang w:eastAsia="fr-FR"/>
        </w:rPr>
        <w:t>46% qui demandent un rétablissement « </w:t>
      </w:r>
      <w:r w:rsidRPr="00817187">
        <w:rPr>
          <w:rFonts w:ascii="Times New Roman" w:eastAsia="Times New Roman" w:hAnsi="Times New Roman" w:cs="Times New Roman"/>
          <w:b/>
          <w:i/>
          <w:sz w:val="23"/>
          <w:szCs w:val="23"/>
          <w:lang w:eastAsia="fr-FR"/>
        </w:rPr>
        <w:t>seulement temporaire</w:t>
      </w:r>
      <w:r w:rsidRPr="00817187">
        <w:rPr>
          <w:rFonts w:ascii="Times New Roman" w:eastAsia="Times New Roman" w:hAnsi="Times New Roman" w:cs="Times New Roman"/>
          <w:b/>
          <w:sz w:val="23"/>
          <w:szCs w:val="23"/>
          <w:lang w:eastAsia="fr-FR"/>
        </w:rPr>
        <w:t> » et 36% de plus radicaux qui appellent à un rétablissement « </w:t>
      </w:r>
      <w:r w:rsidRPr="00817187">
        <w:rPr>
          <w:rFonts w:ascii="Times New Roman" w:eastAsia="Times New Roman" w:hAnsi="Times New Roman" w:cs="Times New Roman"/>
          <w:b/>
          <w:i/>
          <w:sz w:val="23"/>
          <w:szCs w:val="23"/>
          <w:lang w:eastAsia="fr-FR"/>
        </w:rPr>
        <w:t>définitif</w:t>
      </w:r>
      <w:r w:rsidRPr="00817187">
        <w:rPr>
          <w:rFonts w:ascii="Times New Roman" w:eastAsia="Times New Roman" w:hAnsi="Times New Roman" w:cs="Times New Roman"/>
          <w:b/>
          <w:sz w:val="23"/>
          <w:szCs w:val="23"/>
          <w:lang w:eastAsia="fr-FR"/>
        </w:rPr>
        <w:t> »</w:t>
      </w:r>
      <w:r w:rsidRPr="004D07AC">
        <w:rPr>
          <w:rFonts w:ascii="Times New Roman" w:eastAsia="Times New Roman" w:hAnsi="Times New Roman" w:cs="Times New Roman"/>
          <w:sz w:val="23"/>
          <w:szCs w:val="23"/>
          <w:lang w:eastAsia="fr-FR"/>
        </w:rPr>
        <w:t xml:space="preserve">. </w:t>
      </w:r>
      <w:r w:rsidRPr="00817187">
        <w:rPr>
          <w:rFonts w:ascii="Times New Roman" w:eastAsia="Times New Roman" w:hAnsi="Times New Roman" w:cs="Times New Roman"/>
          <w:sz w:val="23"/>
          <w:szCs w:val="23"/>
          <w:lang w:eastAsia="fr-FR"/>
        </w:rPr>
        <w:t>Les jugements sont politiquement clivés : 75% au FN souhaitent des contrôles définitifs ; la droite modérée penche à 50% pour des contrôles temporaires contre 40% des contrôles définitifs ; la gauche à 48% pour des contrôles temporaires et 21% pour des contrôles définitifs (seuls 30% souhaitent ne pas rétablir de contrôles).</w:t>
      </w:r>
    </w:p>
    <w:p w:rsidR="005F318C" w:rsidRPr="00817187" w:rsidRDefault="005F318C" w:rsidP="00817187">
      <w:pPr>
        <w:spacing w:after="0" w:line="264" w:lineRule="auto"/>
        <w:jc w:val="both"/>
        <w:rPr>
          <w:rFonts w:ascii="Times New Roman" w:eastAsia="Times New Roman" w:hAnsi="Times New Roman" w:cs="Times New Roman"/>
          <w:sz w:val="23"/>
          <w:szCs w:val="23"/>
          <w:lang w:eastAsia="fr-FR"/>
        </w:rPr>
      </w:pPr>
    </w:p>
    <w:p w:rsidR="00571301" w:rsidRPr="00817187" w:rsidRDefault="00571301" w:rsidP="00817187">
      <w:pPr>
        <w:spacing w:after="0" w:line="264" w:lineRule="auto"/>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A noter que la</w:t>
      </w:r>
      <w:r w:rsidR="005F318C" w:rsidRPr="00817187">
        <w:rPr>
          <w:rFonts w:ascii="Times New Roman" w:eastAsia="Times New Roman" w:hAnsi="Times New Roman" w:cs="Times New Roman"/>
          <w:sz w:val="23"/>
          <w:szCs w:val="23"/>
          <w:lang w:eastAsia="fr-FR"/>
        </w:rPr>
        <w:t xml:space="preserve"> vision</w:t>
      </w:r>
      <w:r w:rsidRPr="00817187">
        <w:rPr>
          <w:rFonts w:ascii="Times New Roman" w:eastAsia="Times New Roman" w:hAnsi="Times New Roman" w:cs="Times New Roman"/>
          <w:sz w:val="23"/>
          <w:szCs w:val="23"/>
          <w:lang w:eastAsia="fr-FR"/>
        </w:rPr>
        <w:t xml:space="preserve"> de ce rétablissement des contrôles est assez</w:t>
      </w:r>
      <w:r w:rsidR="005F318C" w:rsidRPr="00817187">
        <w:rPr>
          <w:rFonts w:ascii="Times New Roman" w:eastAsia="Times New Roman" w:hAnsi="Times New Roman" w:cs="Times New Roman"/>
          <w:sz w:val="23"/>
          <w:szCs w:val="23"/>
          <w:lang w:eastAsia="fr-FR"/>
        </w:rPr>
        <w:t xml:space="preserve"> extensive</w:t>
      </w:r>
      <w:r w:rsidRPr="00817187">
        <w:rPr>
          <w:rFonts w:ascii="Times New Roman" w:eastAsia="Times New Roman" w:hAnsi="Times New Roman" w:cs="Times New Roman"/>
          <w:sz w:val="23"/>
          <w:szCs w:val="23"/>
          <w:lang w:eastAsia="fr-FR"/>
        </w:rPr>
        <w:t> :</w:t>
      </w:r>
      <w:r w:rsidR="005F318C" w:rsidRPr="00817187">
        <w:rPr>
          <w:rFonts w:ascii="Times New Roman" w:eastAsia="Times New Roman" w:hAnsi="Times New Roman" w:cs="Times New Roman"/>
          <w:sz w:val="23"/>
          <w:szCs w:val="23"/>
          <w:lang w:eastAsia="fr-FR"/>
        </w:rPr>
        <w:t> </w:t>
      </w:r>
      <w:r w:rsidRPr="00817187">
        <w:rPr>
          <w:rFonts w:ascii="Times New Roman" w:eastAsia="Times New Roman" w:hAnsi="Times New Roman" w:cs="Times New Roman"/>
          <w:b/>
          <w:bCs/>
          <w:sz w:val="23"/>
          <w:szCs w:val="23"/>
          <w:lang w:eastAsia="fr-FR"/>
        </w:rPr>
        <w:t>63% pensent ainsi que « </w:t>
      </w:r>
      <w:r w:rsidRPr="00817187">
        <w:rPr>
          <w:rFonts w:ascii="Times New Roman" w:eastAsia="Times New Roman" w:hAnsi="Times New Roman" w:cs="Times New Roman"/>
          <w:b/>
          <w:bCs/>
          <w:i/>
          <w:sz w:val="23"/>
          <w:szCs w:val="23"/>
          <w:lang w:eastAsia="fr-FR"/>
        </w:rPr>
        <w:t>tout le monde, y compris les F</w:t>
      </w:r>
      <w:r w:rsidR="005F318C" w:rsidRPr="00817187">
        <w:rPr>
          <w:rFonts w:ascii="Times New Roman" w:eastAsia="Times New Roman" w:hAnsi="Times New Roman" w:cs="Times New Roman"/>
          <w:b/>
          <w:bCs/>
          <w:i/>
          <w:sz w:val="23"/>
          <w:szCs w:val="23"/>
          <w:lang w:eastAsia="fr-FR"/>
        </w:rPr>
        <w:t>rançais revenant de l’</w:t>
      </w:r>
      <w:r w:rsidRPr="00817187">
        <w:rPr>
          <w:rFonts w:ascii="Times New Roman" w:eastAsia="Times New Roman" w:hAnsi="Times New Roman" w:cs="Times New Roman"/>
          <w:b/>
          <w:bCs/>
          <w:i/>
          <w:sz w:val="23"/>
          <w:szCs w:val="23"/>
          <w:lang w:eastAsia="fr-FR"/>
        </w:rPr>
        <w:t>étranger</w:t>
      </w:r>
      <w:r w:rsidRPr="00817187">
        <w:rPr>
          <w:rFonts w:ascii="Times New Roman" w:eastAsia="Times New Roman" w:hAnsi="Times New Roman" w:cs="Times New Roman"/>
          <w:b/>
          <w:bCs/>
          <w:sz w:val="23"/>
          <w:szCs w:val="23"/>
          <w:lang w:eastAsia="fr-FR"/>
        </w:rPr>
        <w:t> »</w:t>
      </w:r>
      <w:r w:rsidR="005F318C" w:rsidRPr="00817187">
        <w:rPr>
          <w:rFonts w:ascii="Times New Roman" w:eastAsia="Times New Roman" w:hAnsi="Times New Roman" w:cs="Times New Roman"/>
          <w:b/>
          <w:bCs/>
          <w:sz w:val="23"/>
          <w:szCs w:val="23"/>
          <w:lang w:eastAsia="fr-FR"/>
        </w:rPr>
        <w:t xml:space="preserve"> </w:t>
      </w:r>
      <w:r w:rsidRPr="00817187">
        <w:rPr>
          <w:rFonts w:ascii="Times New Roman" w:eastAsia="Times New Roman" w:hAnsi="Times New Roman" w:cs="Times New Roman"/>
          <w:b/>
          <w:bCs/>
          <w:sz w:val="23"/>
          <w:szCs w:val="23"/>
          <w:lang w:eastAsia="fr-FR"/>
        </w:rPr>
        <w:t>devrait être</w:t>
      </w:r>
      <w:r w:rsidR="005F318C" w:rsidRPr="00817187">
        <w:rPr>
          <w:rFonts w:ascii="Times New Roman" w:eastAsia="Times New Roman" w:hAnsi="Times New Roman" w:cs="Times New Roman"/>
          <w:b/>
          <w:bCs/>
          <w:sz w:val="23"/>
          <w:szCs w:val="23"/>
          <w:lang w:eastAsia="fr-FR"/>
        </w:rPr>
        <w:t xml:space="preserve"> concern</w:t>
      </w:r>
      <w:r w:rsidRPr="00817187">
        <w:rPr>
          <w:rFonts w:ascii="Times New Roman" w:eastAsia="Times New Roman" w:hAnsi="Times New Roman" w:cs="Times New Roman"/>
          <w:b/>
          <w:bCs/>
          <w:sz w:val="23"/>
          <w:szCs w:val="23"/>
          <w:lang w:eastAsia="fr-FR"/>
        </w:rPr>
        <w:t>é</w:t>
      </w:r>
      <w:r w:rsidR="005F318C" w:rsidRPr="00817187">
        <w:rPr>
          <w:rFonts w:ascii="Times New Roman" w:eastAsia="Times New Roman" w:hAnsi="Times New Roman" w:cs="Times New Roman"/>
          <w:b/>
          <w:bCs/>
          <w:sz w:val="23"/>
          <w:szCs w:val="23"/>
          <w:lang w:eastAsia="fr-FR"/>
        </w:rPr>
        <w:t xml:space="preserve"> par ces contrôles,</w:t>
      </w:r>
      <w:r w:rsidR="005F318C" w:rsidRPr="00817187">
        <w:rPr>
          <w:rFonts w:ascii="Times New Roman" w:eastAsia="Times New Roman" w:hAnsi="Times New Roman" w:cs="Times New Roman"/>
          <w:sz w:val="23"/>
          <w:szCs w:val="23"/>
          <w:lang w:eastAsia="fr-FR"/>
        </w:rPr>
        <w:t xml:space="preserve"> contre </w:t>
      </w:r>
      <w:r w:rsidRPr="00817187">
        <w:rPr>
          <w:rFonts w:ascii="Times New Roman" w:eastAsia="Times New Roman" w:hAnsi="Times New Roman" w:cs="Times New Roman"/>
          <w:sz w:val="23"/>
          <w:szCs w:val="23"/>
          <w:lang w:eastAsia="fr-FR"/>
        </w:rPr>
        <w:t>25% « </w:t>
      </w:r>
      <w:r w:rsidRPr="00817187">
        <w:rPr>
          <w:rFonts w:ascii="Times New Roman" w:eastAsia="Times New Roman" w:hAnsi="Times New Roman" w:cs="Times New Roman"/>
          <w:i/>
          <w:sz w:val="23"/>
          <w:szCs w:val="23"/>
          <w:lang w:eastAsia="fr-FR"/>
        </w:rPr>
        <w:t>seulement les étrangers hors UE</w:t>
      </w:r>
      <w:r w:rsidRPr="00817187">
        <w:rPr>
          <w:rFonts w:ascii="Times New Roman" w:eastAsia="Times New Roman" w:hAnsi="Times New Roman" w:cs="Times New Roman"/>
          <w:sz w:val="23"/>
          <w:szCs w:val="23"/>
          <w:lang w:eastAsia="fr-FR"/>
        </w:rPr>
        <w:t xml:space="preserve"> » et </w:t>
      </w:r>
      <w:r w:rsidR="005F318C" w:rsidRPr="00817187">
        <w:rPr>
          <w:rFonts w:ascii="Times New Roman" w:eastAsia="Times New Roman" w:hAnsi="Times New Roman" w:cs="Times New Roman"/>
          <w:sz w:val="23"/>
          <w:szCs w:val="23"/>
          <w:lang w:eastAsia="fr-FR"/>
        </w:rPr>
        <w:t xml:space="preserve">11% </w:t>
      </w:r>
      <w:r w:rsidRPr="00817187">
        <w:rPr>
          <w:rFonts w:ascii="Times New Roman" w:eastAsia="Times New Roman" w:hAnsi="Times New Roman" w:cs="Times New Roman"/>
          <w:sz w:val="23"/>
          <w:szCs w:val="23"/>
          <w:lang w:eastAsia="fr-FR"/>
        </w:rPr>
        <w:t>« </w:t>
      </w:r>
      <w:r w:rsidR="005F318C" w:rsidRPr="00817187">
        <w:rPr>
          <w:rFonts w:ascii="Times New Roman" w:eastAsia="Times New Roman" w:hAnsi="Times New Roman" w:cs="Times New Roman"/>
          <w:i/>
          <w:sz w:val="23"/>
          <w:szCs w:val="23"/>
          <w:lang w:eastAsia="fr-FR"/>
        </w:rPr>
        <w:t>seulement les étrangers, y compris les ressortissants de l’</w:t>
      </w:r>
      <w:r w:rsidRPr="00817187">
        <w:rPr>
          <w:rFonts w:ascii="Times New Roman" w:eastAsia="Times New Roman" w:hAnsi="Times New Roman" w:cs="Times New Roman"/>
          <w:i/>
          <w:sz w:val="23"/>
          <w:szCs w:val="23"/>
          <w:lang w:eastAsia="fr-FR"/>
        </w:rPr>
        <w:t>UE</w:t>
      </w:r>
      <w:r w:rsidRPr="00817187">
        <w:rPr>
          <w:rFonts w:ascii="Times New Roman" w:eastAsia="Times New Roman" w:hAnsi="Times New Roman" w:cs="Times New Roman"/>
          <w:sz w:val="23"/>
          <w:szCs w:val="23"/>
          <w:lang w:eastAsia="fr-FR"/>
        </w:rPr>
        <w:t> ». La distinction qu’a tenté d’opérer le président des Républicains ne semble pas trouver d’écho dans l’opinion.</w:t>
      </w:r>
    </w:p>
    <w:p w:rsidR="005F318C" w:rsidRPr="00817187" w:rsidRDefault="005F318C" w:rsidP="00817187">
      <w:pPr>
        <w:spacing w:after="0" w:line="264" w:lineRule="auto"/>
        <w:jc w:val="both"/>
        <w:rPr>
          <w:rFonts w:ascii="Times New Roman" w:eastAsia="Times New Roman" w:hAnsi="Times New Roman" w:cs="Times New Roman"/>
          <w:sz w:val="23"/>
          <w:szCs w:val="23"/>
          <w:lang w:eastAsia="fr-FR"/>
        </w:rPr>
      </w:pPr>
    </w:p>
    <w:p w:rsidR="00571301" w:rsidRPr="00817187" w:rsidRDefault="00571301" w:rsidP="00817187">
      <w:pPr>
        <w:pStyle w:val="Paragraphedeliste"/>
        <w:numPr>
          <w:ilvl w:val="0"/>
          <w:numId w:val="3"/>
        </w:numPr>
        <w:tabs>
          <w:tab w:val="left" w:pos="284"/>
        </w:tabs>
        <w:spacing w:after="0" w:line="264" w:lineRule="auto"/>
        <w:ind w:left="0" w:firstLine="0"/>
        <w:contextualSpacing w:val="0"/>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lastRenderedPageBreak/>
        <w:t xml:space="preserve">Dans l’ensemble, </w:t>
      </w:r>
      <w:r w:rsidRPr="00817187">
        <w:rPr>
          <w:rFonts w:ascii="Times New Roman" w:eastAsia="Times New Roman" w:hAnsi="Times New Roman" w:cs="Times New Roman"/>
          <w:b/>
          <w:bCs/>
          <w:sz w:val="23"/>
          <w:szCs w:val="23"/>
          <w:lang w:eastAsia="fr-FR"/>
        </w:rPr>
        <w:t>Bernard Cazeneuve est jugé « </w:t>
      </w:r>
      <w:r w:rsidRPr="00817187">
        <w:rPr>
          <w:rFonts w:ascii="Times New Roman" w:eastAsia="Times New Roman" w:hAnsi="Times New Roman" w:cs="Times New Roman"/>
          <w:b/>
          <w:bCs/>
          <w:i/>
          <w:sz w:val="23"/>
          <w:szCs w:val="23"/>
          <w:lang w:eastAsia="fr-FR"/>
        </w:rPr>
        <w:t>le plus crédible et le plus efficace pour résoudre cette crise des migrants</w:t>
      </w:r>
      <w:r w:rsidRPr="00817187">
        <w:rPr>
          <w:rFonts w:ascii="Times New Roman" w:eastAsia="Times New Roman" w:hAnsi="Times New Roman" w:cs="Times New Roman"/>
          <w:b/>
          <w:bCs/>
          <w:sz w:val="23"/>
          <w:szCs w:val="23"/>
          <w:lang w:eastAsia="fr-FR"/>
        </w:rPr>
        <w:t xml:space="preserve"> » </w:t>
      </w:r>
      <w:r w:rsidRPr="004D07AC">
        <w:rPr>
          <w:rFonts w:ascii="Times New Roman" w:eastAsia="Times New Roman" w:hAnsi="Times New Roman" w:cs="Times New Roman"/>
          <w:bCs/>
          <w:sz w:val="23"/>
          <w:szCs w:val="23"/>
          <w:lang w:eastAsia="fr-FR"/>
        </w:rPr>
        <w:t>(37%)</w:t>
      </w:r>
      <w:r w:rsidRPr="00817187">
        <w:rPr>
          <w:rFonts w:ascii="Times New Roman" w:eastAsia="Times New Roman" w:hAnsi="Times New Roman" w:cs="Times New Roman"/>
          <w:b/>
          <w:bCs/>
          <w:sz w:val="23"/>
          <w:szCs w:val="23"/>
          <w:lang w:eastAsia="fr-FR"/>
        </w:rPr>
        <w:t xml:space="preserve"> </w:t>
      </w:r>
      <w:r w:rsidRPr="00817187">
        <w:rPr>
          <w:rFonts w:ascii="Times New Roman" w:eastAsia="Times New Roman" w:hAnsi="Times New Roman" w:cs="Times New Roman"/>
          <w:bCs/>
          <w:sz w:val="23"/>
          <w:szCs w:val="23"/>
          <w:lang w:eastAsia="fr-FR"/>
        </w:rPr>
        <w:t>puis</w:t>
      </w:r>
      <w:r w:rsidRPr="00817187">
        <w:rPr>
          <w:rFonts w:ascii="Times New Roman" w:eastAsia="Times New Roman" w:hAnsi="Times New Roman" w:cs="Times New Roman"/>
          <w:b/>
          <w:bCs/>
          <w:sz w:val="23"/>
          <w:szCs w:val="23"/>
          <w:lang w:eastAsia="fr-FR"/>
        </w:rPr>
        <w:t xml:space="preserve"> Manuel Valls</w:t>
      </w:r>
      <w:r w:rsidR="005F34C2" w:rsidRPr="00817187">
        <w:rPr>
          <w:rFonts w:ascii="Times New Roman" w:eastAsia="Times New Roman" w:hAnsi="Times New Roman" w:cs="Times New Roman"/>
          <w:b/>
          <w:bCs/>
          <w:sz w:val="23"/>
          <w:szCs w:val="23"/>
          <w:lang w:eastAsia="fr-FR"/>
        </w:rPr>
        <w:t xml:space="preserve"> </w:t>
      </w:r>
      <w:r w:rsidR="004D07AC">
        <w:rPr>
          <w:rFonts w:ascii="Times New Roman" w:eastAsia="Times New Roman" w:hAnsi="Times New Roman" w:cs="Times New Roman"/>
          <w:b/>
          <w:bCs/>
          <w:sz w:val="23"/>
          <w:szCs w:val="23"/>
          <w:lang w:eastAsia="fr-FR"/>
        </w:rPr>
        <w:t xml:space="preserve">- </w:t>
      </w:r>
      <w:r w:rsidR="004D07AC" w:rsidRPr="00817187">
        <w:rPr>
          <w:rFonts w:ascii="Times New Roman" w:eastAsia="Times New Roman" w:hAnsi="Times New Roman" w:cs="Times New Roman"/>
          <w:sz w:val="23"/>
          <w:szCs w:val="23"/>
          <w:lang w:eastAsia="fr-FR"/>
        </w:rPr>
        <w:t>assez peu présent jusqu’à la semaine dernière</w:t>
      </w:r>
      <w:r w:rsidR="004D07AC">
        <w:rPr>
          <w:rFonts w:ascii="Times New Roman" w:eastAsia="Times New Roman" w:hAnsi="Times New Roman" w:cs="Times New Roman"/>
          <w:sz w:val="23"/>
          <w:szCs w:val="23"/>
          <w:lang w:eastAsia="fr-FR"/>
        </w:rPr>
        <w:t xml:space="preserve"> -</w:t>
      </w:r>
      <w:r w:rsidR="004D07AC" w:rsidRPr="00817187">
        <w:rPr>
          <w:rFonts w:ascii="Times New Roman" w:eastAsia="Times New Roman" w:hAnsi="Times New Roman" w:cs="Times New Roman"/>
          <w:b/>
          <w:bCs/>
          <w:sz w:val="23"/>
          <w:szCs w:val="23"/>
          <w:lang w:eastAsia="fr-FR"/>
        </w:rPr>
        <w:t xml:space="preserve"> </w:t>
      </w:r>
      <w:r w:rsidR="005F34C2" w:rsidRPr="004D07AC">
        <w:rPr>
          <w:rFonts w:ascii="Times New Roman" w:eastAsia="Times New Roman" w:hAnsi="Times New Roman" w:cs="Times New Roman"/>
          <w:bCs/>
          <w:sz w:val="23"/>
          <w:szCs w:val="23"/>
          <w:lang w:eastAsia="fr-FR"/>
        </w:rPr>
        <w:t>(33%)</w:t>
      </w:r>
      <w:r w:rsidR="005F34C2" w:rsidRPr="00817187">
        <w:rPr>
          <w:rFonts w:ascii="Times New Roman" w:eastAsia="Times New Roman" w:hAnsi="Times New Roman" w:cs="Times New Roman"/>
          <w:sz w:val="23"/>
          <w:szCs w:val="23"/>
          <w:lang w:eastAsia="fr-FR"/>
        </w:rPr>
        <w:t xml:space="preserve">, </w:t>
      </w:r>
      <w:r w:rsidRPr="00817187">
        <w:rPr>
          <w:rFonts w:ascii="Times New Roman" w:eastAsia="Times New Roman" w:hAnsi="Times New Roman" w:cs="Times New Roman"/>
          <w:b/>
          <w:bCs/>
          <w:sz w:val="23"/>
          <w:szCs w:val="23"/>
          <w:lang w:eastAsia="fr-FR"/>
        </w:rPr>
        <w:t>le PR</w:t>
      </w:r>
      <w:r w:rsidRPr="00817187">
        <w:rPr>
          <w:rFonts w:ascii="Times New Roman" w:eastAsia="Times New Roman" w:hAnsi="Times New Roman" w:cs="Times New Roman"/>
          <w:b/>
          <w:sz w:val="23"/>
          <w:szCs w:val="23"/>
          <w:lang w:eastAsia="fr-FR"/>
        </w:rPr>
        <w:t xml:space="preserve"> n’arrivant qu’en troisième position </w:t>
      </w:r>
      <w:r w:rsidRPr="004D07AC">
        <w:rPr>
          <w:rFonts w:ascii="Times New Roman" w:eastAsia="Times New Roman" w:hAnsi="Times New Roman" w:cs="Times New Roman"/>
          <w:sz w:val="23"/>
          <w:szCs w:val="23"/>
          <w:lang w:eastAsia="fr-FR"/>
        </w:rPr>
        <w:t>(18%).</w:t>
      </w:r>
      <w:r w:rsidRPr="00817187">
        <w:rPr>
          <w:rFonts w:ascii="Times New Roman" w:eastAsia="Times New Roman" w:hAnsi="Times New Roman" w:cs="Times New Roman"/>
          <w:sz w:val="23"/>
          <w:szCs w:val="23"/>
          <w:lang w:eastAsia="fr-FR"/>
        </w:rPr>
        <w:t xml:space="preserve"> La crédibilité de B. Cazeneuve est particulièrement forte à droite : </w:t>
      </w:r>
      <w:r w:rsidRPr="00817187">
        <w:rPr>
          <w:rFonts w:ascii="Times New Roman" w:eastAsia="Times New Roman" w:hAnsi="Times New Roman" w:cs="Times New Roman"/>
          <w:bCs/>
          <w:sz w:val="23"/>
          <w:szCs w:val="23"/>
          <w:lang w:eastAsia="fr-FR"/>
        </w:rPr>
        <w:t>moins clivant, il est préféré au PR et au PM par la moitié des sympathisants de droite modérée.</w:t>
      </w:r>
      <w:r w:rsidRPr="00817187">
        <w:rPr>
          <w:rFonts w:ascii="Times New Roman" w:eastAsia="Times New Roman" w:hAnsi="Times New Roman" w:cs="Times New Roman"/>
          <w:b/>
          <w:bCs/>
          <w:sz w:val="23"/>
          <w:szCs w:val="23"/>
          <w:lang w:eastAsia="fr-FR"/>
        </w:rPr>
        <w:t xml:space="preserve"> </w:t>
      </w:r>
      <w:r w:rsidR="004D07AC" w:rsidRPr="004D07AC">
        <w:rPr>
          <w:rFonts w:ascii="Times New Roman" w:eastAsia="Times New Roman" w:hAnsi="Times New Roman" w:cs="Times New Roman"/>
          <w:sz w:val="23"/>
          <w:szCs w:val="23"/>
          <w:lang w:eastAsia="fr-FR"/>
        </w:rPr>
        <w:t>En revanche</w:t>
      </w:r>
      <w:r w:rsidR="004D07AC">
        <w:rPr>
          <w:rFonts w:ascii="Times New Roman" w:eastAsia="Times New Roman" w:hAnsi="Times New Roman" w:cs="Times New Roman"/>
          <w:b/>
          <w:sz w:val="23"/>
          <w:szCs w:val="23"/>
          <w:lang w:eastAsia="fr-FR"/>
        </w:rPr>
        <w:t xml:space="preserve"> à</w:t>
      </w:r>
      <w:r w:rsidRPr="00817187">
        <w:rPr>
          <w:rFonts w:ascii="Times New Roman" w:eastAsia="Times New Roman" w:hAnsi="Times New Roman" w:cs="Times New Roman"/>
          <w:b/>
          <w:sz w:val="23"/>
          <w:szCs w:val="23"/>
          <w:lang w:eastAsia="fr-FR"/>
        </w:rPr>
        <w:t xml:space="preserve"> gauche, aucun ne se détache clairement </w:t>
      </w:r>
      <w:r w:rsidRPr="00817187">
        <w:rPr>
          <w:rFonts w:ascii="Times New Roman" w:eastAsia="Times New Roman" w:hAnsi="Times New Roman" w:cs="Times New Roman"/>
          <w:sz w:val="23"/>
          <w:szCs w:val="23"/>
          <w:lang w:eastAsia="fr-FR"/>
        </w:rPr>
        <w:t>: Manuel Valls 33%, François Hollande 32%, Bernard Cazeneuve 27%.</w:t>
      </w:r>
    </w:p>
    <w:p w:rsidR="00734E9E" w:rsidRPr="00817187" w:rsidRDefault="00734E9E" w:rsidP="00817187">
      <w:pPr>
        <w:spacing w:after="0" w:line="264" w:lineRule="auto"/>
        <w:jc w:val="both"/>
        <w:rPr>
          <w:rFonts w:ascii="Times New Roman" w:eastAsia="Times New Roman" w:hAnsi="Times New Roman" w:cs="Times New Roman"/>
          <w:iCs/>
          <w:sz w:val="23"/>
          <w:szCs w:val="23"/>
          <w:lang w:eastAsia="fr-FR"/>
        </w:rPr>
      </w:pPr>
    </w:p>
    <w:p w:rsidR="00BE028D" w:rsidRPr="00817187" w:rsidRDefault="00BE028D" w:rsidP="00817187">
      <w:pPr>
        <w:spacing w:after="0" w:line="264" w:lineRule="auto"/>
        <w:jc w:val="both"/>
        <w:rPr>
          <w:rFonts w:ascii="Times New Roman" w:eastAsia="Times New Roman" w:hAnsi="Times New Roman" w:cs="Times New Roman"/>
          <w:iCs/>
          <w:sz w:val="23"/>
          <w:szCs w:val="23"/>
          <w:lang w:eastAsia="fr-FR"/>
        </w:rPr>
      </w:pPr>
      <w:r w:rsidRPr="00817187">
        <w:rPr>
          <w:rFonts w:ascii="Times New Roman" w:eastAsia="Times New Roman" w:hAnsi="Times New Roman" w:cs="Times New Roman"/>
          <w:iCs/>
          <w:sz w:val="23"/>
          <w:szCs w:val="23"/>
          <w:lang w:eastAsia="fr-FR"/>
        </w:rPr>
        <w:t>On retrouve dans les verbatims</w:t>
      </w:r>
      <w:r w:rsidR="005F34C2" w:rsidRPr="00817187">
        <w:rPr>
          <w:rFonts w:ascii="Times New Roman" w:eastAsia="Times New Roman" w:hAnsi="Times New Roman" w:cs="Times New Roman"/>
          <w:iCs/>
          <w:sz w:val="23"/>
          <w:szCs w:val="23"/>
          <w:lang w:eastAsia="fr-FR"/>
        </w:rPr>
        <w:t xml:space="preserve"> </w:t>
      </w:r>
      <w:r w:rsidRPr="00817187">
        <w:rPr>
          <w:rFonts w:ascii="Times New Roman" w:eastAsia="Times New Roman" w:hAnsi="Times New Roman" w:cs="Times New Roman"/>
          <w:iCs/>
          <w:sz w:val="23"/>
          <w:szCs w:val="23"/>
          <w:lang w:eastAsia="fr-FR"/>
        </w:rPr>
        <w:t xml:space="preserve">ce </w:t>
      </w:r>
      <w:r w:rsidRPr="00817187">
        <w:rPr>
          <w:rFonts w:ascii="Times New Roman" w:eastAsia="Times New Roman" w:hAnsi="Times New Roman" w:cs="Times New Roman"/>
          <w:b/>
          <w:iCs/>
          <w:sz w:val="23"/>
          <w:szCs w:val="23"/>
          <w:lang w:eastAsia="fr-FR"/>
        </w:rPr>
        <w:t>sentiment de manque de compréhension et de cadrage</w:t>
      </w:r>
      <w:r w:rsidRPr="00817187">
        <w:rPr>
          <w:rFonts w:ascii="Times New Roman" w:eastAsia="Times New Roman" w:hAnsi="Times New Roman" w:cs="Times New Roman"/>
          <w:iCs/>
          <w:sz w:val="23"/>
          <w:szCs w:val="23"/>
          <w:lang w:eastAsia="fr-FR"/>
        </w:rPr>
        <w:t> :</w:t>
      </w:r>
    </w:p>
    <w:p w:rsidR="009B4D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Les migrants. Ce qui m’a marqué c’est le sentiment que c’est impossible de gérer ce qui ce passe. » (PS)</w:t>
      </w:r>
    </w:p>
    <w:p w:rsidR="009B4D9E" w:rsidRPr="00817187" w:rsidRDefault="009B4D9E"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C’est difficile de se faire une opinion »</w:t>
      </w:r>
    </w:p>
    <w:p w:rsidR="00BE028D" w:rsidRPr="00817187" w:rsidRDefault="00BE028D"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L’arrivée des réfugiés et des gens qui n’ont pas de toit, c’est impressionnant</w:t>
      </w:r>
      <w:r w:rsidR="004D07AC">
        <w:rPr>
          <w:rFonts w:ascii="Times New Roman" w:eastAsia="Times New Roman" w:hAnsi="Times New Roman" w:cs="Times New Roman"/>
          <w:i/>
          <w:iCs/>
          <w:lang w:eastAsia="fr-FR"/>
        </w:rPr>
        <w:t>.</w:t>
      </w:r>
      <w:r w:rsidRPr="00817187">
        <w:rPr>
          <w:rFonts w:ascii="Times New Roman" w:eastAsia="Times New Roman" w:hAnsi="Times New Roman" w:cs="Times New Roman"/>
          <w:i/>
          <w:iCs/>
          <w:lang w:eastAsia="fr-FR"/>
        </w:rPr>
        <w:t xml:space="preserve"> </w:t>
      </w:r>
      <w:r w:rsidR="004D07AC">
        <w:rPr>
          <w:rFonts w:ascii="Times New Roman" w:eastAsia="Times New Roman" w:hAnsi="Times New Roman" w:cs="Times New Roman"/>
          <w:i/>
          <w:iCs/>
          <w:lang w:eastAsia="fr-FR"/>
        </w:rPr>
        <w:t>O</w:t>
      </w:r>
      <w:r w:rsidRPr="00817187">
        <w:rPr>
          <w:rFonts w:ascii="Times New Roman" w:eastAsia="Times New Roman" w:hAnsi="Times New Roman" w:cs="Times New Roman"/>
          <w:i/>
          <w:iCs/>
          <w:lang w:eastAsia="fr-FR"/>
        </w:rPr>
        <w:t>n ne sait pas comment réagir et qui croire. Car on a un manque d’info sur le futur et comment ça va se passer »</w:t>
      </w:r>
    </w:p>
    <w:p w:rsidR="00BE028D" w:rsidRPr="00817187" w:rsidRDefault="00BE028D"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On ne sait plus où on en est ». (SSP)</w:t>
      </w:r>
    </w:p>
    <w:p w:rsidR="00BE028D" w:rsidRPr="00817187" w:rsidRDefault="00BE028D"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xml:space="preserve">« Les positions de François Hollande sur les conflits et les migrant, c’est tellement confus et cacophonique que je n’ai rien compris. Tout le monde s’exprime sans unité dans la classe politique sur un sujet aussi grave » </w:t>
      </w:r>
    </w:p>
    <w:p w:rsidR="00817187" w:rsidRDefault="002C5588"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w:t>
      </w:r>
      <w:r w:rsidR="00734E9E" w:rsidRPr="00817187">
        <w:rPr>
          <w:rFonts w:ascii="Times New Roman" w:eastAsia="Times New Roman" w:hAnsi="Times New Roman" w:cs="Times New Roman"/>
          <w:i/>
          <w:iCs/>
          <w:lang w:eastAsia="fr-FR"/>
        </w:rPr>
        <w:t>Tous ces migrants</w:t>
      </w:r>
      <w:r w:rsidRPr="00817187">
        <w:rPr>
          <w:rFonts w:ascii="Times New Roman" w:eastAsia="Times New Roman" w:hAnsi="Times New Roman" w:cs="Times New Roman"/>
          <w:i/>
          <w:iCs/>
          <w:lang w:eastAsia="fr-FR"/>
        </w:rPr>
        <w:t xml:space="preserve"> qui</w:t>
      </w:r>
      <w:r w:rsidR="00734E9E" w:rsidRPr="00817187">
        <w:rPr>
          <w:rFonts w:ascii="Times New Roman" w:eastAsia="Times New Roman" w:hAnsi="Times New Roman" w:cs="Times New Roman"/>
          <w:i/>
          <w:iCs/>
          <w:lang w:eastAsia="fr-FR"/>
        </w:rPr>
        <w:t xml:space="preserve"> arrivent en grand nombre et de partout</w:t>
      </w:r>
      <w:r w:rsidRPr="00817187">
        <w:rPr>
          <w:rFonts w:ascii="Times New Roman" w:eastAsia="Times New Roman" w:hAnsi="Times New Roman" w:cs="Times New Roman"/>
          <w:i/>
          <w:iCs/>
          <w:lang w:eastAsia="fr-FR"/>
        </w:rPr>
        <w:t>, e</w:t>
      </w:r>
      <w:r w:rsidR="00734E9E" w:rsidRPr="00817187">
        <w:rPr>
          <w:rFonts w:ascii="Times New Roman" w:eastAsia="Times New Roman" w:hAnsi="Times New Roman" w:cs="Times New Roman"/>
          <w:i/>
          <w:iCs/>
          <w:lang w:eastAsia="fr-FR"/>
        </w:rPr>
        <w:t>t maintenant qu’il y a eu des inond</w:t>
      </w:r>
      <w:r w:rsidRPr="00817187">
        <w:rPr>
          <w:rFonts w:ascii="Times New Roman" w:eastAsia="Times New Roman" w:hAnsi="Times New Roman" w:cs="Times New Roman"/>
          <w:i/>
          <w:iCs/>
          <w:lang w:eastAsia="fr-FR"/>
        </w:rPr>
        <w:t>ations en chine il va falloir s’occuper de réfugiés chinois. » (LR)</w:t>
      </w:r>
    </w:p>
    <w:p w:rsidR="00734E9E" w:rsidRPr="00817187" w:rsidRDefault="002C5588" w:rsidP="00817187">
      <w:pPr>
        <w:spacing w:before="120" w:after="0" w:line="240" w:lineRule="auto"/>
        <w:ind w:left="284"/>
        <w:jc w:val="both"/>
        <w:rPr>
          <w:rFonts w:ascii="Times New Roman" w:eastAsia="Times New Roman" w:hAnsi="Times New Roman" w:cs="Times New Roman"/>
          <w:i/>
          <w:iCs/>
          <w:lang w:eastAsia="fr-FR"/>
        </w:rPr>
      </w:pPr>
      <w:r w:rsidRPr="00817187">
        <w:rPr>
          <w:rFonts w:ascii="Times New Roman" w:eastAsia="Times New Roman" w:hAnsi="Times New Roman" w:cs="Times New Roman"/>
          <w:i/>
          <w:iCs/>
          <w:lang w:eastAsia="fr-FR"/>
        </w:rPr>
        <w:t>« </w:t>
      </w:r>
      <w:r w:rsidR="00734E9E" w:rsidRPr="00817187">
        <w:rPr>
          <w:rFonts w:ascii="Times New Roman" w:eastAsia="Times New Roman" w:hAnsi="Times New Roman" w:cs="Times New Roman"/>
          <w:i/>
          <w:iCs/>
          <w:lang w:eastAsia="fr-FR"/>
        </w:rPr>
        <w:t>La g</w:t>
      </w:r>
      <w:r w:rsidRPr="00817187">
        <w:rPr>
          <w:rFonts w:ascii="Times New Roman" w:eastAsia="Times New Roman" w:hAnsi="Times New Roman" w:cs="Times New Roman"/>
          <w:i/>
          <w:iCs/>
          <w:lang w:eastAsia="fr-FR"/>
        </w:rPr>
        <w:t>estion de la crise des migrants, c</w:t>
      </w:r>
      <w:r w:rsidR="00734E9E" w:rsidRPr="00817187">
        <w:rPr>
          <w:rFonts w:ascii="Times New Roman" w:eastAsia="Times New Roman" w:hAnsi="Times New Roman" w:cs="Times New Roman"/>
          <w:i/>
          <w:iCs/>
          <w:lang w:eastAsia="fr-FR"/>
        </w:rPr>
        <w:t xml:space="preserve">’est </w:t>
      </w:r>
      <w:r w:rsidRPr="00817187">
        <w:rPr>
          <w:rFonts w:ascii="Times New Roman" w:eastAsia="Times New Roman" w:hAnsi="Times New Roman" w:cs="Times New Roman"/>
          <w:i/>
          <w:iCs/>
          <w:lang w:eastAsia="fr-FR"/>
        </w:rPr>
        <w:t>u</w:t>
      </w:r>
      <w:r w:rsidR="00734E9E" w:rsidRPr="00817187">
        <w:rPr>
          <w:rFonts w:ascii="Times New Roman" w:eastAsia="Times New Roman" w:hAnsi="Times New Roman" w:cs="Times New Roman"/>
          <w:i/>
          <w:iCs/>
          <w:lang w:eastAsia="fr-FR"/>
        </w:rPr>
        <w:t xml:space="preserve">ne position </w:t>
      </w:r>
      <w:r w:rsidRPr="00817187">
        <w:rPr>
          <w:rFonts w:ascii="Times New Roman" w:eastAsia="Times New Roman" w:hAnsi="Times New Roman" w:cs="Times New Roman"/>
          <w:i/>
          <w:iCs/>
          <w:lang w:eastAsia="fr-FR"/>
        </w:rPr>
        <w:t>qui fluctue tous</w:t>
      </w:r>
      <w:r w:rsidR="00734E9E" w:rsidRPr="00817187">
        <w:rPr>
          <w:rFonts w:ascii="Times New Roman" w:eastAsia="Times New Roman" w:hAnsi="Times New Roman" w:cs="Times New Roman"/>
          <w:i/>
          <w:iCs/>
          <w:lang w:eastAsia="fr-FR"/>
        </w:rPr>
        <w:t xml:space="preserve"> les jours. Ils ch</w:t>
      </w:r>
      <w:r w:rsidRPr="00817187">
        <w:rPr>
          <w:rFonts w:ascii="Times New Roman" w:eastAsia="Times New Roman" w:hAnsi="Times New Roman" w:cs="Times New Roman"/>
          <w:i/>
          <w:iCs/>
          <w:lang w:eastAsia="fr-FR"/>
        </w:rPr>
        <w:t>angent d’opinion tout le temps »</w:t>
      </w:r>
    </w:p>
    <w:p w:rsidR="005F318C" w:rsidRPr="00817187" w:rsidRDefault="005F318C" w:rsidP="00817187">
      <w:pPr>
        <w:spacing w:before="120" w:after="0" w:line="264" w:lineRule="auto"/>
        <w:ind w:left="284"/>
        <w:jc w:val="both"/>
        <w:rPr>
          <w:rFonts w:ascii="Times New Roman" w:eastAsia="Times New Roman" w:hAnsi="Times New Roman" w:cs="Times New Roman"/>
          <w:i/>
          <w:iCs/>
          <w:lang w:eastAsia="fr-FR"/>
        </w:rPr>
      </w:pPr>
    </w:p>
    <w:p w:rsidR="00000581" w:rsidRPr="00817187" w:rsidRDefault="00000581" w:rsidP="00817187">
      <w:pPr>
        <w:numPr>
          <w:ilvl w:val="0"/>
          <w:numId w:val="5"/>
        </w:numPr>
        <w:pBdr>
          <w:top w:val="single" w:sz="4" w:space="1" w:color="auto"/>
          <w:left w:val="single" w:sz="4" w:space="4" w:color="auto"/>
          <w:bottom w:val="single" w:sz="4" w:space="1" w:color="auto"/>
          <w:right w:val="single" w:sz="4" w:space="4" w:color="auto"/>
        </w:pBdr>
        <w:tabs>
          <w:tab w:val="left" w:pos="426"/>
        </w:tabs>
        <w:spacing w:before="120" w:after="0" w:line="264" w:lineRule="auto"/>
        <w:ind w:left="0" w:firstLine="0"/>
        <w:jc w:val="both"/>
        <w:rPr>
          <w:rFonts w:ascii="Times New Roman" w:eastAsia="Times New Roman" w:hAnsi="Times New Roman"/>
          <w:sz w:val="23"/>
          <w:szCs w:val="23"/>
          <w:lang w:eastAsia="fr-FR"/>
        </w:rPr>
      </w:pPr>
      <w:r w:rsidRPr="00817187">
        <w:rPr>
          <w:rFonts w:ascii="Times New Roman" w:eastAsia="Times New Roman" w:hAnsi="Times New Roman"/>
          <w:sz w:val="23"/>
          <w:szCs w:val="23"/>
          <w:lang w:eastAsia="fr-FR"/>
        </w:rPr>
        <w:t>En apparence les lignes bougent peu mais :</w:t>
      </w:r>
    </w:p>
    <w:p w:rsidR="00000581" w:rsidRPr="00817187" w:rsidRDefault="00000581" w:rsidP="00817187">
      <w:pPr>
        <w:pStyle w:val="Paragraphedeliste"/>
        <w:numPr>
          <w:ilvl w:val="0"/>
          <w:numId w:val="6"/>
        </w:numPr>
        <w:pBdr>
          <w:top w:val="single" w:sz="4" w:space="1" w:color="auto"/>
          <w:left w:val="single" w:sz="4" w:space="4" w:color="auto"/>
          <w:bottom w:val="single" w:sz="4" w:space="1" w:color="auto"/>
          <w:right w:val="single" w:sz="4" w:space="4" w:color="auto"/>
        </w:pBdr>
        <w:spacing w:before="120" w:after="0" w:line="264" w:lineRule="auto"/>
        <w:jc w:val="both"/>
        <w:rPr>
          <w:rFonts w:ascii="Times New Roman" w:eastAsia="Times New Roman" w:hAnsi="Times New Roman"/>
          <w:sz w:val="23"/>
          <w:szCs w:val="23"/>
          <w:lang w:eastAsia="fr-FR"/>
        </w:rPr>
      </w:pPr>
      <w:r w:rsidRPr="00817187">
        <w:rPr>
          <w:rFonts w:ascii="Times New Roman" w:eastAsia="Times New Roman" w:hAnsi="Times New Roman"/>
          <w:sz w:val="23"/>
          <w:szCs w:val="23"/>
          <w:lang w:eastAsia="fr-FR"/>
        </w:rPr>
        <w:t>les opinions se polarisent</w:t>
      </w:r>
      <w:r w:rsidR="0031350C" w:rsidRPr="00817187">
        <w:rPr>
          <w:rFonts w:ascii="Times New Roman" w:eastAsia="Times New Roman" w:hAnsi="Times New Roman"/>
          <w:sz w:val="23"/>
          <w:szCs w:val="23"/>
          <w:lang w:eastAsia="fr-FR"/>
        </w:rPr>
        <w:t xml:space="preserve"> au milieu d’émotions contradictoires et fortes (compassion à l’égard des migrants, crainte que sa situation personnelle passe au second plan, colère à l’égard des responsables politiques qui n’ont pas anticipé et que l’on somme d’agir, etc.), avec des doutes</w:t>
      </w:r>
      <w:r w:rsidR="001D66E6" w:rsidRPr="00817187">
        <w:rPr>
          <w:rFonts w:ascii="Times New Roman" w:eastAsia="Times New Roman" w:hAnsi="Times New Roman"/>
          <w:sz w:val="23"/>
          <w:szCs w:val="23"/>
          <w:lang w:eastAsia="fr-FR"/>
        </w:rPr>
        <w:t xml:space="preserve"> principaux</w:t>
      </w:r>
      <w:r w:rsidR="0031350C" w:rsidRPr="00817187">
        <w:rPr>
          <w:rFonts w:ascii="Times New Roman" w:eastAsia="Times New Roman" w:hAnsi="Times New Roman"/>
          <w:sz w:val="23"/>
          <w:szCs w:val="23"/>
          <w:lang w:eastAsia="fr-FR"/>
        </w:rPr>
        <w:t xml:space="preserve"> qui concernent toujours notre</w:t>
      </w:r>
      <w:r w:rsidRPr="00817187">
        <w:rPr>
          <w:rFonts w:ascii="Times New Roman" w:eastAsia="Times New Roman" w:hAnsi="Times New Roman"/>
          <w:sz w:val="23"/>
          <w:szCs w:val="23"/>
          <w:lang w:eastAsia="fr-FR"/>
        </w:rPr>
        <w:t xml:space="preserve"> capacité à accueillir les réfugiés sans dégrader la situation des personnes déjà présentes</w:t>
      </w:r>
      <w:r w:rsidR="0031350C" w:rsidRPr="00817187">
        <w:rPr>
          <w:rFonts w:ascii="Times New Roman" w:eastAsia="Times New Roman" w:hAnsi="Times New Roman"/>
          <w:sz w:val="23"/>
          <w:szCs w:val="23"/>
          <w:lang w:eastAsia="fr-FR"/>
        </w:rPr>
        <w:t>.</w:t>
      </w:r>
    </w:p>
    <w:p w:rsidR="00000581" w:rsidRPr="00817187" w:rsidRDefault="00000581" w:rsidP="004D07AC">
      <w:pPr>
        <w:pStyle w:val="Paragraphedeliste"/>
        <w:numPr>
          <w:ilvl w:val="0"/>
          <w:numId w:val="6"/>
        </w:numPr>
        <w:pBdr>
          <w:top w:val="single" w:sz="4" w:space="1" w:color="auto"/>
          <w:left w:val="single" w:sz="4" w:space="4" w:color="auto"/>
          <w:bottom w:val="single" w:sz="4" w:space="1" w:color="auto"/>
          <w:right w:val="single" w:sz="4" w:space="4" w:color="auto"/>
        </w:pBdr>
        <w:spacing w:before="120" w:after="0" w:line="264" w:lineRule="auto"/>
        <w:ind w:left="357" w:hanging="357"/>
        <w:contextualSpacing w:val="0"/>
        <w:jc w:val="both"/>
        <w:rPr>
          <w:rFonts w:ascii="Times New Roman" w:eastAsia="Times New Roman" w:hAnsi="Times New Roman"/>
          <w:sz w:val="23"/>
          <w:szCs w:val="23"/>
          <w:lang w:eastAsia="fr-FR"/>
        </w:rPr>
      </w:pPr>
      <w:r w:rsidRPr="00817187">
        <w:rPr>
          <w:rFonts w:ascii="Times New Roman" w:eastAsia="Times New Roman" w:hAnsi="Times New Roman"/>
          <w:sz w:val="23"/>
          <w:szCs w:val="23"/>
          <w:lang w:eastAsia="fr-FR"/>
        </w:rPr>
        <w:t>les craintes sur la durée et l’ampleur du phénomène se sont accrues, de même que la défiance à l’égard de l’Europe pour trouver des solutions collectives.</w:t>
      </w:r>
      <w:r w:rsidR="0031350C" w:rsidRPr="00817187">
        <w:rPr>
          <w:rFonts w:ascii="Times New Roman" w:eastAsia="Times New Roman" w:hAnsi="Times New Roman"/>
          <w:sz w:val="23"/>
          <w:szCs w:val="23"/>
          <w:lang w:eastAsia="fr-FR"/>
        </w:rPr>
        <w:t xml:space="preserve"> </w:t>
      </w:r>
      <w:r w:rsidRPr="00817187">
        <w:rPr>
          <w:rFonts w:ascii="Times New Roman" w:eastAsia="Times New Roman" w:hAnsi="Times New Roman"/>
          <w:sz w:val="23"/>
          <w:szCs w:val="23"/>
          <w:lang w:eastAsia="fr-FR"/>
        </w:rPr>
        <w:t>Le réflexe du repli et la recherche de protection progressent donc significativement.</w:t>
      </w:r>
    </w:p>
    <w:p w:rsidR="00000581" w:rsidRPr="00817187" w:rsidRDefault="001D66E6" w:rsidP="00817187">
      <w:pPr>
        <w:numPr>
          <w:ilvl w:val="0"/>
          <w:numId w:val="5"/>
        </w:numPr>
        <w:pBdr>
          <w:top w:val="single" w:sz="4" w:space="1" w:color="auto"/>
          <w:left w:val="single" w:sz="4" w:space="4" w:color="auto"/>
          <w:bottom w:val="single" w:sz="4" w:space="1" w:color="auto"/>
          <w:right w:val="single" w:sz="4" w:space="4" w:color="auto"/>
        </w:pBdr>
        <w:tabs>
          <w:tab w:val="left" w:pos="426"/>
        </w:tabs>
        <w:spacing w:before="120" w:after="0" w:line="264" w:lineRule="auto"/>
        <w:ind w:left="0" w:firstLine="0"/>
        <w:jc w:val="both"/>
        <w:rPr>
          <w:rFonts w:ascii="Times New Roman" w:eastAsia="Times New Roman" w:hAnsi="Times New Roman"/>
          <w:sz w:val="23"/>
          <w:szCs w:val="23"/>
          <w:lang w:eastAsia="fr-FR"/>
        </w:rPr>
      </w:pPr>
      <w:r w:rsidRPr="00817187">
        <w:rPr>
          <w:rFonts w:ascii="Times New Roman" w:eastAsia="Times New Roman" w:hAnsi="Times New Roman"/>
          <w:sz w:val="23"/>
          <w:szCs w:val="23"/>
          <w:lang w:eastAsia="fr-FR"/>
        </w:rPr>
        <w:t>Outre continuer à rassurer sur l’absence d’effet de substitution réfugiés / Français en difficultés, l</w:t>
      </w:r>
      <w:r w:rsidR="00000581" w:rsidRPr="00817187">
        <w:rPr>
          <w:rFonts w:ascii="Times New Roman" w:eastAsia="Times New Roman" w:hAnsi="Times New Roman"/>
          <w:sz w:val="23"/>
          <w:szCs w:val="23"/>
          <w:lang w:eastAsia="fr-FR"/>
        </w:rPr>
        <w:t xml:space="preserve">e besoin </w:t>
      </w:r>
      <w:r w:rsidR="004D07AC">
        <w:rPr>
          <w:rFonts w:ascii="Times New Roman" w:eastAsia="Times New Roman" w:hAnsi="Times New Roman"/>
          <w:sz w:val="23"/>
          <w:szCs w:val="23"/>
          <w:lang w:eastAsia="fr-FR"/>
        </w:rPr>
        <w:t>paraît</w:t>
      </w:r>
      <w:r w:rsidR="00000581" w:rsidRPr="00817187">
        <w:rPr>
          <w:rFonts w:ascii="Times New Roman" w:eastAsia="Times New Roman" w:hAnsi="Times New Roman"/>
          <w:sz w:val="23"/>
          <w:szCs w:val="23"/>
          <w:lang w:eastAsia="fr-FR"/>
        </w:rPr>
        <w:t xml:space="preserve"> double</w:t>
      </w:r>
      <w:r w:rsidRPr="00817187">
        <w:rPr>
          <w:rFonts w:ascii="Times New Roman" w:eastAsia="Times New Roman" w:hAnsi="Times New Roman"/>
          <w:sz w:val="23"/>
          <w:szCs w:val="23"/>
          <w:lang w:eastAsia="fr-FR"/>
        </w:rPr>
        <w:t> :</w:t>
      </w:r>
    </w:p>
    <w:p w:rsidR="00000581" w:rsidRPr="00817187" w:rsidRDefault="00000581" w:rsidP="004D07AC">
      <w:pPr>
        <w:pStyle w:val="Paragraphedeliste"/>
        <w:numPr>
          <w:ilvl w:val="0"/>
          <w:numId w:val="6"/>
        </w:numPr>
        <w:pBdr>
          <w:top w:val="single" w:sz="4" w:space="1" w:color="auto"/>
          <w:left w:val="single" w:sz="4" w:space="4" w:color="auto"/>
          <w:bottom w:val="single" w:sz="4" w:space="1" w:color="auto"/>
          <w:right w:val="single" w:sz="4" w:space="4" w:color="auto"/>
        </w:pBdr>
        <w:spacing w:before="120" w:after="0" w:line="264" w:lineRule="auto"/>
        <w:ind w:left="357" w:hanging="357"/>
        <w:contextualSpacing w:val="0"/>
        <w:jc w:val="both"/>
        <w:rPr>
          <w:rFonts w:ascii="Times New Roman" w:eastAsia="Times New Roman" w:hAnsi="Times New Roman"/>
          <w:sz w:val="23"/>
          <w:szCs w:val="23"/>
          <w:lang w:eastAsia="fr-FR"/>
        </w:rPr>
      </w:pPr>
      <w:r w:rsidRPr="00817187">
        <w:rPr>
          <w:rFonts w:ascii="Times New Roman" w:eastAsia="Times New Roman" w:hAnsi="Times New Roman" w:cs="Times New Roman"/>
          <w:bCs/>
          <w:sz w:val="23"/>
          <w:szCs w:val="23"/>
          <w:lang w:eastAsia="fr-FR"/>
        </w:rPr>
        <w:t xml:space="preserve">montrer </w:t>
      </w:r>
      <w:r w:rsidR="00681058" w:rsidRPr="00817187">
        <w:rPr>
          <w:rFonts w:ascii="Times New Roman" w:eastAsia="Times New Roman" w:hAnsi="Times New Roman" w:cs="Times New Roman"/>
          <w:bCs/>
          <w:sz w:val="23"/>
          <w:szCs w:val="23"/>
          <w:lang w:eastAsia="fr-FR"/>
        </w:rPr>
        <w:t xml:space="preserve">plus nettement </w:t>
      </w:r>
      <w:r w:rsidRPr="00817187">
        <w:rPr>
          <w:rFonts w:ascii="Times New Roman" w:eastAsia="Times New Roman" w:hAnsi="Times New Roman" w:cs="Times New Roman"/>
          <w:bCs/>
          <w:sz w:val="23"/>
          <w:szCs w:val="23"/>
          <w:lang w:eastAsia="fr-FR"/>
        </w:rPr>
        <w:t xml:space="preserve">que l’on agit sur les causes. L’Europe est particulièrement attendue sur ce sujet, même </w:t>
      </w:r>
      <w:r w:rsidRPr="00817187">
        <w:rPr>
          <w:rFonts w:ascii="Times New Roman" w:eastAsia="Times New Roman" w:hAnsi="Times New Roman"/>
          <w:sz w:val="23"/>
          <w:szCs w:val="23"/>
          <w:lang w:eastAsia="fr-FR"/>
        </w:rPr>
        <w:t xml:space="preserve">si une </w:t>
      </w:r>
      <w:r w:rsidR="0031350C" w:rsidRPr="00817187">
        <w:rPr>
          <w:rFonts w:ascii="Times New Roman" w:eastAsia="Times New Roman" w:hAnsi="Times New Roman"/>
          <w:sz w:val="23"/>
          <w:szCs w:val="23"/>
          <w:lang w:eastAsia="fr-FR"/>
        </w:rPr>
        <w:t>désillusion commence à pointer. Le sentiment d’</w:t>
      </w:r>
      <w:r w:rsidR="00681058" w:rsidRPr="00817187">
        <w:rPr>
          <w:rFonts w:ascii="Times New Roman" w:eastAsia="Times New Roman" w:hAnsi="Times New Roman"/>
          <w:sz w:val="23"/>
          <w:szCs w:val="23"/>
          <w:lang w:eastAsia="fr-FR"/>
        </w:rPr>
        <w:t>impuissance collective risque</w:t>
      </w:r>
      <w:r w:rsidR="0031350C" w:rsidRPr="00817187">
        <w:rPr>
          <w:rFonts w:ascii="Times New Roman" w:eastAsia="Times New Roman" w:hAnsi="Times New Roman"/>
          <w:sz w:val="23"/>
          <w:szCs w:val="23"/>
          <w:lang w:eastAsia="fr-FR"/>
        </w:rPr>
        <w:t xml:space="preserve"> de renforcer l’attrait pour des solutions nationales, ce que l’on voit déjà sur les frontières.</w:t>
      </w:r>
    </w:p>
    <w:p w:rsidR="00000581" w:rsidRPr="00005A91" w:rsidRDefault="00BE028D" w:rsidP="004D07AC">
      <w:pPr>
        <w:pStyle w:val="Paragraphedeliste"/>
        <w:numPr>
          <w:ilvl w:val="0"/>
          <w:numId w:val="6"/>
        </w:numPr>
        <w:pBdr>
          <w:top w:val="single" w:sz="4" w:space="1" w:color="auto"/>
          <w:left w:val="single" w:sz="4" w:space="4" w:color="auto"/>
          <w:bottom w:val="single" w:sz="4" w:space="1" w:color="auto"/>
          <w:right w:val="single" w:sz="4" w:space="4" w:color="auto"/>
        </w:pBdr>
        <w:spacing w:before="120" w:after="0" w:line="264" w:lineRule="auto"/>
        <w:ind w:left="357" w:hanging="357"/>
        <w:contextualSpacing w:val="0"/>
        <w:jc w:val="both"/>
        <w:rPr>
          <w:rFonts w:ascii="Times New Roman" w:eastAsia="Times New Roman" w:hAnsi="Times New Roman" w:cs="Times New Roman"/>
          <w:bCs/>
          <w:sz w:val="23"/>
          <w:szCs w:val="23"/>
          <w:lang w:eastAsia="fr-FR"/>
        </w:rPr>
      </w:pPr>
      <w:r w:rsidRPr="00817187">
        <w:rPr>
          <w:rFonts w:ascii="Times New Roman" w:eastAsia="Times New Roman" w:hAnsi="Times New Roman"/>
          <w:sz w:val="23"/>
          <w:szCs w:val="23"/>
          <w:lang w:eastAsia="fr-FR"/>
        </w:rPr>
        <w:t>faire entendre</w:t>
      </w:r>
      <w:r w:rsidR="00681058" w:rsidRPr="00817187">
        <w:rPr>
          <w:rFonts w:ascii="Times New Roman" w:eastAsia="Times New Roman" w:hAnsi="Times New Roman"/>
          <w:sz w:val="23"/>
          <w:szCs w:val="23"/>
          <w:lang w:eastAsia="fr-FR"/>
        </w:rPr>
        <w:t xml:space="preserve"> </w:t>
      </w:r>
      <w:r w:rsidR="0031350C" w:rsidRPr="00817187">
        <w:rPr>
          <w:rFonts w:ascii="Times New Roman" w:eastAsia="Times New Roman" w:hAnsi="Times New Roman"/>
          <w:sz w:val="23"/>
          <w:szCs w:val="23"/>
          <w:lang w:eastAsia="fr-FR"/>
        </w:rPr>
        <w:t>une parole politique / cadrage régulier pour fixer les perceptions, rassurer sur la maîtrise, et canaliser les c</w:t>
      </w:r>
      <w:r w:rsidR="00000581" w:rsidRPr="00817187">
        <w:rPr>
          <w:rFonts w:ascii="Times New Roman" w:eastAsia="Times New Roman" w:hAnsi="Times New Roman"/>
          <w:sz w:val="23"/>
          <w:szCs w:val="23"/>
          <w:lang w:eastAsia="fr-FR"/>
        </w:rPr>
        <w:t>rainte d’</w:t>
      </w:r>
      <w:r w:rsidR="0031350C" w:rsidRPr="00817187">
        <w:rPr>
          <w:rFonts w:ascii="Times New Roman" w:eastAsia="Times New Roman" w:hAnsi="Times New Roman"/>
          <w:sz w:val="23"/>
          <w:szCs w:val="23"/>
          <w:lang w:eastAsia="fr-FR"/>
        </w:rPr>
        <w:t>être débordés par cette crise</w:t>
      </w:r>
      <w:r w:rsidR="00000581" w:rsidRPr="00817187">
        <w:rPr>
          <w:rFonts w:ascii="Times New Roman" w:eastAsia="Times New Roman" w:hAnsi="Times New Roman"/>
          <w:sz w:val="23"/>
          <w:szCs w:val="23"/>
          <w:lang w:eastAsia="fr-FR"/>
        </w:rPr>
        <w:t>.</w:t>
      </w:r>
      <w:r w:rsidR="0031350C" w:rsidRPr="00817187">
        <w:rPr>
          <w:rFonts w:ascii="Times New Roman" w:eastAsia="Times New Roman" w:hAnsi="Times New Roman"/>
          <w:sz w:val="23"/>
          <w:szCs w:val="23"/>
          <w:lang w:eastAsia="fr-FR"/>
        </w:rPr>
        <w:t xml:space="preserve"> Il y a un besoin de dire régulièrement ce qu’il se passe et pourquoi</w:t>
      </w:r>
      <w:r w:rsidR="0031350C" w:rsidRPr="00817187">
        <w:rPr>
          <w:rFonts w:ascii="Times New Roman" w:eastAsia="Times New Roman" w:hAnsi="Times New Roman" w:cs="Times New Roman"/>
          <w:sz w:val="23"/>
          <w:szCs w:val="23"/>
          <w:lang w:eastAsia="fr-FR"/>
        </w:rPr>
        <w:t xml:space="preserve"> (d’où viennent les personnes accueillies, </w:t>
      </w:r>
      <w:r w:rsidR="0031350C" w:rsidRPr="00817187">
        <w:rPr>
          <w:rFonts w:ascii="Times New Roman" w:eastAsia="Times New Roman" w:hAnsi="Times New Roman" w:cs="Times New Roman"/>
          <w:bCs/>
          <w:sz w:val="23"/>
          <w:szCs w:val="23"/>
          <w:lang w:eastAsia="fr-FR"/>
        </w:rPr>
        <w:t>comment</w:t>
      </w:r>
      <w:r w:rsidR="0031350C" w:rsidRPr="00817187">
        <w:rPr>
          <w:rFonts w:ascii="Times New Roman" w:eastAsia="Times New Roman" w:hAnsi="Times New Roman" w:cs="Times New Roman"/>
          <w:sz w:val="23"/>
          <w:szCs w:val="23"/>
          <w:lang w:eastAsia="fr-FR"/>
        </w:rPr>
        <w:t>), ce que l’on fait, ce que l’on va faire, quelles sont les causes de la crise et comment nous progressons dans leur traitement.</w:t>
      </w:r>
      <w:r w:rsidR="00681058" w:rsidRPr="00817187">
        <w:rPr>
          <w:rFonts w:ascii="Times New Roman" w:eastAsia="Times New Roman" w:hAnsi="Times New Roman" w:cs="Times New Roman"/>
          <w:sz w:val="23"/>
          <w:szCs w:val="23"/>
          <w:lang w:eastAsia="fr-FR"/>
        </w:rPr>
        <w:t xml:space="preserve"> Pour le moment, l’interprétation des faits et la compréhension d’ensemble de </w:t>
      </w:r>
      <w:r w:rsidR="005F34C2" w:rsidRPr="00817187">
        <w:rPr>
          <w:rFonts w:ascii="Times New Roman" w:eastAsia="Times New Roman" w:hAnsi="Times New Roman" w:cs="Times New Roman"/>
          <w:sz w:val="23"/>
          <w:szCs w:val="23"/>
          <w:lang w:eastAsia="fr-FR"/>
        </w:rPr>
        <w:t>la</w:t>
      </w:r>
      <w:r w:rsidR="00681058" w:rsidRPr="00817187">
        <w:rPr>
          <w:rFonts w:ascii="Times New Roman" w:eastAsia="Times New Roman" w:hAnsi="Times New Roman" w:cs="Times New Roman"/>
          <w:sz w:val="23"/>
          <w:szCs w:val="23"/>
          <w:lang w:eastAsia="fr-FR"/>
        </w:rPr>
        <w:t xml:space="preserve"> crise </w:t>
      </w:r>
      <w:r w:rsidR="004D07AC">
        <w:rPr>
          <w:rFonts w:ascii="Times New Roman" w:eastAsia="Times New Roman" w:hAnsi="Times New Roman" w:cs="Times New Roman"/>
          <w:sz w:val="23"/>
          <w:szCs w:val="23"/>
          <w:lang w:eastAsia="fr-FR"/>
        </w:rPr>
        <w:t>(</w:t>
      </w:r>
      <w:r w:rsidR="005F34C2" w:rsidRPr="00817187">
        <w:rPr>
          <w:rFonts w:ascii="Times New Roman" w:eastAsia="Times New Roman" w:hAnsi="Times New Roman" w:cs="Times New Roman"/>
          <w:sz w:val="23"/>
          <w:szCs w:val="23"/>
          <w:lang w:eastAsia="fr-FR"/>
        </w:rPr>
        <w:t>et de notre réponse</w:t>
      </w:r>
      <w:r w:rsidR="004D07AC">
        <w:rPr>
          <w:rFonts w:ascii="Times New Roman" w:eastAsia="Times New Roman" w:hAnsi="Times New Roman" w:cs="Times New Roman"/>
          <w:sz w:val="23"/>
          <w:szCs w:val="23"/>
          <w:lang w:eastAsia="fr-FR"/>
        </w:rPr>
        <w:t>)</w:t>
      </w:r>
      <w:r w:rsidR="005F34C2" w:rsidRPr="00817187">
        <w:rPr>
          <w:rFonts w:ascii="Times New Roman" w:eastAsia="Times New Roman" w:hAnsi="Times New Roman" w:cs="Times New Roman"/>
          <w:sz w:val="23"/>
          <w:szCs w:val="23"/>
          <w:lang w:eastAsia="fr-FR"/>
        </w:rPr>
        <w:t xml:space="preserve"> </w:t>
      </w:r>
      <w:r w:rsidR="00681058" w:rsidRPr="00817187">
        <w:rPr>
          <w:rFonts w:ascii="Times New Roman" w:eastAsia="Times New Roman" w:hAnsi="Times New Roman" w:cs="Times New Roman"/>
          <w:sz w:val="23"/>
          <w:szCs w:val="23"/>
          <w:lang w:eastAsia="fr-FR"/>
        </w:rPr>
        <w:t>est laissée entre les mains de l’opinion. Elle pourrait nous échapper.</w:t>
      </w:r>
    </w:p>
    <w:p w:rsidR="00005A91" w:rsidRDefault="00005A91" w:rsidP="00005A91">
      <w:pPr>
        <w:spacing w:after="0" w:line="264" w:lineRule="auto"/>
        <w:jc w:val="both"/>
        <w:rPr>
          <w:rFonts w:ascii="Times New Roman" w:eastAsia="Times New Roman" w:hAnsi="Times New Roman" w:cs="Times New Roman"/>
          <w:sz w:val="23"/>
          <w:szCs w:val="23"/>
          <w:lang w:eastAsia="fr-FR"/>
        </w:rPr>
      </w:pPr>
    </w:p>
    <w:p w:rsidR="00E73BB2" w:rsidRPr="00817187" w:rsidRDefault="00005A91" w:rsidP="00005A91">
      <w:pPr>
        <w:spacing w:after="0" w:line="264" w:lineRule="auto"/>
        <w:jc w:val="right"/>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w:t>
      </w:r>
    </w:p>
    <w:p w:rsidR="00005A91" w:rsidRDefault="00005A91">
      <w:pPr>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br w:type="page"/>
      </w:r>
    </w:p>
    <w:p w:rsidR="00E73BB2" w:rsidRPr="00817187" w:rsidRDefault="00E73BB2" w:rsidP="00817187">
      <w:pPr>
        <w:pStyle w:val="Paragraphedeliste"/>
        <w:numPr>
          <w:ilvl w:val="0"/>
          <w:numId w:val="2"/>
        </w:numPr>
        <w:spacing w:after="0" w:line="264" w:lineRule="auto"/>
        <w:jc w:val="both"/>
        <w:rPr>
          <w:rFonts w:ascii="Times New Roman" w:eastAsia="Times New Roman" w:hAnsi="Times New Roman" w:cs="Times New Roman"/>
          <w:b/>
          <w:bCs/>
          <w:sz w:val="23"/>
          <w:szCs w:val="23"/>
          <w:u w:val="single"/>
          <w:lang w:eastAsia="fr-FR"/>
        </w:rPr>
      </w:pPr>
      <w:r w:rsidRPr="00817187">
        <w:rPr>
          <w:rFonts w:ascii="Times New Roman" w:eastAsia="Times New Roman" w:hAnsi="Times New Roman" w:cs="Times New Roman"/>
          <w:b/>
          <w:bCs/>
          <w:sz w:val="23"/>
          <w:szCs w:val="23"/>
          <w:u w:val="single"/>
          <w:lang w:eastAsia="fr-FR"/>
        </w:rPr>
        <w:lastRenderedPageBreak/>
        <w:t>Réforme du code du travail</w:t>
      </w:r>
    </w:p>
    <w:p w:rsidR="00E73BB2" w:rsidRPr="00817187" w:rsidRDefault="00E73BB2" w:rsidP="00817187">
      <w:pPr>
        <w:spacing w:after="0" w:line="264" w:lineRule="auto"/>
        <w:jc w:val="both"/>
        <w:rPr>
          <w:rFonts w:ascii="Times New Roman" w:eastAsia="Times New Roman" w:hAnsi="Times New Roman" w:cs="Times New Roman"/>
          <w:sz w:val="23"/>
          <w:szCs w:val="23"/>
          <w:lang w:eastAsia="fr-FR"/>
        </w:rPr>
      </w:pPr>
    </w:p>
    <w:p w:rsidR="005F34C2" w:rsidRPr="00817187" w:rsidRDefault="005F34C2" w:rsidP="00817187">
      <w:pPr>
        <w:pStyle w:val="Paragraphedeliste"/>
        <w:numPr>
          <w:ilvl w:val="0"/>
          <w:numId w:val="3"/>
        </w:numPr>
        <w:tabs>
          <w:tab w:val="left" w:pos="284"/>
        </w:tabs>
        <w:spacing w:after="0" w:line="264" w:lineRule="auto"/>
        <w:ind w:left="0" w:firstLine="0"/>
        <w:contextualSpacing w:val="0"/>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La première réaction au principe d’assouplir le code du travail n’est pas si mauvaise, et </w:t>
      </w:r>
      <w:r w:rsidRPr="00817187">
        <w:rPr>
          <w:rFonts w:ascii="Times New Roman" w:eastAsia="Times New Roman" w:hAnsi="Times New Roman" w:cs="Times New Roman"/>
          <w:b/>
          <w:sz w:val="23"/>
          <w:szCs w:val="23"/>
          <w:lang w:eastAsia="fr-FR"/>
        </w:rPr>
        <w:t>s’il est bien expliqué le constat que propose le gouvernement peut trouver un bon écho d’opinion</w:t>
      </w:r>
      <w:r w:rsidRPr="00817187">
        <w:rPr>
          <w:rFonts w:ascii="Times New Roman" w:eastAsia="Times New Roman" w:hAnsi="Times New Roman" w:cs="Times New Roman"/>
          <w:sz w:val="23"/>
          <w:szCs w:val="23"/>
          <w:lang w:eastAsia="fr-FR"/>
        </w:rPr>
        <w:t>.</w:t>
      </w:r>
      <w:r w:rsidR="00817187">
        <w:rPr>
          <w:rFonts w:ascii="Times New Roman" w:eastAsia="Times New Roman" w:hAnsi="Times New Roman" w:cs="Times New Roman"/>
          <w:sz w:val="23"/>
          <w:szCs w:val="23"/>
          <w:lang w:eastAsia="fr-FR"/>
        </w:rPr>
        <w:t xml:space="preserve"> </w:t>
      </w:r>
      <w:r w:rsidRPr="00817187">
        <w:rPr>
          <w:rFonts w:ascii="Times New Roman" w:eastAsia="Times New Roman" w:hAnsi="Times New Roman" w:cs="Times New Roman"/>
          <w:sz w:val="23"/>
          <w:szCs w:val="23"/>
          <w:lang w:eastAsia="fr-FR"/>
        </w:rPr>
        <w:t xml:space="preserve">Ainsi, lorsque le projet est détaillé, </w:t>
      </w:r>
      <w:r w:rsidRPr="00817187">
        <w:rPr>
          <w:rFonts w:ascii="Times New Roman" w:eastAsia="Times New Roman" w:hAnsi="Times New Roman" w:cs="Times New Roman"/>
          <w:b/>
          <w:sz w:val="23"/>
          <w:szCs w:val="23"/>
          <w:lang w:eastAsia="fr-FR"/>
        </w:rPr>
        <w:t>l</w:t>
      </w:r>
      <w:r w:rsidRPr="00817187">
        <w:rPr>
          <w:rFonts w:ascii="Times New Roman" w:eastAsia="Times New Roman" w:hAnsi="Times New Roman" w:cs="Times New Roman"/>
          <w:b/>
          <w:bCs/>
          <w:sz w:val="23"/>
          <w:szCs w:val="23"/>
          <w:lang w:eastAsia="fr-FR"/>
        </w:rPr>
        <w:t>es Français se déclarent a priori favorables à ce qu’on donne la possibilité aux entreprises et aux salariés de négocier :</w:t>
      </w:r>
    </w:p>
    <w:p w:rsidR="005F34C2" w:rsidRPr="00817187" w:rsidRDefault="005F34C2" w:rsidP="00817187">
      <w:pPr>
        <w:pStyle w:val="Paragraphedeliste"/>
        <w:numPr>
          <w:ilvl w:val="0"/>
          <w:numId w:val="4"/>
        </w:numPr>
        <w:spacing w:after="0" w:line="264" w:lineRule="auto"/>
        <w:ind w:left="284" w:hanging="284"/>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83% sont ouverts aux négociations « </w:t>
      </w:r>
      <w:r w:rsidRPr="00817187">
        <w:rPr>
          <w:rFonts w:ascii="Times New Roman" w:eastAsia="Times New Roman" w:hAnsi="Times New Roman" w:cs="Times New Roman"/>
          <w:i/>
          <w:sz w:val="23"/>
          <w:szCs w:val="23"/>
          <w:lang w:eastAsia="fr-FR"/>
        </w:rPr>
        <w:t>sur les conditions d’embauche comme par exemple la période d’essai</w:t>
      </w:r>
      <w:r w:rsidRPr="00817187">
        <w:rPr>
          <w:rFonts w:ascii="Times New Roman" w:eastAsia="Times New Roman" w:hAnsi="Times New Roman" w:cs="Times New Roman"/>
          <w:sz w:val="23"/>
          <w:szCs w:val="23"/>
          <w:lang w:eastAsia="fr-FR"/>
        </w:rPr>
        <w:t> »</w:t>
      </w:r>
      <w:r w:rsidR="00817187">
        <w:rPr>
          <w:rFonts w:ascii="Times New Roman" w:eastAsia="Times New Roman" w:hAnsi="Times New Roman" w:cs="Times New Roman"/>
          <w:sz w:val="23"/>
          <w:szCs w:val="23"/>
          <w:lang w:eastAsia="fr-FR"/>
        </w:rPr>
        <w:t> ;</w:t>
      </w:r>
    </w:p>
    <w:p w:rsidR="005F34C2" w:rsidRPr="00817187" w:rsidRDefault="005F34C2" w:rsidP="00817187">
      <w:pPr>
        <w:pStyle w:val="Paragraphedeliste"/>
        <w:numPr>
          <w:ilvl w:val="0"/>
          <w:numId w:val="4"/>
        </w:numPr>
        <w:spacing w:after="0" w:line="264" w:lineRule="auto"/>
        <w:ind w:left="284" w:hanging="284"/>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73% sur « </w:t>
      </w:r>
      <w:r w:rsidRPr="00817187">
        <w:rPr>
          <w:rFonts w:ascii="Times New Roman" w:eastAsia="Times New Roman" w:hAnsi="Times New Roman" w:cs="Times New Roman"/>
          <w:i/>
          <w:sz w:val="23"/>
          <w:szCs w:val="23"/>
          <w:lang w:eastAsia="fr-FR"/>
        </w:rPr>
        <w:t>les salaires</w:t>
      </w:r>
      <w:r w:rsidRPr="00817187">
        <w:rPr>
          <w:rFonts w:ascii="Times New Roman" w:eastAsia="Times New Roman" w:hAnsi="Times New Roman" w:cs="Times New Roman"/>
          <w:sz w:val="23"/>
          <w:szCs w:val="23"/>
          <w:lang w:eastAsia="fr-FR"/>
        </w:rPr>
        <w:t> »</w:t>
      </w:r>
      <w:r w:rsidR="00817187">
        <w:rPr>
          <w:rFonts w:ascii="Times New Roman" w:eastAsia="Times New Roman" w:hAnsi="Times New Roman" w:cs="Times New Roman"/>
          <w:sz w:val="23"/>
          <w:szCs w:val="23"/>
          <w:lang w:eastAsia="fr-FR"/>
        </w:rPr>
        <w:t> ;</w:t>
      </w:r>
    </w:p>
    <w:p w:rsidR="005F34C2" w:rsidRPr="00817187" w:rsidRDefault="005F34C2" w:rsidP="00817187">
      <w:pPr>
        <w:pStyle w:val="Paragraphedeliste"/>
        <w:numPr>
          <w:ilvl w:val="0"/>
          <w:numId w:val="4"/>
        </w:numPr>
        <w:spacing w:after="0" w:line="264" w:lineRule="auto"/>
        <w:ind w:left="284" w:hanging="284"/>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72% sur « </w:t>
      </w:r>
      <w:r w:rsidRPr="00817187">
        <w:rPr>
          <w:rFonts w:ascii="Times New Roman" w:eastAsia="Times New Roman" w:hAnsi="Times New Roman" w:cs="Times New Roman"/>
          <w:i/>
          <w:sz w:val="23"/>
          <w:szCs w:val="23"/>
          <w:lang w:eastAsia="fr-FR"/>
        </w:rPr>
        <w:t>le temps de travail</w:t>
      </w:r>
      <w:r w:rsidRPr="00817187">
        <w:rPr>
          <w:rFonts w:ascii="Times New Roman" w:eastAsia="Times New Roman" w:hAnsi="Times New Roman" w:cs="Times New Roman"/>
          <w:sz w:val="23"/>
          <w:szCs w:val="23"/>
          <w:lang w:eastAsia="fr-FR"/>
        </w:rPr>
        <w:t> » (dont 62% des sympathisants de gauche)</w:t>
      </w:r>
      <w:r w:rsidR="00817187">
        <w:rPr>
          <w:rFonts w:ascii="Times New Roman" w:eastAsia="Times New Roman" w:hAnsi="Times New Roman" w:cs="Times New Roman"/>
          <w:sz w:val="23"/>
          <w:szCs w:val="23"/>
          <w:lang w:eastAsia="fr-FR"/>
        </w:rPr>
        <w:t> ;</w:t>
      </w:r>
    </w:p>
    <w:p w:rsidR="005F34C2" w:rsidRPr="00817187" w:rsidRDefault="005F34C2" w:rsidP="00817187">
      <w:pPr>
        <w:pStyle w:val="Paragraphedeliste"/>
        <w:numPr>
          <w:ilvl w:val="0"/>
          <w:numId w:val="4"/>
        </w:numPr>
        <w:spacing w:after="0" w:line="264" w:lineRule="auto"/>
        <w:ind w:left="284" w:hanging="284"/>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63% sur « </w:t>
      </w:r>
      <w:r w:rsidRPr="00817187">
        <w:rPr>
          <w:rFonts w:ascii="Times New Roman" w:eastAsia="Times New Roman" w:hAnsi="Times New Roman" w:cs="Times New Roman"/>
          <w:i/>
          <w:sz w:val="23"/>
          <w:szCs w:val="23"/>
          <w:lang w:eastAsia="fr-FR"/>
        </w:rPr>
        <w:t>les conditions de licenciement comme par exemple le montant des indemnités</w:t>
      </w:r>
      <w:r w:rsidRPr="00817187">
        <w:rPr>
          <w:rFonts w:ascii="Times New Roman" w:eastAsia="Times New Roman" w:hAnsi="Times New Roman" w:cs="Times New Roman"/>
          <w:sz w:val="23"/>
          <w:szCs w:val="23"/>
          <w:lang w:eastAsia="fr-FR"/>
        </w:rPr>
        <w:t> » (dont 56% à gauche).</w:t>
      </w:r>
    </w:p>
    <w:p w:rsidR="005F34C2" w:rsidRPr="00817187" w:rsidRDefault="005F34C2" w:rsidP="00817187">
      <w:pPr>
        <w:spacing w:after="0" w:line="264" w:lineRule="auto"/>
        <w:jc w:val="both"/>
        <w:rPr>
          <w:rFonts w:ascii="Times New Roman" w:eastAsia="Times New Roman" w:hAnsi="Times New Roman" w:cs="Times New Roman"/>
          <w:sz w:val="23"/>
          <w:szCs w:val="23"/>
          <w:lang w:eastAsia="fr-FR"/>
        </w:rPr>
      </w:pPr>
    </w:p>
    <w:p w:rsidR="005F34C2" w:rsidRPr="00817187" w:rsidRDefault="005F34C2" w:rsidP="00817187">
      <w:pPr>
        <w:pStyle w:val="Paragraphedeliste"/>
        <w:numPr>
          <w:ilvl w:val="0"/>
          <w:numId w:val="3"/>
        </w:numPr>
        <w:tabs>
          <w:tab w:val="left" w:pos="284"/>
        </w:tabs>
        <w:spacing w:after="0" w:line="264" w:lineRule="auto"/>
        <w:ind w:left="0" w:firstLine="0"/>
        <w:contextualSpacing w:val="0"/>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Mais, avant de </w:t>
      </w:r>
      <w:r w:rsidR="00BA3ABE" w:rsidRPr="00817187">
        <w:rPr>
          <w:rFonts w:ascii="Times New Roman" w:eastAsia="Times New Roman" w:hAnsi="Times New Roman" w:cs="Times New Roman"/>
          <w:sz w:val="23"/>
          <w:szCs w:val="23"/>
          <w:lang w:eastAsia="fr-FR"/>
        </w:rPr>
        <w:t>les interroger</w:t>
      </w:r>
      <w:r w:rsidRPr="00817187">
        <w:rPr>
          <w:rFonts w:ascii="Times New Roman" w:eastAsia="Times New Roman" w:hAnsi="Times New Roman" w:cs="Times New Roman"/>
          <w:sz w:val="23"/>
          <w:szCs w:val="23"/>
          <w:lang w:eastAsia="fr-FR"/>
        </w:rPr>
        <w:t xml:space="preserve"> dans ce niveau de détail, </w:t>
      </w:r>
      <w:r w:rsidR="00BA3ABE" w:rsidRPr="00817187">
        <w:rPr>
          <w:rFonts w:ascii="Times New Roman" w:eastAsia="Times New Roman" w:hAnsi="Times New Roman" w:cs="Times New Roman"/>
          <w:sz w:val="23"/>
          <w:szCs w:val="23"/>
          <w:lang w:eastAsia="fr-FR"/>
        </w:rPr>
        <w:t xml:space="preserve">plusieurs questions confirment bien </w:t>
      </w:r>
      <w:r w:rsidRPr="00817187">
        <w:rPr>
          <w:rFonts w:ascii="Times New Roman" w:eastAsia="Times New Roman" w:hAnsi="Times New Roman" w:cs="Times New Roman"/>
          <w:sz w:val="23"/>
          <w:szCs w:val="23"/>
          <w:lang w:eastAsia="fr-FR"/>
        </w:rPr>
        <w:t xml:space="preserve">les </w:t>
      </w:r>
      <w:r w:rsidRPr="00817187">
        <w:rPr>
          <w:rFonts w:ascii="Times New Roman" w:eastAsia="Times New Roman" w:hAnsi="Times New Roman" w:cs="Times New Roman"/>
          <w:b/>
          <w:sz w:val="23"/>
          <w:szCs w:val="23"/>
          <w:lang w:eastAsia="fr-FR"/>
        </w:rPr>
        <w:t>freins qui pourraient gêner cette réforme</w:t>
      </w:r>
      <w:r w:rsidRPr="00817187">
        <w:rPr>
          <w:rFonts w:ascii="Times New Roman" w:eastAsia="Times New Roman" w:hAnsi="Times New Roman" w:cs="Times New Roman"/>
          <w:sz w:val="23"/>
          <w:szCs w:val="23"/>
          <w:lang w:eastAsia="fr-FR"/>
        </w:rPr>
        <w:t> :</w:t>
      </w:r>
    </w:p>
    <w:p w:rsidR="005F34C2" w:rsidRPr="00817187" w:rsidRDefault="005F34C2" w:rsidP="00817187">
      <w:pPr>
        <w:spacing w:after="0" w:line="264" w:lineRule="auto"/>
        <w:jc w:val="both"/>
        <w:rPr>
          <w:rFonts w:ascii="Times New Roman" w:eastAsia="Times New Roman" w:hAnsi="Times New Roman" w:cs="Times New Roman"/>
          <w:sz w:val="23"/>
          <w:szCs w:val="23"/>
          <w:lang w:eastAsia="fr-FR"/>
        </w:rPr>
      </w:pPr>
    </w:p>
    <w:p w:rsidR="005F34C2" w:rsidRPr="00817187" w:rsidRDefault="00BA3ABE" w:rsidP="00817187">
      <w:pPr>
        <w:pStyle w:val="Paragraphedeliste"/>
        <w:numPr>
          <w:ilvl w:val="0"/>
          <w:numId w:val="1"/>
        </w:numPr>
        <w:spacing w:after="0" w:line="264" w:lineRule="auto"/>
        <w:ind w:left="284" w:hanging="284"/>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b/>
          <w:sz w:val="23"/>
          <w:szCs w:val="23"/>
          <w:lang w:eastAsia="fr-FR"/>
        </w:rPr>
        <w:t>un</w:t>
      </w:r>
      <w:r w:rsidR="005F34C2" w:rsidRPr="00817187">
        <w:rPr>
          <w:rFonts w:ascii="Times New Roman" w:eastAsia="Times New Roman" w:hAnsi="Times New Roman" w:cs="Times New Roman"/>
          <w:b/>
          <w:sz w:val="23"/>
          <w:szCs w:val="23"/>
          <w:lang w:eastAsia="fr-FR"/>
        </w:rPr>
        <w:t xml:space="preserve"> lien </w:t>
      </w:r>
      <w:r w:rsidRPr="00817187">
        <w:rPr>
          <w:rFonts w:ascii="Times New Roman" w:eastAsia="Times New Roman" w:hAnsi="Times New Roman" w:cs="Times New Roman"/>
          <w:b/>
          <w:sz w:val="23"/>
          <w:szCs w:val="23"/>
          <w:lang w:eastAsia="fr-FR"/>
        </w:rPr>
        <w:t xml:space="preserve">insuffisamment clair </w:t>
      </w:r>
      <w:r w:rsidR="005F34C2" w:rsidRPr="00817187">
        <w:rPr>
          <w:rFonts w:ascii="Times New Roman" w:eastAsia="Times New Roman" w:hAnsi="Times New Roman" w:cs="Times New Roman"/>
          <w:b/>
          <w:sz w:val="23"/>
          <w:szCs w:val="23"/>
          <w:lang w:eastAsia="fr-FR"/>
        </w:rPr>
        <w:t>avec la création d’emplois</w:t>
      </w:r>
      <w:r w:rsidR="005F34C2" w:rsidRPr="00817187">
        <w:rPr>
          <w:rFonts w:ascii="Times New Roman" w:eastAsia="Times New Roman" w:hAnsi="Times New Roman" w:cs="Times New Roman"/>
          <w:sz w:val="23"/>
          <w:szCs w:val="23"/>
          <w:lang w:eastAsia="fr-FR"/>
        </w:rPr>
        <w:t xml:space="preserve">. Une petite moitié seulement (49%) jugent que cela aurait des conséquences positives sur le taux de chômage. Le reste se partage à parts égales entre conséquences neutres ou négatives. </w:t>
      </w:r>
      <w:r w:rsidRPr="00817187">
        <w:rPr>
          <w:rFonts w:ascii="Times New Roman" w:eastAsia="Times New Roman" w:hAnsi="Times New Roman" w:cs="Times New Roman"/>
          <w:sz w:val="23"/>
          <w:szCs w:val="23"/>
          <w:lang w:eastAsia="fr-FR"/>
        </w:rPr>
        <w:t>La gauche est plus sceptique que la moyenne (40% anticipent des conséquences positives), l</w:t>
      </w:r>
      <w:r w:rsidR="005F34C2" w:rsidRPr="00817187">
        <w:rPr>
          <w:rFonts w:ascii="Times New Roman" w:eastAsia="Times New Roman" w:hAnsi="Times New Roman" w:cs="Times New Roman"/>
          <w:sz w:val="23"/>
          <w:szCs w:val="23"/>
          <w:lang w:eastAsia="fr-FR"/>
        </w:rPr>
        <w:t xml:space="preserve">a réticence est </w:t>
      </w:r>
      <w:r w:rsidRPr="00817187">
        <w:rPr>
          <w:rFonts w:ascii="Times New Roman" w:eastAsia="Times New Roman" w:hAnsi="Times New Roman" w:cs="Times New Roman"/>
          <w:sz w:val="23"/>
          <w:szCs w:val="23"/>
          <w:lang w:eastAsia="fr-FR"/>
        </w:rPr>
        <w:t xml:space="preserve">la plus </w:t>
      </w:r>
      <w:r w:rsidR="005F34C2" w:rsidRPr="00817187">
        <w:rPr>
          <w:rFonts w:ascii="Times New Roman" w:eastAsia="Times New Roman" w:hAnsi="Times New Roman" w:cs="Times New Roman"/>
          <w:sz w:val="23"/>
          <w:szCs w:val="23"/>
          <w:lang w:eastAsia="fr-FR"/>
        </w:rPr>
        <w:t>forte chez les CSP-</w:t>
      </w:r>
      <w:r w:rsidRPr="00817187">
        <w:rPr>
          <w:rFonts w:ascii="Times New Roman" w:eastAsia="Times New Roman" w:hAnsi="Times New Roman" w:cs="Times New Roman"/>
          <w:sz w:val="23"/>
          <w:szCs w:val="23"/>
          <w:lang w:eastAsia="fr-FR"/>
        </w:rPr>
        <w:t>.</w:t>
      </w:r>
    </w:p>
    <w:p w:rsidR="00BA3ABE" w:rsidRPr="00817187" w:rsidRDefault="00BA3ABE" w:rsidP="00817187">
      <w:pPr>
        <w:pStyle w:val="Paragraphedeliste"/>
        <w:spacing w:after="0" w:line="264" w:lineRule="auto"/>
        <w:ind w:left="360"/>
        <w:jc w:val="both"/>
        <w:rPr>
          <w:rFonts w:ascii="Times New Roman" w:eastAsia="Times New Roman" w:hAnsi="Times New Roman" w:cs="Times New Roman"/>
          <w:sz w:val="23"/>
          <w:szCs w:val="23"/>
          <w:lang w:eastAsia="fr-FR"/>
        </w:rPr>
      </w:pPr>
    </w:p>
    <w:p w:rsidR="00BA3ABE" w:rsidRPr="00817187" w:rsidRDefault="00BA3ABE" w:rsidP="00817187">
      <w:pPr>
        <w:pStyle w:val="Paragraphedeliste"/>
        <w:numPr>
          <w:ilvl w:val="0"/>
          <w:numId w:val="1"/>
        </w:numPr>
        <w:spacing w:after="0" w:line="264" w:lineRule="auto"/>
        <w:ind w:left="284" w:hanging="284"/>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b/>
          <w:sz w:val="23"/>
          <w:szCs w:val="23"/>
          <w:lang w:eastAsia="fr-FR"/>
        </w:rPr>
        <w:t>une confiance assez faible envers les syndicats</w:t>
      </w:r>
      <w:r w:rsidRPr="00817187">
        <w:rPr>
          <w:rFonts w:ascii="Times New Roman" w:eastAsia="Times New Roman" w:hAnsi="Times New Roman" w:cs="Times New Roman"/>
          <w:sz w:val="23"/>
          <w:szCs w:val="23"/>
          <w:lang w:eastAsia="fr-FR"/>
        </w:rPr>
        <w:t xml:space="preserve">. Seuls 45% font </w:t>
      </w:r>
      <w:r w:rsidRPr="00817187">
        <w:rPr>
          <w:rFonts w:ascii="Times New Roman" w:eastAsia="Times New Roman" w:hAnsi="Times New Roman" w:cs="Times New Roman"/>
          <w:i/>
          <w:sz w:val="23"/>
          <w:szCs w:val="23"/>
          <w:lang w:eastAsia="fr-FR"/>
        </w:rPr>
        <w:t>« confiance aux syndicats pour négocier avec les entreprises sur ces sujets</w:t>
      </w:r>
      <w:r w:rsidRPr="00817187">
        <w:rPr>
          <w:rFonts w:ascii="Times New Roman" w:eastAsia="Times New Roman" w:hAnsi="Times New Roman" w:cs="Times New Roman"/>
          <w:sz w:val="23"/>
          <w:szCs w:val="23"/>
          <w:lang w:eastAsia="fr-FR"/>
        </w:rPr>
        <w:t xml:space="preserve"> ». </w:t>
      </w:r>
      <w:r w:rsidR="004D07AC">
        <w:rPr>
          <w:rFonts w:ascii="Times New Roman" w:eastAsia="Times New Roman" w:hAnsi="Times New Roman" w:cs="Times New Roman"/>
          <w:bCs/>
          <w:sz w:val="23"/>
          <w:szCs w:val="23"/>
          <w:lang w:eastAsia="fr-FR"/>
        </w:rPr>
        <w:t>Un français sur quatre</w:t>
      </w:r>
      <w:r w:rsidRPr="00817187">
        <w:rPr>
          <w:rFonts w:ascii="Times New Roman" w:eastAsia="Times New Roman" w:hAnsi="Times New Roman" w:cs="Times New Roman"/>
          <w:bCs/>
          <w:sz w:val="23"/>
          <w:szCs w:val="23"/>
          <w:lang w:eastAsia="fr-FR"/>
        </w:rPr>
        <w:t xml:space="preserve"> (27%) ne fait pas « du tout » confiance</w:t>
      </w:r>
      <w:r w:rsidRPr="00817187">
        <w:rPr>
          <w:rFonts w:ascii="Times New Roman" w:eastAsia="Times New Roman" w:hAnsi="Times New Roman" w:cs="Times New Roman"/>
          <w:sz w:val="23"/>
          <w:szCs w:val="23"/>
          <w:lang w:eastAsia="fr-FR"/>
        </w:rPr>
        <w:t> aux syndicats. Parmi ces derniers, on trouve essentielle des personnes en âge de travailler (31% des 35-64 ans), des CSP- (27%), des sympathisants de droite modérée (38%) ou du FN (45%).</w:t>
      </w:r>
    </w:p>
    <w:p w:rsidR="005F34C2" w:rsidRPr="00817187" w:rsidRDefault="005F34C2" w:rsidP="00817187">
      <w:pPr>
        <w:spacing w:after="0" w:line="264" w:lineRule="auto"/>
        <w:jc w:val="both"/>
        <w:rPr>
          <w:rFonts w:ascii="Times New Roman" w:eastAsia="Times New Roman" w:hAnsi="Times New Roman" w:cs="Times New Roman"/>
          <w:sz w:val="23"/>
          <w:szCs w:val="23"/>
          <w:lang w:eastAsia="fr-FR"/>
        </w:rPr>
      </w:pPr>
    </w:p>
    <w:p w:rsidR="005F34C2" w:rsidRPr="00817187" w:rsidRDefault="00BA3ABE" w:rsidP="00817187">
      <w:pPr>
        <w:spacing w:after="0" w:line="264" w:lineRule="auto"/>
        <w:jc w:val="both"/>
        <w:rPr>
          <w:rFonts w:ascii="Times New Roman" w:eastAsia="Times New Roman" w:hAnsi="Times New Roman" w:cs="Times New Roman"/>
          <w:sz w:val="23"/>
          <w:szCs w:val="23"/>
          <w:lang w:eastAsia="fr-FR"/>
        </w:rPr>
      </w:pPr>
      <w:r w:rsidRPr="00817187">
        <w:rPr>
          <w:rFonts w:ascii="Times New Roman" w:eastAsia="Times New Roman" w:hAnsi="Times New Roman" w:cs="Times New Roman"/>
          <w:sz w:val="23"/>
          <w:szCs w:val="23"/>
          <w:lang w:eastAsia="fr-FR"/>
        </w:rPr>
        <w:t xml:space="preserve">Au final, </w:t>
      </w:r>
      <w:r w:rsidRPr="00817187">
        <w:rPr>
          <w:rFonts w:ascii="Times New Roman" w:eastAsia="Times New Roman" w:hAnsi="Times New Roman" w:cs="Times New Roman"/>
          <w:b/>
          <w:sz w:val="23"/>
          <w:szCs w:val="23"/>
          <w:lang w:eastAsia="fr-FR"/>
        </w:rPr>
        <w:t xml:space="preserve">beaucoup des réticences à cette réforme </w:t>
      </w:r>
      <w:r w:rsidR="004D07AC">
        <w:rPr>
          <w:rFonts w:ascii="Times New Roman" w:eastAsia="Times New Roman" w:hAnsi="Times New Roman" w:cs="Times New Roman"/>
          <w:b/>
          <w:sz w:val="23"/>
          <w:szCs w:val="23"/>
          <w:lang w:eastAsia="fr-FR"/>
        </w:rPr>
        <w:t>semblent</w:t>
      </w:r>
      <w:r w:rsidRPr="00817187">
        <w:rPr>
          <w:rFonts w:ascii="Times New Roman" w:eastAsia="Times New Roman" w:hAnsi="Times New Roman" w:cs="Times New Roman"/>
          <w:b/>
          <w:sz w:val="23"/>
          <w:szCs w:val="23"/>
          <w:lang w:eastAsia="fr-FR"/>
        </w:rPr>
        <w:t xml:space="preserve"> tenir à</w:t>
      </w:r>
      <w:r w:rsidR="005F34C2" w:rsidRPr="00817187">
        <w:rPr>
          <w:rFonts w:ascii="Times New Roman" w:eastAsia="Times New Roman" w:hAnsi="Times New Roman" w:cs="Times New Roman"/>
          <w:b/>
          <w:bCs/>
          <w:sz w:val="23"/>
          <w:szCs w:val="23"/>
          <w:lang w:eastAsia="fr-FR"/>
        </w:rPr>
        <w:t xml:space="preserve"> sa compatibilité avec le maintien de la protection des salariés. </w:t>
      </w:r>
      <w:r w:rsidR="008D378F" w:rsidRPr="00817187">
        <w:rPr>
          <w:rFonts w:ascii="Times New Roman" w:eastAsia="Times New Roman" w:hAnsi="Times New Roman" w:cs="Times New Roman"/>
          <w:sz w:val="23"/>
          <w:szCs w:val="23"/>
          <w:lang w:eastAsia="fr-FR"/>
        </w:rPr>
        <w:t>54% jugent que les deux objectifs affichés par le PM (« </w:t>
      </w:r>
      <w:r w:rsidR="008D378F" w:rsidRPr="00817187">
        <w:rPr>
          <w:rFonts w:ascii="Times New Roman" w:eastAsia="Times New Roman" w:hAnsi="Times New Roman" w:cs="Times New Roman"/>
          <w:i/>
          <w:sz w:val="23"/>
          <w:szCs w:val="23"/>
          <w:lang w:eastAsia="fr-FR"/>
        </w:rPr>
        <w:t>plus de souplesse pour les entreprises mais pas moins de protections pour les salariés</w:t>
      </w:r>
      <w:r w:rsidR="008D378F" w:rsidRPr="00817187">
        <w:rPr>
          <w:rFonts w:ascii="Times New Roman" w:eastAsia="Times New Roman" w:hAnsi="Times New Roman" w:cs="Times New Roman"/>
          <w:sz w:val="23"/>
          <w:szCs w:val="23"/>
          <w:lang w:eastAsia="fr-FR"/>
        </w:rPr>
        <w:t xml:space="preserve"> ») ne sont </w:t>
      </w:r>
      <w:r w:rsidR="008D378F" w:rsidRPr="00817187">
        <w:rPr>
          <w:rFonts w:ascii="Times New Roman" w:eastAsia="Times New Roman" w:hAnsi="Times New Roman" w:cs="Times New Roman"/>
          <w:b/>
          <w:sz w:val="23"/>
          <w:szCs w:val="23"/>
          <w:lang w:eastAsia="fr-FR"/>
        </w:rPr>
        <w:t>pas compatibles</w:t>
      </w:r>
      <w:r w:rsidR="008D378F" w:rsidRPr="00817187">
        <w:rPr>
          <w:rFonts w:ascii="Times New Roman" w:eastAsia="Times New Roman" w:hAnsi="Times New Roman" w:cs="Times New Roman"/>
          <w:sz w:val="23"/>
          <w:szCs w:val="23"/>
          <w:lang w:eastAsia="fr-FR"/>
        </w:rPr>
        <w:t>. Ce chiffre monte à 79% pour ceux qui craignent des conséquences négatives sur le chômage. A l’inverse, les 2/3</w:t>
      </w:r>
      <w:r w:rsidR="005F34C2" w:rsidRPr="00817187">
        <w:rPr>
          <w:rFonts w:ascii="Times New Roman" w:eastAsia="Times New Roman" w:hAnsi="Times New Roman" w:cs="Times New Roman"/>
          <w:sz w:val="23"/>
          <w:szCs w:val="23"/>
          <w:lang w:eastAsia="fr-FR"/>
        </w:rPr>
        <w:t xml:space="preserve"> de ceux qui sont ouverts à cette réforme estiment que cela n’empêcherait pas de maintenir des protections aux salariés</w:t>
      </w:r>
      <w:r w:rsidR="008D378F" w:rsidRPr="00817187">
        <w:rPr>
          <w:rFonts w:ascii="Times New Roman" w:eastAsia="Times New Roman" w:hAnsi="Times New Roman" w:cs="Times New Roman"/>
          <w:sz w:val="23"/>
          <w:szCs w:val="23"/>
          <w:lang w:eastAsia="fr-FR"/>
        </w:rPr>
        <w:t xml:space="preserve">. </w:t>
      </w:r>
      <w:r w:rsidR="008D378F" w:rsidRPr="00817187">
        <w:rPr>
          <w:rFonts w:ascii="Times New Roman" w:eastAsia="Times New Roman" w:hAnsi="Times New Roman" w:cs="Times New Roman"/>
          <w:b/>
          <w:sz w:val="23"/>
          <w:szCs w:val="23"/>
          <w:lang w:eastAsia="fr-FR"/>
        </w:rPr>
        <w:t>La corrélation est très nette</w:t>
      </w:r>
      <w:r w:rsidR="008D378F" w:rsidRPr="00817187">
        <w:rPr>
          <w:rFonts w:ascii="Times New Roman" w:eastAsia="Times New Roman" w:hAnsi="Times New Roman" w:cs="Times New Roman"/>
          <w:sz w:val="23"/>
          <w:szCs w:val="23"/>
          <w:lang w:eastAsia="fr-FR"/>
        </w:rPr>
        <w:t>.</w:t>
      </w:r>
    </w:p>
    <w:p w:rsidR="002C5588" w:rsidRPr="00817187" w:rsidRDefault="002C5588" w:rsidP="00817187">
      <w:pPr>
        <w:spacing w:after="0" w:line="264" w:lineRule="auto"/>
        <w:jc w:val="both"/>
        <w:rPr>
          <w:rFonts w:ascii="Times New Roman" w:eastAsia="Times New Roman" w:hAnsi="Times New Roman" w:cs="Times New Roman"/>
          <w:sz w:val="23"/>
          <w:szCs w:val="23"/>
          <w:lang w:eastAsia="fr-FR"/>
        </w:rPr>
      </w:pPr>
    </w:p>
    <w:p w:rsidR="00817187" w:rsidRPr="00817187" w:rsidRDefault="00817187" w:rsidP="00817187">
      <w:pPr>
        <w:spacing w:after="0" w:line="264" w:lineRule="auto"/>
        <w:jc w:val="both"/>
        <w:rPr>
          <w:rFonts w:ascii="Times New Roman" w:eastAsia="Times New Roman" w:hAnsi="Times New Roman" w:cs="Times New Roman"/>
          <w:sz w:val="23"/>
          <w:szCs w:val="23"/>
          <w:lang w:eastAsia="fr-FR"/>
        </w:rPr>
      </w:pPr>
    </w:p>
    <w:p w:rsidR="008D378F" w:rsidRPr="00817187" w:rsidRDefault="008D378F" w:rsidP="00817187">
      <w:pPr>
        <w:numPr>
          <w:ilvl w:val="0"/>
          <w:numId w:val="5"/>
        </w:numPr>
        <w:pBdr>
          <w:top w:val="single" w:sz="4" w:space="1" w:color="auto"/>
          <w:left w:val="single" w:sz="4" w:space="4" w:color="auto"/>
          <w:bottom w:val="single" w:sz="4" w:space="1" w:color="auto"/>
          <w:right w:val="single" w:sz="4" w:space="4" w:color="auto"/>
        </w:pBdr>
        <w:tabs>
          <w:tab w:val="left" w:pos="426"/>
        </w:tabs>
        <w:spacing w:before="120" w:after="0" w:line="264" w:lineRule="auto"/>
        <w:ind w:left="0" w:firstLine="0"/>
        <w:jc w:val="both"/>
        <w:rPr>
          <w:rFonts w:ascii="Times New Roman" w:eastAsia="Times New Roman" w:hAnsi="Times New Roman"/>
          <w:sz w:val="23"/>
          <w:szCs w:val="23"/>
          <w:lang w:eastAsia="fr-FR"/>
        </w:rPr>
      </w:pPr>
      <w:r w:rsidRPr="00817187">
        <w:rPr>
          <w:rFonts w:ascii="Times New Roman" w:eastAsia="Times New Roman" w:hAnsi="Times New Roman"/>
          <w:sz w:val="23"/>
          <w:szCs w:val="23"/>
          <w:lang w:eastAsia="fr-FR"/>
        </w:rPr>
        <w:t>L</w:t>
      </w:r>
      <w:r w:rsidR="002C5588" w:rsidRPr="00817187">
        <w:rPr>
          <w:rFonts w:ascii="Times New Roman" w:eastAsia="Times New Roman" w:hAnsi="Times New Roman"/>
          <w:sz w:val="23"/>
          <w:szCs w:val="23"/>
          <w:lang w:eastAsia="fr-FR"/>
        </w:rPr>
        <w:t>a première réaction n’est pas mauvaise, et lorsq</w:t>
      </w:r>
      <w:r w:rsidRPr="00817187">
        <w:rPr>
          <w:rFonts w:ascii="Times New Roman" w:eastAsia="Times New Roman" w:hAnsi="Times New Roman"/>
          <w:sz w:val="23"/>
          <w:szCs w:val="23"/>
          <w:lang w:eastAsia="fr-FR"/>
        </w:rPr>
        <w:t xml:space="preserve">ue les objectifs de la réforme </w:t>
      </w:r>
      <w:r w:rsidR="002C5588" w:rsidRPr="00817187">
        <w:rPr>
          <w:rFonts w:ascii="Times New Roman" w:eastAsia="Times New Roman" w:hAnsi="Times New Roman"/>
          <w:sz w:val="23"/>
          <w:szCs w:val="23"/>
          <w:lang w:eastAsia="fr-FR"/>
        </w:rPr>
        <w:t>sont clairement expliqués</w:t>
      </w:r>
      <w:r w:rsidRPr="00817187">
        <w:rPr>
          <w:rFonts w:ascii="Times New Roman" w:eastAsia="Times New Roman" w:hAnsi="Times New Roman"/>
          <w:sz w:val="23"/>
          <w:szCs w:val="23"/>
          <w:lang w:eastAsia="fr-FR"/>
        </w:rPr>
        <w:t>,</w:t>
      </w:r>
      <w:r w:rsidR="002C5588" w:rsidRPr="00817187">
        <w:rPr>
          <w:rFonts w:ascii="Times New Roman" w:eastAsia="Times New Roman" w:hAnsi="Times New Roman"/>
          <w:sz w:val="23"/>
          <w:szCs w:val="23"/>
          <w:lang w:eastAsia="fr-FR"/>
        </w:rPr>
        <w:t xml:space="preserve"> ils </w:t>
      </w:r>
      <w:r w:rsidRPr="00817187">
        <w:rPr>
          <w:rFonts w:ascii="Times New Roman" w:eastAsia="Times New Roman" w:hAnsi="Times New Roman"/>
          <w:sz w:val="23"/>
          <w:szCs w:val="23"/>
          <w:lang w:eastAsia="fr-FR"/>
        </w:rPr>
        <w:t>peuvent emporter</w:t>
      </w:r>
      <w:r w:rsidR="002C5588" w:rsidRPr="00817187">
        <w:rPr>
          <w:rFonts w:ascii="Times New Roman" w:eastAsia="Times New Roman" w:hAnsi="Times New Roman"/>
          <w:sz w:val="23"/>
          <w:szCs w:val="23"/>
          <w:lang w:eastAsia="fr-FR"/>
        </w:rPr>
        <w:t xml:space="preserve"> </w:t>
      </w:r>
      <w:r w:rsidRPr="00817187">
        <w:rPr>
          <w:rFonts w:ascii="Times New Roman" w:eastAsia="Times New Roman" w:hAnsi="Times New Roman"/>
          <w:sz w:val="23"/>
          <w:szCs w:val="23"/>
          <w:lang w:eastAsia="fr-FR"/>
        </w:rPr>
        <w:t xml:space="preserve">une large approbation. </w:t>
      </w:r>
      <w:r w:rsidR="002C5588" w:rsidRPr="00817187">
        <w:rPr>
          <w:rFonts w:ascii="Times New Roman" w:eastAsia="Times New Roman" w:hAnsi="Times New Roman"/>
          <w:sz w:val="23"/>
          <w:szCs w:val="23"/>
          <w:lang w:eastAsia="fr-FR"/>
        </w:rPr>
        <w:t>Mais ce</w:t>
      </w:r>
      <w:r w:rsidRPr="00817187">
        <w:rPr>
          <w:rFonts w:ascii="Times New Roman" w:eastAsia="Times New Roman" w:hAnsi="Times New Roman"/>
          <w:sz w:val="23"/>
          <w:szCs w:val="23"/>
          <w:lang w:eastAsia="fr-FR"/>
        </w:rPr>
        <w:t>s</w:t>
      </w:r>
      <w:r w:rsidR="002C5588" w:rsidRPr="00817187">
        <w:rPr>
          <w:rFonts w:ascii="Times New Roman" w:eastAsia="Times New Roman" w:hAnsi="Times New Roman"/>
          <w:sz w:val="23"/>
          <w:szCs w:val="23"/>
          <w:lang w:eastAsia="fr-FR"/>
        </w:rPr>
        <w:t xml:space="preserve"> </w:t>
      </w:r>
      <w:r w:rsidRPr="00817187">
        <w:rPr>
          <w:rFonts w:ascii="Times New Roman" w:eastAsia="Times New Roman" w:hAnsi="Times New Roman"/>
          <w:sz w:val="23"/>
          <w:szCs w:val="23"/>
          <w:lang w:eastAsia="fr-FR"/>
        </w:rPr>
        <w:t>résultats</w:t>
      </w:r>
      <w:r w:rsidR="002C5588" w:rsidRPr="00817187">
        <w:rPr>
          <w:rFonts w:ascii="Times New Roman" w:eastAsia="Times New Roman" w:hAnsi="Times New Roman"/>
          <w:sz w:val="23"/>
          <w:szCs w:val="23"/>
          <w:lang w:eastAsia="fr-FR"/>
        </w:rPr>
        <w:t xml:space="preserve"> confirme</w:t>
      </w:r>
      <w:r w:rsidRPr="00817187">
        <w:rPr>
          <w:rFonts w:ascii="Times New Roman" w:eastAsia="Times New Roman" w:hAnsi="Times New Roman"/>
          <w:sz w:val="23"/>
          <w:szCs w:val="23"/>
          <w:lang w:eastAsia="fr-FR"/>
        </w:rPr>
        <w:t>nt</w:t>
      </w:r>
      <w:r w:rsidR="002C5588" w:rsidRPr="00817187">
        <w:rPr>
          <w:rFonts w:ascii="Times New Roman" w:eastAsia="Times New Roman" w:hAnsi="Times New Roman"/>
          <w:sz w:val="23"/>
          <w:szCs w:val="23"/>
          <w:lang w:eastAsia="fr-FR"/>
        </w:rPr>
        <w:t xml:space="preserve"> </w:t>
      </w:r>
      <w:r w:rsidRPr="00817187">
        <w:rPr>
          <w:rFonts w:ascii="Times New Roman" w:eastAsia="Times New Roman" w:hAnsi="Times New Roman"/>
          <w:sz w:val="23"/>
          <w:szCs w:val="23"/>
          <w:lang w:eastAsia="fr-FR"/>
        </w:rPr>
        <w:t xml:space="preserve">aussi </w:t>
      </w:r>
      <w:r w:rsidR="002C5588" w:rsidRPr="00817187">
        <w:rPr>
          <w:rFonts w:ascii="Times New Roman" w:eastAsia="Times New Roman" w:hAnsi="Times New Roman"/>
          <w:sz w:val="23"/>
          <w:szCs w:val="23"/>
          <w:lang w:eastAsia="fr-FR"/>
        </w:rPr>
        <w:t xml:space="preserve">les </w:t>
      </w:r>
      <w:r w:rsidRPr="00817187">
        <w:rPr>
          <w:rFonts w:ascii="Times New Roman" w:eastAsia="Times New Roman" w:hAnsi="Times New Roman"/>
          <w:sz w:val="23"/>
          <w:szCs w:val="23"/>
          <w:lang w:eastAsia="fr-FR"/>
        </w:rPr>
        <w:t xml:space="preserve">principales faiblesses identifiées : </w:t>
      </w:r>
      <w:r w:rsidR="004D07AC">
        <w:rPr>
          <w:rFonts w:ascii="Times New Roman" w:eastAsia="Times New Roman" w:hAnsi="Times New Roman"/>
          <w:sz w:val="23"/>
          <w:szCs w:val="23"/>
          <w:lang w:eastAsia="fr-FR"/>
        </w:rPr>
        <w:t xml:space="preserve">(i) </w:t>
      </w:r>
      <w:r w:rsidR="002C5588" w:rsidRPr="00817187">
        <w:rPr>
          <w:rFonts w:ascii="Times New Roman" w:eastAsia="Times New Roman" w:hAnsi="Times New Roman"/>
          <w:sz w:val="23"/>
          <w:szCs w:val="23"/>
          <w:lang w:eastAsia="fr-FR"/>
        </w:rPr>
        <w:t>la nécessité d’une telle réforme et son objectif (faciliter la création d’emploi) n’apparaissent pas spontanément</w:t>
      </w:r>
      <w:r w:rsidRPr="00817187">
        <w:rPr>
          <w:rFonts w:ascii="Times New Roman" w:eastAsia="Times New Roman" w:hAnsi="Times New Roman"/>
          <w:sz w:val="23"/>
          <w:szCs w:val="23"/>
          <w:lang w:eastAsia="fr-FR"/>
        </w:rPr>
        <w:t xml:space="preserve"> pour l’opinion ;</w:t>
      </w:r>
      <w:r w:rsidR="002C5588" w:rsidRPr="00817187">
        <w:rPr>
          <w:rFonts w:ascii="Times New Roman" w:eastAsia="Times New Roman" w:hAnsi="Times New Roman"/>
          <w:sz w:val="23"/>
          <w:szCs w:val="23"/>
          <w:lang w:eastAsia="fr-FR"/>
        </w:rPr>
        <w:t xml:space="preserve"> et </w:t>
      </w:r>
      <w:r w:rsidR="004D07AC">
        <w:rPr>
          <w:rFonts w:ascii="Times New Roman" w:eastAsia="Times New Roman" w:hAnsi="Times New Roman"/>
          <w:sz w:val="23"/>
          <w:szCs w:val="23"/>
          <w:lang w:eastAsia="fr-FR"/>
        </w:rPr>
        <w:t xml:space="preserve">(ii) </w:t>
      </w:r>
      <w:r w:rsidR="002C5588" w:rsidRPr="00817187">
        <w:rPr>
          <w:rFonts w:ascii="Times New Roman" w:eastAsia="Times New Roman" w:hAnsi="Times New Roman"/>
          <w:sz w:val="23"/>
          <w:szCs w:val="23"/>
          <w:lang w:eastAsia="fr-FR"/>
        </w:rPr>
        <w:t>la confiance dans les syn</w:t>
      </w:r>
      <w:r w:rsidRPr="00817187">
        <w:rPr>
          <w:rFonts w:ascii="Times New Roman" w:eastAsia="Times New Roman" w:hAnsi="Times New Roman"/>
          <w:sz w:val="23"/>
          <w:szCs w:val="23"/>
          <w:lang w:eastAsia="fr-FR"/>
        </w:rPr>
        <w:t xml:space="preserve">dicats est relativement faible. </w:t>
      </w:r>
      <w:r w:rsidR="002C5588" w:rsidRPr="00817187">
        <w:rPr>
          <w:rFonts w:ascii="Times New Roman" w:eastAsia="Times New Roman" w:hAnsi="Times New Roman"/>
          <w:sz w:val="23"/>
          <w:szCs w:val="23"/>
          <w:lang w:eastAsia="fr-FR"/>
        </w:rPr>
        <w:t>Sur chacun de ces points, la moitié des Français doutent, ce qui suffit à empêcher une adhésion solide (en comparaison, peu avaient des doutes sur la nécessité de déverrouiller l’économie là où il y avait des rentes ; ou sur le lien entre travailler un jour de plus et créer de l’emploi - ce qui a porté le soutien à la loi Macron).</w:t>
      </w:r>
    </w:p>
    <w:p w:rsidR="008D378F" w:rsidRPr="00817187" w:rsidRDefault="008D378F" w:rsidP="00817187">
      <w:pPr>
        <w:pBdr>
          <w:top w:val="single" w:sz="4" w:space="1" w:color="auto"/>
          <w:left w:val="single" w:sz="4" w:space="4" w:color="auto"/>
          <w:bottom w:val="single" w:sz="4" w:space="1" w:color="auto"/>
          <w:right w:val="single" w:sz="4" w:space="4" w:color="auto"/>
        </w:pBdr>
        <w:spacing w:before="120" w:after="0" w:line="264" w:lineRule="auto"/>
        <w:jc w:val="both"/>
        <w:rPr>
          <w:rFonts w:ascii="Times New Roman" w:eastAsia="Times New Roman" w:hAnsi="Times New Roman"/>
          <w:sz w:val="23"/>
          <w:szCs w:val="23"/>
          <w:lang w:eastAsia="fr-FR"/>
        </w:rPr>
      </w:pPr>
      <w:r w:rsidRPr="00817187">
        <w:rPr>
          <w:rFonts w:ascii="Times New Roman" w:eastAsia="Times New Roman" w:hAnsi="Times New Roman"/>
          <w:sz w:val="23"/>
          <w:szCs w:val="23"/>
          <w:lang w:eastAsia="fr-FR"/>
        </w:rPr>
        <w:t xml:space="preserve">Dès lors se réveillent des craintes concernant  les protections : pourquoi risquer de les affaiblir pour un bénéfice qui n’est pas évident, ni pour soi (les syndicats </w:t>
      </w:r>
      <w:proofErr w:type="spellStart"/>
      <w:r w:rsidRPr="00817187">
        <w:rPr>
          <w:rFonts w:ascii="Times New Roman" w:eastAsia="Times New Roman" w:hAnsi="Times New Roman"/>
          <w:sz w:val="23"/>
          <w:szCs w:val="23"/>
          <w:lang w:eastAsia="fr-FR"/>
        </w:rPr>
        <w:t>sauront-ils</w:t>
      </w:r>
      <w:proofErr w:type="spellEnd"/>
      <w:r w:rsidRPr="00817187">
        <w:rPr>
          <w:rFonts w:ascii="Times New Roman" w:eastAsia="Times New Roman" w:hAnsi="Times New Roman"/>
          <w:sz w:val="23"/>
          <w:szCs w:val="23"/>
          <w:lang w:eastAsia="fr-FR"/>
        </w:rPr>
        <w:t xml:space="preserve"> mieux défendre mes intérêts que la loi ?) ni pour les autres (cela peut-il aider ceux qui cherchent un emploi ?).</w:t>
      </w:r>
    </w:p>
    <w:p w:rsidR="00817187" w:rsidRDefault="002C5588" w:rsidP="00817187">
      <w:pPr>
        <w:pBdr>
          <w:top w:val="single" w:sz="4" w:space="1" w:color="auto"/>
          <w:left w:val="single" w:sz="4" w:space="4" w:color="auto"/>
          <w:bottom w:val="single" w:sz="4" w:space="1" w:color="auto"/>
          <w:right w:val="single" w:sz="4" w:space="4" w:color="auto"/>
        </w:pBdr>
        <w:spacing w:before="120" w:after="0" w:line="264" w:lineRule="auto"/>
        <w:jc w:val="both"/>
        <w:rPr>
          <w:rFonts w:ascii="Times New Roman" w:eastAsia="Times New Roman" w:hAnsi="Times New Roman"/>
          <w:sz w:val="23"/>
          <w:szCs w:val="23"/>
          <w:lang w:eastAsia="fr-FR"/>
        </w:rPr>
      </w:pPr>
      <w:r w:rsidRPr="00817187">
        <w:rPr>
          <w:rFonts w:ascii="Times New Roman" w:eastAsia="Times New Roman" w:hAnsi="Times New Roman"/>
          <w:sz w:val="23"/>
          <w:szCs w:val="23"/>
          <w:lang w:eastAsia="fr-FR"/>
        </w:rPr>
        <w:t>Il parait donc important de réaffirmer les objectifs poursuivis</w:t>
      </w:r>
      <w:r w:rsidR="008D378F" w:rsidRPr="00817187">
        <w:rPr>
          <w:rFonts w:ascii="Times New Roman" w:eastAsia="Times New Roman" w:hAnsi="Times New Roman"/>
          <w:sz w:val="23"/>
          <w:szCs w:val="23"/>
          <w:lang w:eastAsia="fr-FR"/>
        </w:rPr>
        <w:t>, les modalités concrètes,</w:t>
      </w:r>
      <w:r w:rsidRPr="00817187">
        <w:rPr>
          <w:rFonts w:ascii="Times New Roman" w:eastAsia="Times New Roman" w:hAnsi="Times New Roman"/>
          <w:sz w:val="23"/>
          <w:szCs w:val="23"/>
          <w:lang w:eastAsia="fr-FR"/>
        </w:rPr>
        <w:t xml:space="preserve"> les lignes rouges que nous ne franchirons pas, </w:t>
      </w:r>
      <w:r w:rsidR="008D378F" w:rsidRPr="00817187">
        <w:rPr>
          <w:rFonts w:ascii="Times New Roman" w:eastAsia="Times New Roman" w:hAnsi="Times New Roman"/>
          <w:sz w:val="23"/>
          <w:szCs w:val="23"/>
          <w:lang w:eastAsia="fr-FR"/>
        </w:rPr>
        <w:t xml:space="preserve">et </w:t>
      </w:r>
      <w:r w:rsidRPr="00817187">
        <w:rPr>
          <w:rFonts w:ascii="Times New Roman" w:eastAsia="Times New Roman" w:hAnsi="Times New Roman"/>
          <w:sz w:val="23"/>
          <w:szCs w:val="23"/>
          <w:lang w:eastAsia="fr-FR"/>
        </w:rPr>
        <w:t xml:space="preserve">d’utiliser des exemples </w:t>
      </w:r>
      <w:r w:rsidR="004D07AC">
        <w:rPr>
          <w:rFonts w:ascii="Times New Roman" w:eastAsia="Times New Roman" w:hAnsi="Times New Roman"/>
          <w:sz w:val="23"/>
          <w:szCs w:val="23"/>
          <w:lang w:eastAsia="fr-FR"/>
        </w:rPr>
        <w:t xml:space="preserve">réels </w:t>
      </w:r>
      <w:r w:rsidRPr="00817187">
        <w:rPr>
          <w:rFonts w:ascii="Times New Roman" w:eastAsia="Times New Roman" w:hAnsi="Times New Roman"/>
          <w:sz w:val="23"/>
          <w:szCs w:val="23"/>
          <w:lang w:eastAsia="fr-FR"/>
        </w:rPr>
        <w:t>de ce qui sera rendu possible et ce qui ne le sera pas (type Smart : le fait que les salariés décident eux-mêmes a été entendu</w:t>
      </w:r>
      <w:r w:rsidR="008D378F" w:rsidRPr="00817187">
        <w:rPr>
          <w:rFonts w:ascii="Times New Roman" w:eastAsia="Times New Roman" w:hAnsi="Times New Roman"/>
          <w:sz w:val="23"/>
          <w:szCs w:val="23"/>
          <w:lang w:eastAsia="fr-FR"/>
        </w:rPr>
        <w:t xml:space="preserve">, même si les </w:t>
      </w:r>
      <w:r w:rsidR="004D07AC">
        <w:rPr>
          <w:rFonts w:ascii="Times New Roman" w:eastAsia="Times New Roman" w:hAnsi="Times New Roman"/>
          <w:sz w:val="23"/>
          <w:szCs w:val="23"/>
          <w:lang w:eastAsia="fr-FR"/>
        </w:rPr>
        <w:t>paramètres</w:t>
      </w:r>
      <w:r w:rsidR="008D378F" w:rsidRPr="00817187">
        <w:rPr>
          <w:rFonts w:ascii="Times New Roman" w:eastAsia="Times New Roman" w:hAnsi="Times New Roman"/>
          <w:sz w:val="23"/>
          <w:szCs w:val="23"/>
          <w:lang w:eastAsia="fr-FR"/>
        </w:rPr>
        <w:t xml:space="preserve"> du compromis</w:t>
      </w:r>
      <w:r w:rsidRPr="00817187">
        <w:rPr>
          <w:rFonts w:ascii="Times New Roman" w:eastAsia="Times New Roman" w:hAnsi="Times New Roman"/>
          <w:sz w:val="23"/>
          <w:szCs w:val="23"/>
          <w:lang w:eastAsia="fr-FR"/>
        </w:rPr>
        <w:t xml:space="preserve"> proposé n’emportaient pas toujours l’adhésion).</w:t>
      </w:r>
    </w:p>
    <w:p w:rsidR="00817187" w:rsidRPr="00817187" w:rsidRDefault="00817187" w:rsidP="00817187">
      <w:pPr>
        <w:tabs>
          <w:tab w:val="left" w:pos="6663"/>
        </w:tabs>
        <w:spacing w:before="360" w:after="0" w:line="264" w:lineRule="auto"/>
        <w:jc w:val="both"/>
        <w:rPr>
          <w:rFonts w:ascii="Times New Roman" w:hAnsi="Times New Roman"/>
          <w:color w:val="0D0D0D"/>
        </w:rPr>
      </w:pPr>
      <w:r w:rsidRPr="00EC7AB9">
        <w:rPr>
          <w:color w:val="0D0D0D"/>
        </w:rPr>
        <w:tab/>
      </w:r>
      <w:r w:rsidRPr="00EC7AB9">
        <w:rPr>
          <w:rFonts w:ascii="Times New Roman" w:hAnsi="Times New Roman"/>
          <w:color w:val="0D0D0D"/>
        </w:rPr>
        <w:t>Adrien ABECASSIS</w:t>
      </w:r>
    </w:p>
    <w:sectPr w:rsidR="00817187" w:rsidRPr="00817187" w:rsidSect="00817187">
      <w:footerReference w:type="default" r:id="rId9"/>
      <w:pgSz w:w="11906" w:h="16838"/>
      <w:pgMar w:top="624" w:right="1134" w:bottom="624" w:left="1134" w:header="709" w:footer="5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835" w:rsidRDefault="003A4835" w:rsidP="00817187">
      <w:pPr>
        <w:spacing w:after="0" w:line="240" w:lineRule="auto"/>
      </w:pPr>
      <w:r>
        <w:separator/>
      </w:r>
    </w:p>
  </w:endnote>
  <w:endnote w:type="continuationSeparator" w:id="0">
    <w:p w:rsidR="003A4835" w:rsidRDefault="003A4835" w:rsidP="0081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12557634"/>
      <w:docPartObj>
        <w:docPartGallery w:val="Page Numbers (Bottom of Page)"/>
        <w:docPartUnique/>
      </w:docPartObj>
    </w:sdtPr>
    <w:sdtEndPr/>
    <w:sdtContent>
      <w:p w:rsidR="00817187" w:rsidRPr="00817187" w:rsidRDefault="00817187" w:rsidP="00817187">
        <w:pPr>
          <w:pStyle w:val="Pieddepage"/>
          <w:jc w:val="right"/>
          <w:rPr>
            <w:rFonts w:ascii="Times New Roman" w:hAnsi="Times New Roman" w:cs="Times New Roman"/>
          </w:rPr>
        </w:pPr>
        <w:r w:rsidRPr="00817187">
          <w:rPr>
            <w:rFonts w:ascii="Times New Roman" w:hAnsi="Times New Roman" w:cs="Times New Roman"/>
          </w:rPr>
          <w:fldChar w:fldCharType="begin"/>
        </w:r>
        <w:r w:rsidRPr="00817187">
          <w:rPr>
            <w:rFonts w:ascii="Times New Roman" w:hAnsi="Times New Roman" w:cs="Times New Roman"/>
          </w:rPr>
          <w:instrText>PAGE   \* MERGEFORMAT</w:instrText>
        </w:r>
        <w:r w:rsidRPr="00817187">
          <w:rPr>
            <w:rFonts w:ascii="Times New Roman" w:hAnsi="Times New Roman" w:cs="Times New Roman"/>
          </w:rPr>
          <w:fldChar w:fldCharType="separate"/>
        </w:r>
        <w:r w:rsidR="00B462CF">
          <w:rPr>
            <w:rFonts w:ascii="Times New Roman" w:hAnsi="Times New Roman" w:cs="Times New Roman"/>
            <w:noProof/>
          </w:rPr>
          <w:t>1</w:t>
        </w:r>
        <w:r w:rsidRPr="00817187">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835" w:rsidRDefault="003A4835" w:rsidP="00817187">
      <w:pPr>
        <w:spacing w:after="0" w:line="240" w:lineRule="auto"/>
      </w:pPr>
      <w:r>
        <w:separator/>
      </w:r>
    </w:p>
  </w:footnote>
  <w:footnote w:type="continuationSeparator" w:id="0">
    <w:p w:rsidR="003A4835" w:rsidRDefault="003A4835" w:rsidP="00817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067E"/>
    <w:multiLevelType w:val="hybridMultilevel"/>
    <w:tmpl w:val="C7D6D4E8"/>
    <w:lvl w:ilvl="0" w:tplc="2B78F28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9673300"/>
    <w:multiLevelType w:val="hybridMultilevel"/>
    <w:tmpl w:val="8258E21E"/>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41D156B"/>
    <w:multiLevelType w:val="hybridMultilevel"/>
    <w:tmpl w:val="BD5E64D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81788"/>
    <w:multiLevelType w:val="hybridMultilevel"/>
    <w:tmpl w:val="01BE29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1E5942"/>
    <w:multiLevelType w:val="hybridMultilevel"/>
    <w:tmpl w:val="342A86B2"/>
    <w:lvl w:ilvl="0" w:tplc="3DC03C28">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73B404B6"/>
    <w:multiLevelType w:val="hybridMultilevel"/>
    <w:tmpl w:val="DA184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B2"/>
    <w:rsid w:val="00000581"/>
    <w:rsid w:val="00005A91"/>
    <w:rsid w:val="00090D7F"/>
    <w:rsid w:val="001D66E6"/>
    <w:rsid w:val="002C5588"/>
    <w:rsid w:val="0031350C"/>
    <w:rsid w:val="003A4835"/>
    <w:rsid w:val="004D07AC"/>
    <w:rsid w:val="00571301"/>
    <w:rsid w:val="005F318C"/>
    <w:rsid w:val="005F34C2"/>
    <w:rsid w:val="006338A9"/>
    <w:rsid w:val="00681058"/>
    <w:rsid w:val="00734E9E"/>
    <w:rsid w:val="0079211D"/>
    <w:rsid w:val="00817187"/>
    <w:rsid w:val="0084318C"/>
    <w:rsid w:val="008D378F"/>
    <w:rsid w:val="009B4D9E"/>
    <w:rsid w:val="00B462CF"/>
    <w:rsid w:val="00BA3ABE"/>
    <w:rsid w:val="00BE028D"/>
    <w:rsid w:val="00DF0FD1"/>
    <w:rsid w:val="00E54A79"/>
    <w:rsid w:val="00E73BB2"/>
    <w:rsid w:val="00EB7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 w:type="paragraph" w:styleId="Textedebulles">
    <w:name w:val="Balloon Text"/>
    <w:basedOn w:val="Normal"/>
    <w:link w:val="TextedebullesCar"/>
    <w:uiPriority w:val="99"/>
    <w:semiHidden/>
    <w:unhideWhenUsed/>
    <w:rsid w:val="004D07AC"/>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4D07AC"/>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 w:type="paragraph" w:styleId="Textedebulles">
    <w:name w:val="Balloon Text"/>
    <w:basedOn w:val="Normal"/>
    <w:link w:val="TextedebullesCar"/>
    <w:uiPriority w:val="99"/>
    <w:semiHidden/>
    <w:unhideWhenUsed/>
    <w:rsid w:val="004D07AC"/>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4D07AC"/>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129286">
      <w:bodyDiv w:val="1"/>
      <w:marLeft w:val="0"/>
      <w:marRight w:val="0"/>
      <w:marTop w:val="0"/>
      <w:marBottom w:val="0"/>
      <w:divBdr>
        <w:top w:val="none" w:sz="0" w:space="0" w:color="auto"/>
        <w:left w:val="none" w:sz="0" w:space="0" w:color="auto"/>
        <w:bottom w:val="none" w:sz="0" w:space="0" w:color="auto"/>
        <w:right w:val="none" w:sz="0" w:space="0" w:color="auto"/>
      </w:divBdr>
      <w:divsChild>
        <w:div w:id="1808552103">
          <w:marLeft w:val="0"/>
          <w:marRight w:val="0"/>
          <w:marTop w:val="0"/>
          <w:marBottom w:val="0"/>
          <w:divBdr>
            <w:top w:val="none" w:sz="0" w:space="0" w:color="auto"/>
            <w:left w:val="none" w:sz="0" w:space="0" w:color="auto"/>
            <w:bottom w:val="none" w:sz="0" w:space="0" w:color="auto"/>
            <w:right w:val="none" w:sz="0" w:space="0" w:color="auto"/>
          </w:divBdr>
          <w:divsChild>
            <w:div w:id="1937708958">
              <w:marLeft w:val="0"/>
              <w:marRight w:val="0"/>
              <w:marTop w:val="0"/>
              <w:marBottom w:val="0"/>
              <w:divBdr>
                <w:top w:val="none" w:sz="0" w:space="0" w:color="auto"/>
                <w:left w:val="none" w:sz="0" w:space="0" w:color="auto"/>
                <w:bottom w:val="none" w:sz="0" w:space="0" w:color="auto"/>
                <w:right w:val="none" w:sz="0" w:space="0" w:color="auto"/>
              </w:divBdr>
              <w:divsChild>
                <w:div w:id="861864765">
                  <w:marLeft w:val="0"/>
                  <w:marRight w:val="0"/>
                  <w:marTop w:val="0"/>
                  <w:marBottom w:val="0"/>
                  <w:divBdr>
                    <w:top w:val="none" w:sz="0" w:space="0" w:color="auto"/>
                    <w:left w:val="none" w:sz="0" w:space="0" w:color="auto"/>
                    <w:bottom w:val="none" w:sz="0" w:space="0" w:color="auto"/>
                    <w:right w:val="none" w:sz="0" w:space="0" w:color="auto"/>
                  </w:divBdr>
                </w:div>
                <w:div w:id="961423464">
                  <w:marLeft w:val="0"/>
                  <w:marRight w:val="0"/>
                  <w:marTop w:val="0"/>
                  <w:marBottom w:val="0"/>
                  <w:divBdr>
                    <w:top w:val="none" w:sz="0" w:space="0" w:color="auto"/>
                    <w:left w:val="none" w:sz="0" w:space="0" w:color="auto"/>
                    <w:bottom w:val="none" w:sz="0" w:space="0" w:color="auto"/>
                    <w:right w:val="none" w:sz="0" w:space="0" w:color="auto"/>
                  </w:divBdr>
                </w:div>
                <w:div w:id="1148278128">
                  <w:marLeft w:val="0"/>
                  <w:marRight w:val="0"/>
                  <w:marTop w:val="0"/>
                  <w:marBottom w:val="0"/>
                  <w:divBdr>
                    <w:top w:val="none" w:sz="0" w:space="0" w:color="auto"/>
                    <w:left w:val="none" w:sz="0" w:space="0" w:color="auto"/>
                    <w:bottom w:val="none" w:sz="0" w:space="0" w:color="auto"/>
                    <w:right w:val="none" w:sz="0" w:space="0" w:color="auto"/>
                  </w:divBdr>
                </w:div>
                <w:div w:id="1413772271">
                  <w:marLeft w:val="0"/>
                  <w:marRight w:val="0"/>
                  <w:marTop w:val="0"/>
                  <w:marBottom w:val="0"/>
                  <w:divBdr>
                    <w:top w:val="none" w:sz="0" w:space="0" w:color="auto"/>
                    <w:left w:val="none" w:sz="0" w:space="0" w:color="auto"/>
                    <w:bottom w:val="none" w:sz="0" w:space="0" w:color="auto"/>
                    <w:right w:val="none" w:sz="0" w:space="0" w:color="auto"/>
                  </w:divBdr>
                </w:div>
                <w:div w:id="1113355866">
                  <w:marLeft w:val="0"/>
                  <w:marRight w:val="0"/>
                  <w:marTop w:val="0"/>
                  <w:marBottom w:val="0"/>
                  <w:divBdr>
                    <w:top w:val="none" w:sz="0" w:space="0" w:color="auto"/>
                    <w:left w:val="none" w:sz="0" w:space="0" w:color="auto"/>
                    <w:bottom w:val="none" w:sz="0" w:space="0" w:color="auto"/>
                    <w:right w:val="none" w:sz="0" w:space="0" w:color="auto"/>
                  </w:divBdr>
                </w:div>
                <w:div w:id="274143091">
                  <w:marLeft w:val="0"/>
                  <w:marRight w:val="0"/>
                  <w:marTop w:val="0"/>
                  <w:marBottom w:val="0"/>
                  <w:divBdr>
                    <w:top w:val="none" w:sz="0" w:space="0" w:color="auto"/>
                    <w:left w:val="none" w:sz="0" w:space="0" w:color="auto"/>
                    <w:bottom w:val="none" w:sz="0" w:space="0" w:color="auto"/>
                    <w:right w:val="none" w:sz="0" w:space="0" w:color="auto"/>
                  </w:divBdr>
                </w:div>
                <w:div w:id="576597120">
                  <w:marLeft w:val="0"/>
                  <w:marRight w:val="0"/>
                  <w:marTop w:val="0"/>
                  <w:marBottom w:val="0"/>
                  <w:divBdr>
                    <w:top w:val="none" w:sz="0" w:space="0" w:color="auto"/>
                    <w:left w:val="none" w:sz="0" w:space="0" w:color="auto"/>
                    <w:bottom w:val="none" w:sz="0" w:space="0" w:color="auto"/>
                    <w:right w:val="none" w:sz="0" w:space="0" w:color="auto"/>
                  </w:divBdr>
                </w:div>
                <w:div w:id="1314288943">
                  <w:marLeft w:val="0"/>
                  <w:marRight w:val="0"/>
                  <w:marTop w:val="0"/>
                  <w:marBottom w:val="0"/>
                  <w:divBdr>
                    <w:top w:val="none" w:sz="0" w:space="0" w:color="auto"/>
                    <w:left w:val="none" w:sz="0" w:space="0" w:color="auto"/>
                    <w:bottom w:val="none" w:sz="0" w:space="0" w:color="auto"/>
                    <w:right w:val="none" w:sz="0" w:space="0" w:color="auto"/>
                  </w:divBdr>
                </w:div>
                <w:div w:id="1135562743">
                  <w:marLeft w:val="0"/>
                  <w:marRight w:val="0"/>
                  <w:marTop w:val="0"/>
                  <w:marBottom w:val="0"/>
                  <w:divBdr>
                    <w:top w:val="none" w:sz="0" w:space="0" w:color="auto"/>
                    <w:left w:val="none" w:sz="0" w:space="0" w:color="auto"/>
                    <w:bottom w:val="none" w:sz="0" w:space="0" w:color="auto"/>
                    <w:right w:val="none" w:sz="0" w:space="0" w:color="auto"/>
                  </w:divBdr>
                </w:div>
                <w:div w:id="1598365241">
                  <w:marLeft w:val="0"/>
                  <w:marRight w:val="0"/>
                  <w:marTop w:val="0"/>
                  <w:marBottom w:val="0"/>
                  <w:divBdr>
                    <w:top w:val="none" w:sz="0" w:space="0" w:color="auto"/>
                    <w:left w:val="none" w:sz="0" w:space="0" w:color="auto"/>
                    <w:bottom w:val="none" w:sz="0" w:space="0" w:color="auto"/>
                    <w:right w:val="none" w:sz="0" w:space="0" w:color="auto"/>
                  </w:divBdr>
                </w:div>
                <w:div w:id="2040084574">
                  <w:marLeft w:val="0"/>
                  <w:marRight w:val="0"/>
                  <w:marTop w:val="0"/>
                  <w:marBottom w:val="0"/>
                  <w:divBdr>
                    <w:top w:val="none" w:sz="0" w:space="0" w:color="auto"/>
                    <w:left w:val="none" w:sz="0" w:space="0" w:color="auto"/>
                    <w:bottom w:val="none" w:sz="0" w:space="0" w:color="auto"/>
                    <w:right w:val="none" w:sz="0" w:space="0" w:color="auto"/>
                  </w:divBdr>
                </w:div>
                <w:div w:id="1978417980">
                  <w:marLeft w:val="0"/>
                  <w:marRight w:val="0"/>
                  <w:marTop w:val="0"/>
                  <w:marBottom w:val="0"/>
                  <w:divBdr>
                    <w:top w:val="none" w:sz="0" w:space="0" w:color="auto"/>
                    <w:left w:val="none" w:sz="0" w:space="0" w:color="auto"/>
                    <w:bottom w:val="none" w:sz="0" w:space="0" w:color="auto"/>
                    <w:right w:val="none" w:sz="0" w:space="0" w:color="auto"/>
                  </w:divBdr>
                </w:div>
              </w:divsChild>
            </w:div>
            <w:div w:id="587883067">
              <w:marLeft w:val="0"/>
              <w:marRight w:val="0"/>
              <w:marTop w:val="0"/>
              <w:marBottom w:val="0"/>
              <w:divBdr>
                <w:top w:val="none" w:sz="0" w:space="0" w:color="auto"/>
                <w:left w:val="none" w:sz="0" w:space="0" w:color="auto"/>
                <w:bottom w:val="none" w:sz="0" w:space="0" w:color="auto"/>
                <w:right w:val="none" w:sz="0" w:space="0" w:color="auto"/>
              </w:divBdr>
            </w:div>
            <w:div w:id="211503672">
              <w:marLeft w:val="0"/>
              <w:marRight w:val="0"/>
              <w:marTop w:val="0"/>
              <w:marBottom w:val="0"/>
              <w:divBdr>
                <w:top w:val="none" w:sz="0" w:space="0" w:color="auto"/>
                <w:left w:val="none" w:sz="0" w:space="0" w:color="auto"/>
                <w:bottom w:val="none" w:sz="0" w:space="0" w:color="auto"/>
                <w:right w:val="none" w:sz="0" w:space="0" w:color="auto"/>
              </w:divBdr>
              <w:divsChild>
                <w:div w:id="272444439">
                  <w:marLeft w:val="0"/>
                  <w:marRight w:val="0"/>
                  <w:marTop w:val="0"/>
                  <w:marBottom w:val="0"/>
                  <w:divBdr>
                    <w:top w:val="none" w:sz="0" w:space="0" w:color="auto"/>
                    <w:left w:val="none" w:sz="0" w:space="0" w:color="auto"/>
                    <w:bottom w:val="none" w:sz="0" w:space="0" w:color="auto"/>
                    <w:right w:val="none" w:sz="0" w:space="0" w:color="auto"/>
                  </w:divBdr>
                </w:div>
                <w:div w:id="1907572483">
                  <w:marLeft w:val="0"/>
                  <w:marRight w:val="0"/>
                  <w:marTop w:val="0"/>
                  <w:marBottom w:val="0"/>
                  <w:divBdr>
                    <w:top w:val="none" w:sz="0" w:space="0" w:color="auto"/>
                    <w:left w:val="none" w:sz="0" w:space="0" w:color="auto"/>
                    <w:bottom w:val="none" w:sz="0" w:space="0" w:color="auto"/>
                    <w:right w:val="none" w:sz="0" w:space="0" w:color="auto"/>
                  </w:divBdr>
                </w:div>
                <w:div w:id="1976643803">
                  <w:marLeft w:val="0"/>
                  <w:marRight w:val="0"/>
                  <w:marTop w:val="0"/>
                  <w:marBottom w:val="0"/>
                  <w:divBdr>
                    <w:top w:val="none" w:sz="0" w:space="0" w:color="auto"/>
                    <w:left w:val="none" w:sz="0" w:space="0" w:color="auto"/>
                    <w:bottom w:val="none" w:sz="0" w:space="0" w:color="auto"/>
                    <w:right w:val="none" w:sz="0" w:space="0" w:color="auto"/>
                  </w:divBdr>
                </w:div>
                <w:div w:id="1288242051">
                  <w:marLeft w:val="0"/>
                  <w:marRight w:val="0"/>
                  <w:marTop w:val="0"/>
                  <w:marBottom w:val="0"/>
                  <w:divBdr>
                    <w:top w:val="none" w:sz="0" w:space="0" w:color="auto"/>
                    <w:left w:val="none" w:sz="0" w:space="0" w:color="auto"/>
                    <w:bottom w:val="none" w:sz="0" w:space="0" w:color="auto"/>
                    <w:right w:val="none" w:sz="0" w:space="0" w:color="auto"/>
                  </w:divBdr>
                </w:div>
                <w:div w:id="808282427">
                  <w:marLeft w:val="0"/>
                  <w:marRight w:val="0"/>
                  <w:marTop w:val="0"/>
                  <w:marBottom w:val="0"/>
                  <w:divBdr>
                    <w:top w:val="none" w:sz="0" w:space="0" w:color="auto"/>
                    <w:left w:val="none" w:sz="0" w:space="0" w:color="auto"/>
                    <w:bottom w:val="none" w:sz="0" w:space="0" w:color="auto"/>
                    <w:right w:val="none" w:sz="0" w:space="0" w:color="auto"/>
                  </w:divBdr>
                </w:div>
                <w:div w:id="871576941">
                  <w:marLeft w:val="0"/>
                  <w:marRight w:val="0"/>
                  <w:marTop w:val="0"/>
                  <w:marBottom w:val="0"/>
                  <w:divBdr>
                    <w:top w:val="none" w:sz="0" w:space="0" w:color="auto"/>
                    <w:left w:val="none" w:sz="0" w:space="0" w:color="auto"/>
                    <w:bottom w:val="none" w:sz="0" w:space="0" w:color="auto"/>
                    <w:right w:val="none" w:sz="0" w:space="0" w:color="auto"/>
                  </w:divBdr>
                </w:div>
                <w:div w:id="469983503">
                  <w:marLeft w:val="0"/>
                  <w:marRight w:val="0"/>
                  <w:marTop w:val="0"/>
                  <w:marBottom w:val="0"/>
                  <w:divBdr>
                    <w:top w:val="none" w:sz="0" w:space="0" w:color="auto"/>
                    <w:left w:val="none" w:sz="0" w:space="0" w:color="auto"/>
                    <w:bottom w:val="none" w:sz="0" w:space="0" w:color="auto"/>
                    <w:right w:val="none" w:sz="0" w:space="0" w:color="auto"/>
                  </w:divBdr>
                </w:div>
                <w:div w:id="329875061">
                  <w:marLeft w:val="0"/>
                  <w:marRight w:val="0"/>
                  <w:marTop w:val="0"/>
                  <w:marBottom w:val="0"/>
                  <w:divBdr>
                    <w:top w:val="none" w:sz="0" w:space="0" w:color="auto"/>
                    <w:left w:val="none" w:sz="0" w:space="0" w:color="auto"/>
                    <w:bottom w:val="none" w:sz="0" w:space="0" w:color="auto"/>
                    <w:right w:val="none" w:sz="0" w:space="0" w:color="auto"/>
                  </w:divBdr>
                </w:div>
                <w:div w:id="216168596">
                  <w:marLeft w:val="0"/>
                  <w:marRight w:val="0"/>
                  <w:marTop w:val="0"/>
                  <w:marBottom w:val="0"/>
                  <w:divBdr>
                    <w:top w:val="none" w:sz="0" w:space="0" w:color="auto"/>
                    <w:left w:val="none" w:sz="0" w:space="0" w:color="auto"/>
                    <w:bottom w:val="none" w:sz="0" w:space="0" w:color="auto"/>
                    <w:right w:val="none" w:sz="0" w:space="0" w:color="auto"/>
                  </w:divBdr>
                </w:div>
                <w:div w:id="1860854371">
                  <w:marLeft w:val="0"/>
                  <w:marRight w:val="0"/>
                  <w:marTop w:val="0"/>
                  <w:marBottom w:val="0"/>
                  <w:divBdr>
                    <w:top w:val="none" w:sz="0" w:space="0" w:color="auto"/>
                    <w:left w:val="none" w:sz="0" w:space="0" w:color="auto"/>
                    <w:bottom w:val="none" w:sz="0" w:space="0" w:color="auto"/>
                    <w:right w:val="none" w:sz="0" w:space="0" w:color="auto"/>
                  </w:divBdr>
                </w:div>
                <w:div w:id="169758131">
                  <w:marLeft w:val="0"/>
                  <w:marRight w:val="0"/>
                  <w:marTop w:val="0"/>
                  <w:marBottom w:val="0"/>
                  <w:divBdr>
                    <w:top w:val="none" w:sz="0" w:space="0" w:color="auto"/>
                    <w:left w:val="none" w:sz="0" w:space="0" w:color="auto"/>
                    <w:bottom w:val="none" w:sz="0" w:space="0" w:color="auto"/>
                    <w:right w:val="none" w:sz="0" w:space="0" w:color="auto"/>
                  </w:divBdr>
                </w:div>
                <w:div w:id="1596212038">
                  <w:marLeft w:val="0"/>
                  <w:marRight w:val="0"/>
                  <w:marTop w:val="0"/>
                  <w:marBottom w:val="0"/>
                  <w:divBdr>
                    <w:top w:val="none" w:sz="0" w:space="0" w:color="auto"/>
                    <w:left w:val="none" w:sz="0" w:space="0" w:color="auto"/>
                    <w:bottom w:val="none" w:sz="0" w:space="0" w:color="auto"/>
                    <w:right w:val="none" w:sz="0" w:space="0" w:color="auto"/>
                  </w:divBdr>
                </w:div>
                <w:div w:id="1676877899">
                  <w:marLeft w:val="0"/>
                  <w:marRight w:val="0"/>
                  <w:marTop w:val="0"/>
                  <w:marBottom w:val="0"/>
                  <w:divBdr>
                    <w:top w:val="none" w:sz="0" w:space="0" w:color="auto"/>
                    <w:left w:val="none" w:sz="0" w:space="0" w:color="auto"/>
                    <w:bottom w:val="none" w:sz="0" w:space="0" w:color="auto"/>
                    <w:right w:val="none" w:sz="0" w:space="0" w:color="auto"/>
                  </w:divBdr>
                </w:div>
                <w:div w:id="1781991034">
                  <w:marLeft w:val="0"/>
                  <w:marRight w:val="0"/>
                  <w:marTop w:val="0"/>
                  <w:marBottom w:val="0"/>
                  <w:divBdr>
                    <w:top w:val="none" w:sz="0" w:space="0" w:color="auto"/>
                    <w:left w:val="none" w:sz="0" w:space="0" w:color="auto"/>
                    <w:bottom w:val="none" w:sz="0" w:space="0" w:color="auto"/>
                    <w:right w:val="none" w:sz="0" w:space="0" w:color="auto"/>
                  </w:divBdr>
                </w:div>
                <w:div w:id="1873420480">
                  <w:marLeft w:val="0"/>
                  <w:marRight w:val="0"/>
                  <w:marTop w:val="0"/>
                  <w:marBottom w:val="0"/>
                  <w:divBdr>
                    <w:top w:val="none" w:sz="0" w:space="0" w:color="auto"/>
                    <w:left w:val="none" w:sz="0" w:space="0" w:color="auto"/>
                    <w:bottom w:val="none" w:sz="0" w:space="0" w:color="auto"/>
                    <w:right w:val="none" w:sz="0" w:space="0" w:color="auto"/>
                  </w:divBdr>
                </w:div>
                <w:div w:id="1945065627">
                  <w:marLeft w:val="0"/>
                  <w:marRight w:val="0"/>
                  <w:marTop w:val="0"/>
                  <w:marBottom w:val="0"/>
                  <w:divBdr>
                    <w:top w:val="none" w:sz="0" w:space="0" w:color="auto"/>
                    <w:left w:val="none" w:sz="0" w:space="0" w:color="auto"/>
                    <w:bottom w:val="none" w:sz="0" w:space="0" w:color="auto"/>
                    <w:right w:val="none" w:sz="0" w:space="0" w:color="auto"/>
                  </w:divBdr>
                </w:div>
                <w:div w:id="1197423184">
                  <w:marLeft w:val="0"/>
                  <w:marRight w:val="0"/>
                  <w:marTop w:val="0"/>
                  <w:marBottom w:val="0"/>
                  <w:divBdr>
                    <w:top w:val="none" w:sz="0" w:space="0" w:color="auto"/>
                    <w:left w:val="none" w:sz="0" w:space="0" w:color="auto"/>
                    <w:bottom w:val="none" w:sz="0" w:space="0" w:color="auto"/>
                    <w:right w:val="none" w:sz="0" w:space="0" w:color="auto"/>
                  </w:divBdr>
                </w:div>
                <w:div w:id="381640962">
                  <w:marLeft w:val="0"/>
                  <w:marRight w:val="0"/>
                  <w:marTop w:val="0"/>
                  <w:marBottom w:val="0"/>
                  <w:divBdr>
                    <w:top w:val="none" w:sz="0" w:space="0" w:color="auto"/>
                    <w:left w:val="none" w:sz="0" w:space="0" w:color="auto"/>
                    <w:bottom w:val="none" w:sz="0" w:space="0" w:color="auto"/>
                    <w:right w:val="none" w:sz="0" w:space="0" w:color="auto"/>
                  </w:divBdr>
                </w:div>
                <w:div w:id="631402529">
                  <w:marLeft w:val="0"/>
                  <w:marRight w:val="0"/>
                  <w:marTop w:val="0"/>
                  <w:marBottom w:val="0"/>
                  <w:divBdr>
                    <w:top w:val="none" w:sz="0" w:space="0" w:color="auto"/>
                    <w:left w:val="none" w:sz="0" w:space="0" w:color="auto"/>
                    <w:bottom w:val="none" w:sz="0" w:space="0" w:color="auto"/>
                    <w:right w:val="none" w:sz="0" w:space="0" w:color="auto"/>
                  </w:divBdr>
                </w:div>
                <w:div w:id="1542016100">
                  <w:marLeft w:val="0"/>
                  <w:marRight w:val="0"/>
                  <w:marTop w:val="0"/>
                  <w:marBottom w:val="0"/>
                  <w:divBdr>
                    <w:top w:val="none" w:sz="0" w:space="0" w:color="auto"/>
                    <w:left w:val="none" w:sz="0" w:space="0" w:color="auto"/>
                    <w:bottom w:val="none" w:sz="0" w:space="0" w:color="auto"/>
                    <w:right w:val="none" w:sz="0" w:space="0" w:color="auto"/>
                  </w:divBdr>
                </w:div>
                <w:div w:id="743836446">
                  <w:marLeft w:val="0"/>
                  <w:marRight w:val="0"/>
                  <w:marTop w:val="0"/>
                  <w:marBottom w:val="0"/>
                  <w:divBdr>
                    <w:top w:val="none" w:sz="0" w:space="0" w:color="auto"/>
                    <w:left w:val="none" w:sz="0" w:space="0" w:color="auto"/>
                    <w:bottom w:val="none" w:sz="0" w:space="0" w:color="auto"/>
                    <w:right w:val="none" w:sz="0" w:space="0" w:color="auto"/>
                  </w:divBdr>
                </w:div>
                <w:div w:id="2051493735">
                  <w:marLeft w:val="0"/>
                  <w:marRight w:val="0"/>
                  <w:marTop w:val="0"/>
                  <w:marBottom w:val="0"/>
                  <w:divBdr>
                    <w:top w:val="none" w:sz="0" w:space="0" w:color="auto"/>
                    <w:left w:val="none" w:sz="0" w:space="0" w:color="auto"/>
                    <w:bottom w:val="none" w:sz="0" w:space="0" w:color="auto"/>
                    <w:right w:val="none" w:sz="0" w:space="0" w:color="auto"/>
                  </w:divBdr>
                </w:div>
                <w:div w:id="1313411869">
                  <w:marLeft w:val="0"/>
                  <w:marRight w:val="0"/>
                  <w:marTop w:val="0"/>
                  <w:marBottom w:val="0"/>
                  <w:divBdr>
                    <w:top w:val="none" w:sz="0" w:space="0" w:color="auto"/>
                    <w:left w:val="none" w:sz="0" w:space="0" w:color="auto"/>
                    <w:bottom w:val="none" w:sz="0" w:space="0" w:color="auto"/>
                    <w:right w:val="none" w:sz="0" w:space="0" w:color="auto"/>
                  </w:divBdr>
                </w:div>
                <w:div w:id="13421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985">
          <w:marLeft w:val="0"/>
          <w:marRight w:val="0"/>
          <w:marTop w:val="0"/>
          <w:marBottom w:val="0"/>
          <w:divBdr>
            <w:top w:val="none" w:sz="0" w:space="0" w:color="auto"/>
            <w:left w:val="none" w:sz="0" w:space="0" w:color="auto"/>
            <w:bottom w:val="none" w:sz="0" w:space="0" w:color="auto"/>
            <w:right w:val="none" w:sz="0" w:space="0" w:color="auto"/>
          </w:divBdr>
        </w:div>
        <w:div w:id="516315304">
          <w:marLeft w:val="0"/>
          <w:marRight w:val="0"/>
          <w:marTop w:val="0"/>
          <w:marBottom w:val="0"/>
          <w:divBdr>
            <w:top w:val="none" w:sz="0" w:space="0" w:color="auto"/>
            <w:left w:val="none" w:sz="0" w:space="0" w:color="auto"/>
            <w:bottom w:val="none" w:sz="0" w:space="0" w:color="auto"/>
            <w:right w:val="none" w:sz="0" w:space="0" w:color="auto"/>
          </w:divBdr>
        </w:div>
        <w:div w:id="1062099772">
          <w:marLeft w:val="0"/>
          <w:marRight w:val="0"/>
          <w:marTop w:val="0"/>
          <w:marBottom w:val="0"/>
          <w:divBdr>
            <w:top w:val="none" w:sz="0" w:space="0" w:color="auto"/>
            <w:left w:val="none" w:sz="0" w:space="0" w:color="auto"/>
            <w:bottom w:val="none" w:sz="0" w:space="0" w:color="auto"/>
            <w:right w:val="none" w:sz="0" w:space="0" w:color="auto"/>
          </w:divBdr>
        </w:div>
        <w:div w:id="712388877">
          <w:marLeft w:val="0"/>
          <w:marRight w:val="0"/>
          <w:marTop w:val="0"/>
          <w:marBottom w:val="0"/>
          <w:divBdr>
            <w:top w:val="none" w:sz="0" w:space="0" w:color="auto"/>
            <w:left w:val="none" w:sz="0" w:space="0" w:color="auto"/>
            <w:bottom w:val="none" w:sz="0" w:space="0" w:color="auto"/>
            <w:right w:val="none" w:sz="0" w:space="0" w:color="auto"/>
          </w:divBdr>
        </w:div>
        <w:div w:id="1523713424">
          <w:marLeft w:val="0"/>
          <w:marRight w:val="0"/>
          <w:marTop w:val="0"/>
          <w:marBottom w:val="0"/>
          <w:divBdr>
            <w:top w:val="none" w:sz="0" w:space="0" w:color="auto"/>
            <w:left w:val="none" w:sz="0" w:space="0" w:color="auto"/>
            <w:bottom w:val="none" w:sz="0" w:space="0" w:color="auto"/>
            <w:right w:val="none" w:sz="0" w:space="0" w:color="auto"/>
          </w:divBdr>
        </w:div>
        <w:div w:id="1839153420">
          <w:marLeft w:val="0"/>
          <w:marRight w:val="0"/>
          <w:marTop w:val="0"/>
          <w:marBottom w:val="0"/>
          <w:divBdr>
            <w:top w:val="none" w:sz="0" w:space="0" w:color="auto"/>
            <w:left w:val="none" w:sz="0" w:space="0" w:color="auto"/>
            <w:bottom w:val="none" w:sz="0" w:space="0" w:color="auto"/>
            <w:right w:val="none" w:sz="0" w:space="0" w:color="auto"/>
          </w:divBdr>
        </w:div>
        <w:div w:id="1972595521">
          <w:marLeft w:val="0"/>
          <w:marRight w:val="0"/>
          <w:marTop w:val="0"/>
          <w:marBottom w:val="0"/>
          <w:divBdr>
            <w:top w:val="none" w:sz="0" w:space="0" w:color="auto"/>
            <w:left w:val="none" w:sz="0" w:space="0" w:color="auto"/>
            <w:bottom w:val="none" w:sz="0" w:space="0" w:color="auto"/>
            <w:right w:val="none" w:sz="0" w:space="0" w:color="auto"/>
          </w:divBdr>
        </w:div>
        <w:div w:id="1392465100">
          <w:marLeft w:val="0"/>
          <w:marRight w:val="0"/>
          <w:marTop w:val="0"/>
          <w:marBottom w:val="0"/>
          <w:divBdr>
            <w:top w:val="none" w:sz="0" w:space="0" w:color="auto"/>
            <w:left w:val="none" w:sz="0" w:space="0" w:color="auto"/>
            <w:bottom w:val="none" w:sz="0" w:space="0" w:color="auto"/>
            <w:right w:val="none" w:sz="0" w:space="0" w:color="auto"/>
          </w:divBdr>
        </w:div>
        <w:div w:id="666789084">
          <w:marLeft w:val="0"/>
          <w:marRight w:val="0"/>
          <w:marTop w:val="0"/>
          <w:marBottom w:val="0"/>
          <w:divBdr>
            <w:top w:val="none" w:sz="0" w:space="0" w:color="auto"/>
            <w:left w:val="none" w:sz="0" w:space="0" w:color="auto"/>
            <w:bottom w:val="none" w:sz="0" w:space="0" w:color="auto"/>
            <w:right w:val="none" w:sz="0" w:space="0" w:color="auto"/>
          </w:divBdr>
        </w:div>
        <w:div w:id="1671324753">
          <w:marLeft w:val="0"/>
          <w:marRight w:val="0"/>
          <w:marTop w:val="0"/>
          <w:marBottom w:val="0"/>
          <w:divBdr>
            <w:top w:val="none" w:sz="0" w:space="0" w:color="auto"/>
            <w:left w:val="none" w:sz="0" w:space="0" w:color="auto"/>
            <w:bottom w:val="none" w:sz="0" w:space="0" w:color="auto"/>
            <w:right w:val="none" w:sz="0" w:space="0" w:color="auto"/>
          </w:divBdr>
        </w:div>
        <w:div w:id="283729634">
          <w:marLeft w:val="0"/>
          <w:marRight w:val="0"/>
          <w:marTop w:val="0"/>
          <w:marBottom w:val="0"/>
          <w:divBdr>
            <w:top w:val="none" w:sz="0" w:space="0" w:color="auto"/>
            <w:left w:val="none" w:sz="0" w:space="0" w:color="auto"/>
            <w:bottom w:val="none" w:sz="0" w:space="0" w:color="auto"/>
            <w:right w:val="none" w:sz="0" w:space="0" w:color="auto"/>
          </w:divBdr>
        </w:div>
        <w:div w:id="811362683">
          <w:marLeft w:val="0"/>
          <w:marRight w:val="0"/>
          <w:marTop w:val="0"/>
          <w:marBottom w:val="0"/>
          <w:divBdr>
            <w:top w:val="none" w:sz="0" w:space="0" w:color="auto"/>
            <w:left w:val="none" w:sz="0" w:space="0" w:color="auto"/>
            <w:bottom w:val="none" w:sz="0" w:space="0" w:color="auto"/>
            <w:right w:val="none" w:sz="0" w:space="0" w:color="auto"/>
          </w:divBdr>
        </w:div>
        <w:div w:id="1127240951">
          <w:marLeft w:val="0"/>
          <w:marRight w:val="0"/>
          <w:marTop w:val="0"/>
          <w:marBottom w:val="0"/>
          <w:divBdr>
            <w:top w:val="none" w:sz="0" w:space="0" w:color="auto"/>
            <w:left w:val="none" w:sz="0" w:space="0" w:color="auto"/>
            <w:bottom w:val="none" w:sz="0" w:space="0" w:color="auto"/>
            <w:right w:val="none" w:sz="0" w:space="0" w:color="auto"/>
          </w:divBdr>
        </w:div>
        <w:div w:id="390733099">
          <w:marLeft w:val="0"/>
          <w:marRight w:val="0"/>
          <w:marTop w:val="0"/>
          <w:marBottom w:val="0"/>
          <w:divBdr>
            <w:top w:val="none" w:sz="0" w:space="0" w:color="auto"/>
            <w:left w:val="none" w:sz="0" w:space="0" w:color="auto"/>
            <w:bottom w:val="none" w:sz="0" w:space="0" w:color="auto"/>
            <w:right w:val="none" w:sz="0" w:space="0" w:color="auto"/>
          </w:divBdr>
        </w:div>
        <w:div w:id="450901776">
          <w:marLeft w:val="0"/>
          <w:marRight w:val="0"/>
          <w:marTop w:val="0"/>
          <w:marBottom w:val="0"/>
          <w:divBdr>
            <w:top w:val="none" w:sz="0" w:space="0" w:color="auto"/>
            <w:left w:val="none" w:sz="0" w:space="0" w:color="auto"/>
            <w:bottom w:val="none" w:sz="0" w:space="0" w:color="auto"/>
            <w:right w:val="none" w:sz="0" w:space="0" w:color="auto"/>
          </w:divBdr>
        </w:div>
        <w:div w:id="1822967061">
          <w:marLeft w:val="0"/>
          <w:marRight w:val="0"/>
          <w:marTop w:val="0"/>
          <w:marBottom w:val="0"/>
          <w:divBdr>
            <w:top w:val="none" w:sz="0" w:space="0" w:color="auto"/>
            <w:left w:val="none" w:sz="0" w:space="0" w:color="auto"/>
            <w:bottom w:val="none" w:sz="0" w:space="0" w:color="auto"/>
            <w:right w:val="none" w:sz="0" w:space="0" w:color="auto"/>
          </w:divBdr>
        </w:div>
        <w:div w:id="1282303075">
          <w:marLeft w:val="0"/>
          <w:marRight w:val="0"/>
          <w:marTop w:val="0"/>
          <w:marBottom w:val="0"/>
          <w:divBdr>
            <w:top w:val="none" w:sz="0" w:space="0" w:color="auto"/>
            <w:left w:val="none" w:sz="0" w:space="0" w:color="auto"/>
            <w:bottom w:val="none" w:sz="0" w:space="0" w:color="auto"/>
            <w:right w:val="none" w:sz="0" w:space="0" w:color="auto"/>
          </w:divBdr>
        </w:div>
        <w:div w:id="1562712216">
          <w:marLeft w:val="0"/>
          <w:marRight w:val="0"/>
          <w:marTop w:val="0"/>
          <w:marBottom w:val="0"/>
          <w:divBdr>
            <w:top w:val="none" w:sz="0" w:space="0" w:color="auto"/>
            <w:left w:val="none" w:sz="0" w:space="0" w:color="auto"/>
            <w:bottom w:val="none" w:sz="0" w:space="0" w:color="auto"/>
            <w:right w:val="none" w:sz="0" w:space="0" w:color="auto"/>
          </w:divBdr>
        </w:div>
        <w:div w:id="145125654">
          <w:marLeft w:val="0"/>
          <w:marRight w:val="0"/>
          <w:marTop w:val="0"/>
          <w:marBottom w:val="0"/>
          <w:divBdr>
            <w:top w:val="none" w:sz="0" w:space="0" w:color="auto"/>
            <w:left w:val="none" w:sz="0" w:space="0" w:color="auto"/>
            <w:bottom w:val="none" w:sz="0" w:space="0" w:color="auto"/>
            <w:right w:val="none" w:sz="0" w:space="0" w:color="auto"/>
          </w:divBdr>
        </w:div>
        <w:div w:id="1921061095">
          <w:marLeft w:val="0"/>
          <w:marRight w:val="0"/>
          <w:marTop w:val="0"/>
          <w:marBottom w:val="0"/>
          <w:divBdr>
            <w:top w:val="none" w:sz="0" w:space="0" w:color="auto"/>
            <w:left w:val="none" w:sz="0" w:space="0" w:color="auto"/>
            <w:bottom w:val="none" w:sz="0" w:space="0" w:color="auto"/>
            <w:right w:val="none" w:sz="0" w:space="0" w:color="auto"/>
          </w:divBdr>
        </w:div>
        <w:div w:id="106312161">
          <w:marLeft w:val="0"/>
          <w:marRight w:val="0"/>
          <w:marTop w:val="0"/>
          <w:marBottom w:val="0"/>
          <w:divBdr>
            <w:top w:val="none" w:sz="0" w:space="0" w:color="auto"/>
            <w:left w:val="none" w:sz="0" w:space="0" w:color="auto"/>
            <w:bottom w:val="none" w:sz="0" w:space="0" w:color="auto"/>
            <w:right w:val="none" w:sz="0" w:space="0" w:color="auto"/>
          </w:divBdr>
        </w:div>
        <w:div w:id="168064247">
          <w:marLeft w:val="0"/>
          <w:marRight w:val="0"/>
          <w:marTop w:val="0"/>
          <w:marBottom w:val="0"/>
          <w:divBdr>
            <w:top w:val="none" w:sz="0" w:space="0" w:color="auto"/>
            <w:left w:val="none" w:sz="0" w:space="0" w:color="auto"/>
            <w:bottom w:val="none" w:sz="0" w:space="0" w:color="auto"/>
            <w:right w:val="none" w:sz="0" w:space="0" w:color="auto"/>
          </w:divBdr>
        </w:div>
        <w:div w:id="1403747262">
          <w:marLeft w:val="0"/>
          <w:marRight w:val="0"/>
          <w:marTop w:val="0"/>
          <w:marBottom w:val="0"/>
          <w:divBdr>
            <w:top w:val="none" w:sz="0" w:space="0" w:color="auto"/>
            <w:left w:val="none" w:sz="0" w:space="0" w:color="auto"/>
            <w:bottom w:val="none" w:sz="0" w:space="0" w:color="auto"/>
            <w:right w:val="none" w:sz="0" w:space="0" w:color="auto"/>
          </w:divBdr>
        </w:div>
        <w:div w:id="1276451265">
          <w:marLeft w:val="0"/>
          <w:marRight w:val="0"/>
          <w:marTop w:val="0"/>
          <w:marBottom w:val="0"/>
          <w:divBdr>
            <w:top w:val="none" w:sz="0" w:space="0" w:color="auto"/>
            <w:left w:val="none" w:sz="0" w:space="0" w:color="auto"/>
            <w:bottom w:val="none" w:sz="0" w:space="0" w:color="auto"/>
            <w:right w:val="none" w:sz="0" w:space="0" w:color="auto"/>
          </w:divBdr>
        </w:div>
        <w:div w:id="1114472266">
          <w:marLeft w:val="0"/>
          <w:marRight w:val="0"/>
          <w:marTop w:val="0"/>
          <w:marBottom w:val="0"/>
          <w:divBdr>
            <w:top w:val="none" w:sz="0" w:space="0" w:color="auto"/>
            <w:left w:val="none" w:sz="0" w:space="0" w:color="auto"/>
            <w:bottom w:val="none" w:sz="0" w:space="0" w:color="auto"/>
            <w:right w:val="none" w:sz="0" w:space="0" w:color="auto"/>
          </w:divBdr>
          <w:divsChild>
            <w:div w:id="533544284">
              <w:marLeft w:val="0"/>
              <w:marRight w:val="0"/>
              <w:marTop w:val="0"/>
              <w:marBottom w:val="0"/>
              <w:divBdr>
                <w:top w:val="none" w:sz="0" w:space="0" w:color="auto"/>
                <w:left w:val="none" w:sz="0" w:space="0" w:color="auto"/>
                <w:bottom w:val="none" w:sz="0" w:space="0" w:color="auto"/>
                <w:right w:val="none" w:sz="0" w:space="0" w:color="auto"/>
              </w:divBdr>
            </w:div>
            <w:div w:id="283273803">
              <w:marLeft w:val="0"/>
              <w:marRight w:val="0"/>
              <w:marTop w:val="0"/>
              <w:marBottom w:val="0"/>
              <w:divBdr>
                <w:top w:val="none" w:sz="0" w:space="0" w:color="auto"/>
                <w:left w:val="none" w:sz="0" w:space="0" w:color="auto"/>
                <w:bottom w:val="none" w:sz="0" w:space="0" w:color="auto"/>
                <w:right w:val="none" w:sz="0" w:space="0" w:color="auto"/>
              </w:divBdr>
            </w:div>
            <w:div w:id="1645500300">
              <w:marLeft w:val="0"/>
              <w:marRight w:val="0"/>
              <w:marTop w:val="0"/>
              <w:marBottom w:val="0"/>
              <w:divBdr>
                <w:top w:val="none" w:sz="0" w:space="0" w:color="auto"/>
                <w:left w:val="none" w:sz="0" w:space="0" w:color="auto"/>
                <w:bottom w:val="none" w:sz="0" w:space="0" w:color="auto"/>
                <w:right w:val="none" w:sz="0" w:space="0" w:color="auto"/>
              </w:divBdr>
            </w:div>
            <w:div w:id="1123111240">
              <w:marLeft w:val="0"/>
              <w:marRight w:val="0"/>
              <w:marTop w:val="0"/>
              <w:marBottom w:val="0"/>
              <w:divBdr>
                <w:top w:val="none" w:sz="0" w:space="0" w:color="auto"/>
                <w:left w:val="none" w:sz="0" w:space="0" w:color="auto"/>
                <w:bottom w:val="none" w:sz="0" w:space="0" w:color="auto"/>
                <w:right w:val="none" w:sz="0" w:space="0" w:color="auto"/>
              </w:divBdr>
            </w:div>
            <w:div w:id="1645043387">
              <w:marLeft w:val="0"/>
              <w:marRight w:val="0"/>
              <w:marTop w:val="0"/>
              <w:marBottom w:val="0"/>
              <w:divBdr>
                <w:top w:val="none" w:sz="0" w:space="0" w:color="auto"/>
                <w:left w:val="none" w:sz="0" w:space="0" w:color="auto"/>
                <w:bottom w:val="none" w:sz="0" w:space="0" w:color="auto"/>
                <w:right w:val="none" w:sz="0" w:space="0" w:color="auto"/>
              </w:divBdr>
            </w:div>
            <w:div w:id="1595236472">
              <w:marLeft w:val="0"/>
              <w:marRight w:val="0"/>
              <w:marTop w:val="0"/>
              <w:marBottom w:val="0"/>
              <w:divBdr>
                <w:top w:val="none" w:sz="0" w:space="0" w:color="auto"/>
                <w:left w:val="none" w:sz="0" w:space="0" w:color="auto"/>
                <w:bottom w:val="none" w:sz="0" w:space="0" w:color="auto"/>
                <w:right w:val="none" w:sz="0" w:space="0" w:color="auto"/>
              </w:divBdr>
            </w:div>
            <w:div w:id="182548807">
              <w:marLeft w:val="0"/>
              <w:marRight w:val="0"/>
              <w:marTop w:val="0"/>
              <w:marBottom w:val="0"/>
              <w:divBdr>
                <w:top w:val="none" w:sz="0" w:space="0" w:color="auto"/>
                <w:left w:val="none" w:sz="0" w:space="0" w:color="auto"/>
                <w:bottom w:val="none" w:sz="0" w:space="0" w:color="auto"/>
                <w:right w:val="none" w:sz="0" w:space="0" w:color="auto"/>
              </w:divBdr>
            </w:div>
          </w:divsChild>
        </w:div>
        <w:div w:id="2016106793">
          <w:marLeft w:val="0"/>
          <w:marRight w:val="0"/>
          <w:marTop w:val="0"/>
          <w:marBottom w:val="0"/>
          <w:divBdr>
            <w:top w:val="none" w:sz="0" w:space="0" w:color="auto"/>
            <w:left w:val="none" w:sz="0" w:space="0" w:color="auto"/>
            <w:bottom w:val="none" w:sz="0" w:space="0" w:color="auto"/>
            <w:right w:val="none" w:sz="0" w:space="0" w:color="auto"/>
          </w:divBdr>
        </w:div>
        <w:div w:id="286547424">
          <w:marLeft w:val="0"/>
          <w:marRight w:val="0"/>
          <w:marTop w:val="0"/>
          <w:marBottom w:val="0"/>
          <w:divBdr>
            <w:top w:val="none" w:sz="0" w:space="0" w:color="auto"/>
            <w:left w:val="none" w:sz="0" w:space="0" w:color="auto"/>
            <w:bottom w:val="none" w:sz="0" w:space="0" w:color="auto"/>
            <w:right w:val="none" w:sz="0" w:space="0" w:color="auto"/>
          </w:divBdr>
        </w:div>
        <w:div w:id="1862742119">
          <w:marLeft w:val="0"/>
          <w:marRight w:val="0"/>
          <w:marTop w:val="0"/>
          <w:marBottom w:val="0"/>
          <w:divBdr>
            <w:top w:val="none" w:sz="0" w:space="0" w:color="auto"/>
            <w:left w:val="none" w:sz="0" w:space="0" w:color="auto"/>
            <w:bottom w:val="none" w:sz="0" w:space="0" w:color="auto"/>
            <w:right w:val="none" w:sz="0" w:space="0" w:color="auto"/>
          </w:divBdr>
        </w:div>
        <w:div w:id="1811557503">
          <w:marLeft w:val="0"/>
          <w:marRight w:val="0"/>
          <w:marTop w:val="0"/>
          <w:marBottom w:val="0"/>
          <w:divBdr>
            <w:top w:val="none" w:sz="0" w:space="0" w:color="auto"/>
            <w:left w:val="none" w:sz="0" w:space="0" w:color="auto"/>
            <w:bottom w:val="none" w:sz="0" w:space="0" w:color="auto"/>
            <w:right w:val="none" w:sz="0" w:space="0" w:color="auto"/>
          </w:divBdr>
        </w:div>
        <w:div w:id="119691861">
          <w:marLeft w:val="0"/>
          <w:marRight w:val="0"/>
          <w:marTop w:val="0"/>
          <w:marBottom w:val="0"/>
          <w:divBdr>
            <w:top w:val="none" w:sz="0" w:space="0" w:color="auto"/>
            <w:left w:val="none" w:sz="0" w:space="0" w:color="auto"/>
            <w:bottom w:val="none" w:sz="0" w:space="0" w:color="auto"/>
            <w:right w:val="none" w:sz="0" w:space="0" w:color="auto"/>
          </w:divBdr>
        </w:div>
        <w:div w:id="511146655">
          <w:marLeft w:val="0"/>
          <w:marRight w:val="0"/>
          <w:marTop w:val="0"/>
          <w:marBottom w:val="0"/>
          <w:divBdr>
            <w:top w:val="none" w:sz="0" w:space="0" w:color="auto"/>
            <w:left w:val="none" w:sz="0" w:space="0" w:color="auto"/>
            <w:bottom w:val="none" w:sz="0" w:space="0" w:color="auto"/>
            <w:right w:val="none" w:sz="0" w:space="0" w:color="auto"/>
          </w:divBdr>
        </w:div>
        <w:div w:id="1518812585">
          <w:marLeft w:val="0"/>
          <w:marRight w:val="0"/>
          <w:marTop w:val="0"/>
          <w:marBottom w:val="0"/>
          <w:divBdr>
            <w:top w:val="none" w:sz="0" w:space="0" w:color="auto"/>
            <w:left w:val="none" w:sz="0" w:space="0" w:color="auto"/>
            <w:bottom w:val="none" w:sz="0" w:space="0" w:color="auto"/>
            <w:right w:val="none" w:sz="0" w:space="0" w:color="auto"/>
          </w:divBdr>
        </w:div>
        <w:div w:id="377897984">
          <w:marLeft w:val="0"/>
          <w:marRight w:val="0"/>
          <w:marTop w:val="0"/>
          <w:marBottom w:val="0"/>
          <w:divBdr>
            <w:top w:val="none" w:sz="0" w:space="0" w:color="auto"/>
            <w:left w:val="none" w:sz="0" w:space="0" w:color="auto"/>
            <w:bottom w:val="none" w:sz="0" w:space="0" w:color="auto"/>
            <w:right w:val="none" w:sz="0" w:space="0" w:color="auto"/>
          </w:divBdr>
        </w:div>
        <w:div w:id="1371801480">
          <w:marLeft w:val="0"/>
          <w:marRight w:val="0"/>
          <w:marTop w:val="0"/>
          <w:marBottom w:val="0"/>
          <w:divBdr>
            <w:top w:val="none" w:sz="0" w:space="0" w:color="auto"/>
            <w:left w:val="none" w:sz="0" w:space="0" w:color="auto"/>
            <w:bottom w:val="none" w:sz="0" w:space="0" w:color="auto"/>
            <w:right w:val="none" w:sz="0" w:space="0" w:color="auto"/>
          </w:divBdr>
        </w:div>
        <w:div w:id="1930774070">
          <w:marLeft w:val="0"/>
          <w:marRight w:val="0"/>
          <w:marTop w:val="0"/>
          <w:marBottom w:val="0"/>
          <w:divBdr>
            <w:top w:val="none" w:sz="0" w:space="0" w:color="auto"/>
            <w:left w:val="none" w:sz="0" w:space="0" w:color="auto"/>
            <w:bottom w:val="none" w:sz="0" w:space="0" w:color="auto"/>
            <w:right w:val="none" w:sz="0" w:space="0" w:color="auto"/>
          </w:divBdr>
        </w:div>
        <w:div w:id="687105004">
          <w:marLeft w:val="0"/>
          <w:marRight w:val="0"/>
          <w:marTop w:val="0"/>
          <w:marBottom w:val="0"/>
          <w:divBdr>
            <w:top w:val="none" w:sz="0" w:space="0" w:color="auto"/>
            <w:left w:val="none" w:sz="0" w:space="0" w:color="auto"/>
            <w:bottom w:val="none" w:sz="0" w:space="0" w:color="auto"/>
            <w:right w:val="none" w:sz="0" w:space="0" w:color="auto"/>
          </w:divBdr>
        </w:div>
        <w:div w:id="1783331762">
          <w:marLeft w:val="0"/>
          <w:marRight w:val="0"/>
          <w:marTop w:val="0"/>
          <w:marBottom w:val="0"/>
          <w:divBdr>
            <w:top w:val="none" w:sz="0" w:space="0" w:color="auto"/>
            <w:left w:val="none" w:sz="0" w:space="0" w:color="auto"/>
            <w:bottom w:val="none" w:sz="0" w:space="0" w:color="auto"/>
            <w:right w:val="none" w:sz="0" w:space="0" w:color="auto"/>
          </w:divBdr>
        </w:div>
        <w:div w:id="397437172">
          <w:marLeft w:val="0"/>
          <w:marRight w:val="0"/>
          <w:marTop w:val="0"/>
          <w:marBottom w:val="0"/>
          <w:divBdr>
            <w:top w:val="none" w:sz="0" w:space="0" w:color="auto"/>
            <w:left w:val="none" w:sz="0" w:space="0" w:color="auto"/>
            <w:bottom w:val="none" w:sz="0" w:space="0" w:color="auto"/>
            <w:right w:val="none" w:sz="0" w:space="0" w:color="auto"/>
          </w:divBdr>
        </w:div>
        <w:div w:id="40251661">
          <w:marLeft w:val="0"/>
          <w:marRight w:val="0"/>
          <w:marTop w:val="0"/>
          <w:marBottom w:val="0"/>
          <w:divBdr>
            <w:top w:val="none" w:sz="0" w:space="0" w:color="auto"/>
            <w:left w:val="none" w:sz="0" w:space="0" w:color="auto"/>
            <w:bottom w:val="none" w:sz="0" w:space="0" w:color="auto"/>
            <w:right w:val="none" w:sz="0" w:space="0" w:color="auto"/>
          </w:divBdr>
        </w:div>
        <w:div w:id="1692219091">
          <w:marLeft w:val="0"/>
          <w:marRight w:val="0"/>
          <w:marTop w:val="0"/>
          <w:marBottom w:val="0"/>
          <w:divBdr>
            <w:top w:val="none" w:sz="0" w:space="0" w:color="auto"/>
            <w:left w:val="none" w:sz="0" w:space="0" w:color="auto"/>
            <w:bottom w:val="none" w:sz="0" w:space="0" w:color="auto"/>
            <w:right w:val="none" w:sz="0" w:space="0" w:color="auto"/>
          </w:divBdr>
        </w:div>
        <w:div w:id="1609921668">
          <w:marLeft w:val="0"/>
          <w:marRight w:val="0"/>
          <w:marTop w:val="0"/>
          <w:marBottom w:val="0"/>
          <w:divBdr>
            <w:top w:val="none" w:sz="0" w:space="0" w:color="auto"/>
            <w:left w:val="none" w:sz="0" w:space="0" w:color="auto"/>
            <w:bottom w:val="none" w:sz="0" w:space="0" w:color="auto"/>
            <w:right w:val="none" w:sz="0" w:space="0" w:color="auto"/>
          </w:divBdr>
        </w:div>
        <w:div w:id="548222945">
          <w:marLeft w:val="0"/>
          <w:marRight w:val="0"/>
          <w:marTop w:val="0"/>
          <w:marBottom w:val="0"/>
          <w:divBdr>
            <w:top w:val="none" w:sz="0" w:space="0" w:color="auto"/>
            <w:left w:val="none" w:sz="0" w:space="0" w:color="auto"/>
            <w:bottom w:val="none" w:sz="0" w:space="0" w:color="auto"/>
            <w:right w:val="none" w:sz="0" w:space="0" w:color="auto"/>
          </w:divBdr>
        </w:div>
        <w:div w:id="1242569670">
          <w:marLeft w:val="0"/>
          <w:marRight w:val="0"/>
          <w:marTop w:val="0"/>
          <w:marBottom w:val="0"/>
          <w:divBdr>
            <w:top w:val="none" w:sz="0" w:space="0" w:color="auto"/>
            <w:left w:val="none" w:sz="0" w:space="0" w:color="auto"/>
            <w:bottom w:val="none" w:sz="0" w:space="0" w:color="auto"/>
            <w:right w:val="none" w:sz="0" w:space="0" w:color="auto"/>
          </w:divBdr>
        </w:div>
        <w:div w:id="386076944">
          <w:marLeft w:val="0"/>
          <w:marRight w:val="0"/>
          <w:marTop w:val="0"/>
          <w:marBottom w:val="0"/>
          <w:divBdr>
            <w:top w:val="none" w:sz="0" w:space="0" w:color="auto"/>
            <w:left w:val="none" w:sz="0" w:space="0" w:color="auto"/>
            <w:bottom w:val="none" w:sz="0" w:space="0" w:color="auto"/>
            <w:right w:val="none" w:sz="0" w:space="0" w:color="auto"/>
          </w:divBdr>
        </w:div>
        <w:div w:id="305473278">
          <w:marLeft w:val="0"/>
          <w:marRight w:val="0"/>
          <w:marTop w:val="0"/>
          <w:marBottom w:val="0"/>
          <w:divBdr>
            <w:top w:val="none" w:sz="0" w:space="0" w:color="auto"/>
            <w:left w:val="none" w:sz="0" w:space="0" w:color="auto"/>
            <w:bottom w:val="none" w:sz="0" w:space="0" w:color="auto"/>
            <w:right w:val="none" w:sz="0" w:space="0" w:color="auto"/>
          </w:divBdr>
        </w:div>
        <w:div w:id="1896355276">
          <w:marLeft w:val="0"/>
          <w:marRight w:val="0"/>
          <w:marTop w:val="0"/>
          <w:marBottom w:val="0"/>
          <w:divBdr>
            <w:top w:val="none" w:sz="0" w:space="0" w:color="auto"/>
            <w:left w:val="none" w:sz="0" w:space="0" w:color="auto"/>
            <w:bottom w:val="none" w:sz="0" w:space="0" w:color="auto"/>
            <w:right w:val="none" w:sz="0" w:space="0" w:color="auto"/>
          </w:divBdr>
        </w:div>
        <w:div w:id="1233196963">
          <w:marLeft w:val="0"/>
          <w:marRight w:val="0"/>
          <w:marTop w:val="0"/>
          <w:marBottom w:val="0"/>
          <w:divBdr>
            <w:top w:val="none" w:sz="0" w:space="0" w:color="auto"/>
            <w:left w:val="none" w:sz="0" w:space="0" w:color="auto"/>
            <w:bottom w:val="none" w:sz="0" w:space="0" w:color="auto"/>
            <w:right w:val="none" w:sz="0" w:space="0" w:color="auto"/>
          </w:divBdr>
        </w:div>
        <w:div w:id="1463966089">
          <w:marLeft w:val="0"/>
          <w:marRight w:val="0"/>
          <w:marTop w:val="0"/>
          <w:marBottom w:val="0"/>
          <w:divBdr>
            <w:top w:val="none" w:sz="0" w:space="0" w:color="auto"/>
            <w:left w:val="none" w:sz="0" w:space="0" w:color="auto"/>
            <w:bottom w:val="none" w:sz="0" w:space="0" w:color="auto"/>
            <w:right w:val="none" w:sz="0" w:space="0" w:color="auto"/>
          </w:divBdr>
        </w:div>
        <w:div w:id="162161050">
          <w:marLeft w:val="0"/>
          <w:marRight w:val="0"/>
          <w:marTop w:val="0"/>
          <w:marBottom w:val="0"/>
          <w:divBdr>
            <w:top w:val="none" w:sz="0" w:space="0" w:color="auto"/>
            <w:left w:val="none" w:sz="0" w:space="0" w:color="auto"/>
            <w:bottom w:val="none" w:sz="0" w:space="0" w:color="auto"/>
            <w:right w:val="none" w:sz="0" w:space="0" w:color="auto"/>
          </w:divBdr>
        </w:div>
        <w:div w:id="92748147">
          <w:marLeft w:val="0"/>
          <w:marRight w:val="0"/>
          <w:marTop w:val="0"/>
          <w:marBottom w:val="0"/>
          <w:divBdr>
            <w:top w:val="none" w:sz="0" w:space="0" w:color="auto"/>
            <w:left w:val="none" w:sz="0" w:space="0" w:color="auto"/>
            <w:bottom w:val="none" w:sz="0" w:space="0" w:color="auto"/>
            <w:right w:val="none" w:sz="0" w:space="0" w:color="auto"/>
          </w:divBdr>
        </w:div>
        <w:div w:id="315307546">
          <w:marLeft w:val="0"/>
          <w:marRight w:val="0"/>
          <w:marTop w:val="0"/>
          <w:marBottom w:val="0"/>
          <w:divBdr>
            <w:top w:val="none" w:sz="0" w:space="0" w:color="auto"/>
            <w:left w:val="none" w:sz="0" w:space="0" w:color="auto"/>
            <w:bottom w:val="none" w:sz="0" w:space="0" w:color="auto"/>
            <w:right w:val="none" w:sz="0" w:space="0" w:color="auto"/>
          </w:divBdr>
        </w:div>
        <w:div w:id="34101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7869D-7543-4E87-BAC4-AAB7D2BA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2074</Words>
  <Characters>11409</Characters>
  <Application>Microsoft Office Word</Application>
  <DocSecurity>4</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2</cp:revision>
  <cp:lastPrinted>2015-09-21T07:16:00Z</cp:lastPrinted>
  <dcterms:created xsi:type="dcterms:W3CDTF">2015-09-21T07:32:00Z</dcterms:created>
  <dcterms:modified xsi:type="dcterms:W3CDTF">2015-09-21T07:32:00Z</dcterms:modified>
</cp:coreProperties>
</file>