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1354" w:rsidRPr="00811354" w:rsidRDefault="00811354" w:rsidP="00811354">
      <w:pPr>
        <w:spacing w:before="120" w:after="0"/>
        <w:jc w:val="right"/>
        <w:rPr>
          <w:rFonts w:ascii="Times New Roman" w:hAnsi="Times New Roman"/>
          <w:sz w:val="23"/>
          <w:szCs w:val="23"/>
        </w:rPr>
      </w:pPr>
      <w:r w:rsidRPr="00811354">
        <w:rPr>
          <w:rFonts w:ascii="Times New Roman" w:hAnsi="Times New Roman"/>
          <w:sz w:val="23"/>
          <w:szCs w:val="23"/>
        </w:rPr>
        <w:t>9 octobre 2015</w:t>
      </w:r>
    </w:p>
    <w:p w:rsidR="00811354" w:rsidRDefault="00811354" w:rsidP="00515C87">
      <w:pPr>
        <w:spacing w:before="120" w:after="0"/>
        <w:jc w:val="both"/>
        <w:rPr>
          <w:rFonts w:ascii="Times New Roman" w:hAnsi="Times New Roman"/>
          <w:b/>
          <w:i/>
          <w:smallCaps/>
          <w:sz w:val="23"/>
          <w:szCs w:val="23"/>
        </w:rPr>
      </w:pPr>
    </w:p>
    <w:p w:rsidR="00515C87" w:rsidRPr="00B329C5" w:rsidRDefault="00515C87" w:rsidP="00515C87">
      <w:pPr>
        <w:spacing w:before="120" w:after="0"/>
        <w:jc w:val="both"/>
        <w:rPr>
          <w:rFonts w:ascii="Times New Roman" w:hAnsi="Times New Roman"/>
          <w:b/>
          <w:i/>
          <w:sz w:val="23"/>
          <w:szCs w:val="23"/>
        </w:rPr>
      </w:pPr>
      <w:r w:rsidRPr="00B329C5">
        <w:rPr>
          <w:rFonts w:ascii="Times New Roman" w:hAnsi="Times New Roman"/>
          <w:b/>
          <w:i/>
          <w:smallCaps/>
          <w:sz w:val="23"/>
          <w:szCs w:val="23"/>
        </w:rPr>
        <w:t xml:space="preserve">Objet : </w:t>
      </w:r>
      <w:r w:rsidRPr="00B329C5">
        <w:rPr>
          <w:rFonts w:ascii="Times New Roman" w:hAnsi="Times New Roman"/>
          <w:b/>
          <w:i/>
          <w:sz w:val="23"/>
          <w:szCs w:val="23"/>
        </w:rPr>
        <w:t>Premiers éléments opinion de la semaine</w:t>
      </w:r>
    </w:p>
    <w:p w:rsidR="00515C87" w:rsidRPr="00515C87" w:rsidRDefault="00515C87" w:rsidP="00515C87">
      <w:pPr>
        <w:spacing w:before="120" w:after="0"/>
        <w:jc w:val="both"/>
        <w:rPr>
          <w:rFonts w:ascii="Times New Roman" w:hAnsi="Times New Roman"/>
          <w:sz w:val="23"/>
          <w:szCs w:val="23"/>
        </w:rPr>
      </w:pPr>
    </w:p>
    <w:p w:rsidR="00515C87" w:rsidRPr="00515C87" w:rsidRDefault="00515C87" w:rsidP="00515C87">
      <w:pPr>
        <w:spacing w:before="120" w:after="0"/>
        <w:jc w:val="both"/>
        <w:rPr>
          <w:rFonts w:ascii="Times New Roman" w:hAnsi="Times New Roman"/>
          <w:sz w:val="23"/>
          <w:szCs w:val="23"/>
        </w:rPr>
      </w:pPr>
      <w:r w:rsidRPr="00515C87">
        <w:rPr>
          <w:rFonts w:ascii="Times New Roman" w:hAnsi="Times New Roman"/>
          <w:sz w:val="23"/>
          <w:szCs w:val="23"/>
        </w:rPr>
        <w:t>Nous sortons d’une semaine chargée et politique. En l’attente de quantifications, les évènements suivants semblent avoir marqué</w:t>
      </w:r>
      <w:r w:rsidR="00236345">
        <w:rPr>
          <w:rFonts w:ascii="Times New Roman" w:hAnsi="Times New Roman"/>
          <w:sz w:val="23"/>
          <w:szCs w:val="23"/>
        </w:rPr>
        <w:t xml:space="preserve"> l’opinion</w:t>
      </w:r>
      <w:r w:rsidRPr="00515C87">
        <w:rPr>
          <w:rFonts w:ascii="Times New Roman" w:hAnsi="Times New Roman"/>
          <w:sz w:val="23"/>
          <w:szCs w:val="23"/>
        </w:rPr>
        <w:t> :</w:t>
      </w:r>
    </w:p>
    <w:p w:rsidR="00515C87" w:rsidRPr="00515C87" w:rsidRDefault="00515C87" w:rsidP="00FC350D">
      <w:pPr>
        <w:numPr>
          <w:ilvl w:val="0"/>
          <w:numId w:val="1"/>
        </w:numPr>
        <w:spacing w:before="360" w:after="0"/>
        <w:ind w:left="0" w:hanging="284"/>
        <w:jc w:val="both"/>
        <w:rPr>
          <w:rFonts w:ascii="Times New Roman" w:hAnsi="Times New Roman"/>
          <w:b/>
          <w:sz w:val="23"/>
          <w:szCs w:val="23"/>
        </w:rPr>
      </w:pPr>
      <w:r w:rsidRPr="00515C87">
        <w:rPr>
          <w:rFonts w:ascii="Times New Roman" w:hAnsi="Times New Roman"/>
          <w:b/>
          <w:sz w:val="23"/>
          <w:szCs w:val="23"/>
        </w:rPr>
        <w:t>Air France</w:t>
      </w:r>
      <w:r w:rsidRPr="00515C87">
        <w:rPr>
          <w:rFonts w:ascii="Times New Roman" w:hAnsi="Times New Roman"/>
          <w:sz w:val="23"/>
          <w:szCs w:val="23"/>
        </w:rPr>
        <w:t xml:space="preserve">. Les images de violence ont heurté (dans un contexte où renaissent les </w:t>
      </w:r>
      <w:r w:rsidR="00811354" w:rsidRPr="00515C87">
        <w:rPr>
          <w:rFonts w:ascii="Times New Roman" w:hAnsi="Times New Roman"/>
          <w:sz w:val="23"/>
          <w:szCs w:val="23"/>
        </w:rPr>
        <w:t>craintes</w:t>
      </w:r>
      <w:r w:rsidRPr="00515C87">
        <w:rPr>
          <w:rFonts w:ascii="Times New Roman" w:hAnsi="Times New Roman"/>
          <w:sz w:val="23"/>
          <w:szCs w:val="23"/>
        </w:rPr>
        <w:t xml:space="preserve"> d’une société invivabl</w:t>
      </w:r>
      <w:r w:rsidR="00811354">
        <w:rPr>
          <w:rFonts w:ascii="Times New Roman" w:hAnsi="Times New Roman"/>
          <w:sz w:val="23"/>
          <w:szCs w:val="23"/>
        </w:rPr>
        <w:t>e), entraînant dans le courrier</w:t>
      </w:r>
      <w:r w:rsidRPr="00515C87">
        <w:rPr>
          <w:rFonts w:ascii="Times New Roman" w:hAnsi="Times New Roman"/>
          <w:sz w:val="23"/>
          <w:szCs w:val="23"/>
        </w:rPr>
        <w:t xml:space="preserve"> quelques propos très durs, confirmés par les </w:t>
      </w:r>
      <w:proofErr w:type="spellStart"/>
      <w:r w:rsidRPr="00515C87">
        <w:rPr>
          <w:rFonts w:ascii="Times New Roman" w:hAnsi="Times New Roman"/>
          <w:sz w:val="23"/>
          <w:szCs w:val="23"/>
        </w:rPr>
        <w:t>quantis</w:t>
      </w:r>
      <w:proofErr w:type="spellEnd"/>
      <w:r w:rsidRPr="00515C87">
        <w:rPr>
          <w:rFonts w:ascii="Times New Roman" w:hAnsi="Times New Roman"/>
          <w:sz w:val="23"/>
          <w:szCs w:val="23"/>
        </w:rPr>
        <w:t> : 75% des Français se sont dit choqués par ces violences (</w:t>
      </w:r>
      <w:proofErr w:type="spellStart"/>
      <w:r w:rsidRPr="00515C87">
        <w:rPr>
          <w:rFonts w:ascii="Times New Roman" w:hAnsi="Times New Roman"/>
          <w:sz w:val="23"/>
          <w:szCs w:val="23"/>
        </w:rPr>
        <w:t>Elabe</w:t>
      </w:r>
      <w:proofErr w:type="spellEnd"/>
      <w:r w:rsidRPr="00515C87">
        <w:rPr>
          <w:rFonts w:ascii="Times New Roman" w:hAnsi="Times New Roman"/>
          <w:sz w:val="23"/>
          <w:szCs w:val="23"/>
        </w:rPr>
        <w:t xml:space="preserve">). Mais parallèlement sont apparus des soutiens aux personnels d’Air France qui, sans justifier </w:t>
      </w:r>
      <w:r w:rsidR="00D31689">
        <w:rPr>
          <w:rFonts w:ascii="Times New Roman" w:hAnsi="Times New Roman"/>
          <w:sz w:val="23"/>
          <w:szCs w:val="23"/>
        </w:rPr>
        <w:t>ces actes</w:t>
      </w:r>
      <w:r w:rsidRPr="00515C87">
        <w:rPr>
          <w:rFonts w:ascii="Times New Roman" w:hAnsi="Times New Roman"/>
          <w:sz w:val="23"/>
          <w:szCs w:val="23"/>
        </w:rPr>
        <w:t>, s’identifiaient au sentiment de mépris, d’humiliation et d’écrasement par une machine économique déréglée qui fait bien peu cas d’eux. Le récit, dangereux, des petits contre les puissants s’est</w:t>
      </w:r>
      <w:r w:rsidR="00D31689">
        <w:rPr>
          <w:rFonts w:ascii="Times New Roman" w:hAnsi="Times New Roman"/>
          <w:sz w:val="23"/>
          <w:szCs w:val="23"/>
        </w:rPr>
        <w:t>,</w:t>
      </w:r>
      <w:r w:rsidRPr="00515C87">
        <w:rPr>
          <w:rFonts w:ascii="Times New Roman" w:hAnsi="Times New Roman"/>
          <w:sz w:val="23"/>
          <w:szCs w:val="23"/>
        </w:rPr>
        <w:t xml:space="preserve"> ici ou là</w:t>
      </w:r>
      <w:r w:rsidR="00D31689">
        <w:rPr>
          <w:rFonts w:ascii="Times New Roman" w:hAnsi="Times New Roman"/>
          <w:sz w:val="23"/>
          <w:szCs w:val="23"/>
        </w:rPr>
        <w:t>,</w:t>
      </w:r>
      <w:r w:rsidRPr="00515C87">
        <w:rPr>
          <w:rFonts w:ascii="Times New Roman" w:hAnsi="Times New Roman"/>
          <w:sz w:val="23"/>
          <w:szCs w:val="23"/>
        </w:rPr>
        <w:t xml:space="preserve"> noué.</w:t>
      </w:r>
    </w:p>
    <w:p w:rsidR="00515C87" w:rsidRPr="00515C87" w:rsidRDefault="00515C87" w:rsidP="00515C87">
      <w:pPr>
        <w:spacing w:before="120" w:after="0"/>
        <w:jc w:val="both"/>
        <w:rPr>
          <w:rFonts w:ascii="Times New Roman" w:hAnsi="Times New Roman"/>
          <w:sz w:val="23"/>
          <w:szCs w:val="23"/>
        </w:rPr>
      </w:pPr>
      <w:r w:rsidRPr="00515C87">
        <w:rPr>
          <w:rFonts w:ascii="Times New Roman" w:hAnsi="Times New Roman"/>
          <w:sz w:val="23"/>
          <w:szCs w:val="23"/>
        </w:rPr>
        <w:t>Dans la réponse, la répartition des rôles était bonne : le PM pour couper court à la propagation du désordre (même s’il y avait, comme souvent, un peu trop de brutalité dans son autorité) ; le PR pour renouer le dialogue et tenter de dégager une solution (au profit</w:t>
      </w:r>
      <w:r w:rsidR="00D31689">
        <w:rPr>
          <w:rFonts w:ascii="Times New Roman" w:hAnsi="Times New Roman"/>
          <w:sz w:val="23"/>
          <w:szCs w:val="23"/>
        </w:rPr>
        <w:t>,</w:t>
      </w:r>
      <w:r w:rsidRPr="00515C87">
        <w:rPr>
          <w:rFonts w:ascii="Times New Roman" w:hAnsi="Times New Roman"/>
          <w:sz w:val="23"/>
          <w:szCs w:val="23"/>
        </w:rPr>
        <w:t xml:space="preserve"> précisément</w:t>
      </w:r>
      <w:r w:rsidR="00D31689">
        <w:rPr>
          <w:rFonts w:ascii="Times New Roman" w:hAnsi="Times New Roman"/>
          <w:sz w:val="23"/>
          <w:szCs w:val="23"/>
        </w:rPr>
        <w:t>,</w:t>
      </w:r>
      <w:r w:rsidRPr="00515C87">
        <w:rPr>
          <w:rFonts w:ascii="Times New Roman" w:hAnsi="Times New Roman"/>
          <w:sz w:val="23"/>
          <w:szCs w:val="23"/>
        </w:rPr>
        <w:t xml:space="preserve"> des « petits »). Cette répartition des rôles a cependant sans doute été trop fugace pour avoir été bien identifiée.</w:t>
      </w:r>
    </w:p>
    <w:p w:rsidR="00515C87" w:rsidRPr="00515C87" w:rsidRDefault="00515C87" w:rsidP="00FC350D">
      <w:pPr>
        <w:numPr>
          <w:ilvl w:val="0"/>
          <w:numId w:val="1"/>
        </w:numPr>
        <w:spacing w:before="360" w:after="0"/>
        <w:ind w:left="0" w:hanging="284"/>
        <w:jc w:val="both"/>
        <w:rPr>
          <w:rFonts w:ascii="Times New Roman" w:hAnsi="Times New Roman"/>
          <w:sz w:val="23"/>
          <w:szCs w:val="23"/>
        </w:rPr>
      </w:pPr>
      <w:r w:rsidRPr="00515C87">
        <w:rPr>
          <w:rFonts w:ascii="Times New Roman" w:hAnsi="Times New Roman"/>
          <w:b/>
          <w:sz w:val="23"/>
          <w:szCs w:val="23"/>
        </w:rPr>
        <w:t>Le braquage</w:t>
      </w:r>
      <w:r w:rsidRPr="00515C87">
        <w:rPr>
          <w:rFonts w:ascii="Times New Roman" w:hAnsi="Times New Roman"/>
          <w:sz w:val="23"/>
          <w:szCs w:val="23"/>
        </w:rPr>
        <w:t xml:space="preserve">, dont la couverture médiatique a été </w:t>
      </w:r>
      <w:r w:rsidR="00D31689">
        <w:rPr>
          <w:rFonts w:ascii="Times New Roman" w:hAnsi="Times New Roman"/>
          <w:sz w:val="23"/>
          <w:szCs w:val="23"/>
        </w:rPr>
        <w:t>en réalité</w:t>
      </w:r>
      <w:r w:rsidRPr="00515C87">
        <w:rPr>
          <w:rFonts w:ascii="Times New Roman" w:hAnsi="Times New Roman"/>
          <w:sz w:val="23"/>
          <w:szCs w:val="23"/>
        </w:rPr>
        <w:t xml:space="preserve"> assez faible (moins de 350 UBM), mais qui semble avoir eu un impact dans l’opinion beaucoup plus fort, résonnant précisément </w:t>
      </w:r>
      <w:r w:rsidR="00D31689">
        <w:rPr>
          <w:rFonts w:ascii="Times New Roman" w:hAnsi="Times New Roman"/>
          <w:sz w:val="23"/>
          <w:szCs w:val="23"/>
        </w:rPr>
        <w:t>avec l’image d’une société</w:t>
      </w:r>
      <w:r w:rsidRPr="00515C87">
        <w:rPr>
          <w:rFonts w:ascii="Times New Roman" w:hAnsi="Times New Roman"/>
          <w:sz w:val="23"/>
          <w:szCs w:val="23"/>
        </w:rPr>
        <w:t xml:space="preserve"> où des violences répondent à d’autres, finissent par faire système et accentuent les frayeurs.</w:t>
      </w:r>
    </w:p>
    <w:p w:rsidR="00515C87" w:rsidRPr="00515C87" w:rsidRDefault="00515C87" w:rsidP="00515C87">
      <w:pPr>
        <w:spacing w:before="120" w:after="0"/>
        <w:jc w:val="both"/>
        <w:rPr>
          <w:rFonts w:ascii="Times New Roman" w:hAnsi="Times New Roman"/>
          <w:sz w:val="23"/>
          <w:szCs w:val="23"/>
        </w:rPr>
      </w:pPr>
      <w:r w:rsidRPr="00515C87">
        <w:rPr>
          <w:rFonts w:ascii="Times New Roman" w:hAnsi="Times New Roman"/>
          <w:sz w:val="23"/>
          <w:szCs w:val="23"/>
        </w:rPr>
        <w:t xml:space="preserve">Les postures de fermeté de B. Cazeneuve (y compris sur </w:t>
      </w:r>
      <w:r w:rsidR="00D31689">
        <w:rPr>
          <w:rFonts w:ascii="Times New Roman" w:hAnsi="Times New Roman"/>
          <w:sz w:val="23"/>
          <w:szCs w:val="23"/>
        </w:rPr>
        <w:t>des</w:t>
      </w:r>
      <w:r w:rsidRPr="00515C87">
        <w:rPr>
          <w:rFonts w:ascii="Times New Roman" w:hAnsi="Times New Roman"/>
          <w:sz w:val="23"/>
          <w:szCs w:val="23"/>
        </w:rPr>
        <w:t xml:space="preserve"> sujets</w:t>
      </w:r>
      <w:r w:rsidR="00D31689">
        <w:rPr>
          <w:rFonts w:ascii="Times New Roman" w:hAnsi="Times New Roman"/>
          <w:sz w:val="23"/>
          <w:szCs w:val="23"/>
        </w:rPr>
        <w:t xml:space="preserve"> connexes comme les </w:t>
      </w:r>
      <w:r w:rsidRPr="00515C87">
        <w:rPr>
          <w:rFonts w:ascii="Times New Roman" w:hAnsi="Times New Roman"/>
          <w:sz w:val="23"/>
          <w:szCs w:val="23"/>
        </w:rPr>
        <w:t xml:space="preserve">dénaturalisations) ont sans doute peu été entendues, mangées par la polémique développée autour de C. Taubira. Même si le message de la Garde des sceaux était bien orienté, il paraît trop orthogonal à son image pour avoir été </w:t>
      </w:r>
      <w:r w:rsidR="00D31689">
        <w:rPr>
          <w:rFonts w:ascii="Times New Roman" w:hAnsi="Times New Roman"/>
          <w:sz w:val="23"/>
          <w:szCs w:val="23"/>
        </w:rPr>
        <w:t>accepté</w:t>
      </w:r>
      <w:r w:rsidRPr="00515C87">
        <w:rPr>
          <w:rFonts w:ascii="Times New Roman" w:hAnsi="Times New Roman"/>
          <w:sz w:val="23"/>
          <w:szCs w:val="23"/>
        </w:rPr>
        <w:t> : ne restera très certainement (y compris à gauche) que le sentiment d’un certain laxisme, que les manifestations de la semaine prochaine pourraient accentuer.</w:t>
      </w:r>
    </w:p>
    <w:p w:rsidR="00515C87" w:rsidRPr="00515C87" w:rsidRDefault="00515C87" w:rsidP="00515C87">
      <w:pPr>
        <w:spacing w:before="120" w:after="0"/>
        <w:jc w:val="both"/>
        <w:rPr>
          <w:rFonts w:ascii="Times New Roman" w:hAnsi="Times New Roman"/>
          <w:sz w:val="23"/>
          <w:szCs w:val="23"/>
        </w:rPr>
      </w:pPr>
      <w:r w:rsidRPr="00515C87">
        <w:rPr>
          <w:rFonts w:ascii="Times New Roman" w:hAnsi="Times New Roman"/>
          <w:sz w:val="23"/>
          <w:szCs w:val="23"/>
        </w:rPr>
        <w:t xml:space="preserve">La reprise par M. Valls des propos sur une révision de la législation est </w:t>
      </w:r>
      <w:r w:rsidR="005E2765" w:rsidRPr="00515C87">
        <w:rPr>
          <w:rFonts w:ascii="Times New Roman" w:hAnsi="Times New Roman"/>
          <w:sz w:val="23"/>
          <w:szCs w:val="23"/>
        </w:rPr>
        <w:t>passée</w:t>
      </w:r>
      <w:r w:rsidRPr="00515C87">
        <w:rPr>
          <w:rFonts w:ascii="Times New Roman" w:hAnsi="Times New Roman"/>
          <w:sz w:val="23"/>
          <w:szCs w:val="23"/>
        </w:rPr>
        <w:t xml:space="preserve"> </w:t>
      </w:r>
      <w:r w:rsidR="00D31689">
        <w:rPr>
          <w:rFonts w:ascii="Times New Roman" w:hAnsi="Times New Roman"/>
          <w:sz w:val="23"/>
          <w:szCs w:val="23"/>
        </w:rPr>
        <w:t>très</w:t>
      </w:r>
      <w:r w:rsidRPr="00515C87">
        <w:rPr>
          <w:rFonts w:ascii="Times New Roman" w:hAnsi="Times New Roman"/>
          <w:sz w:val="23"/>
          <w:szCs w:val="23"/>
        </w:rPr>
        <w:t xml:space="preserve"> vite. Il pourrait être utile d’y revenir et de la scénariser autour de quelques séquences la semaine prochaine pour </w:t>
      </w:r>
      <w:r w:rsidR="00D31689">
        <w:rPr>
          <w:rFonts w:ascii="Times New Roman" w:hAnsi="Times New Roman"/>
          <w:sz w:val="23"/>
          <w:szCs w:val="23"/>
        </w:rPr>
        <w:t>que les Français l’</w:t>
      </w:r>
      <w:r w:rsidRPr="00515C87">
        <w:rPr>
          <w:rFonts w:ascii="Times New Roman" w:hAnsi="Times New Roman"/>
          <w:sz w:val="23"/>
          <w:szCs w:val="23"/>
        </w:rPr>
        <w:t>entend</w:t>
      </w:r>
      <w:r w:rsidR="00D31689">
        <w:rPr>
          <w:rFonts w:ascii="Times New Roman" w:hAnsi="Times New Roman"/>
          <w:sz w:val="23"/>
          <w:szCs w:val="23"/>
        </w:rPr>
        <w:t>ent</w:t>
      </w:r>
      <w:r w:rsidRPr="00515C87">
        <w:rPr>
          <w:rFonts w:ascii="Times New Roman" w:hAnsi="Times New Roman"/>
          <w:sz w:val="23"/>
          <w:szCs w:val="23"/>
        </w:rPr>
        <w:t xml:space="preserve">, et </w:t>
      </w:r>
      <w:r w:rsidR="00D31689">
        <w:rPr>
          <w:rFonts w:ascii="Times New Roman" w:hAnsi="Times New Roman"/>
          <w:sz w:val="23"/>
          <w:szCs w:val="23"/>
        </w:rPr>
        <w:t xml:space="preserve">ne </w:t>
      </w:r>
      <w:r w:rsidRPr="00515C87">
        <w:rPr>
          <w:rFonts w:ascii="Times New Roman" w:hAnsi="Times New Roman"/>
          <w:sz w:val="23"/>
          <w:szCs w:val="23"/>
        </w:rPr>
        <w:t>pas laisser prospérer ce sentiment de non-maîtrise. La sécurité est l’un des rares domaines où le gouvernement donne confiance, cet acquis doit être préservé : rien ne serait pire que d’ajouter aux reproches économiques un procès en laxisme sécuritaire.</w:t>
      </w:r>
    </w:p>
    <w:p w:rsidR="00515C87" w:rsidRPr="00515C87" w:rsidRDefault="00515C87" w:rsidP="00FC350D">
      <w:pPr>
        <w:numPr>
          <w:ilvl w:val="0"/>
          <w:numId w:val="1"/>
        </w:numPr>
        <w:spacing w:before="360" w:after="0"/>
        <w:ind w:left="0" w:hanging="284"/>
        <w:jc w:val="both"/>
        <w:rPr>
          <w:rFonts w:ascii="Times New Roman" w:hAnsi="Times New Roman"/>
          <w:sz w:val="23"/>
          <w:szCs w:val="23"/>
        </w:rPr>
      </w:pPr>
      <w:r w:rsidRPr="00515C87">
        <w:rPr>
          <w:rFonts w:ascii="Times New Roman" w:hAnsi="Times New Roman"/>
          <w:b/>
          <w:sz w:val="23"/>
          <w:szCs w:val="23"/>
        </w:rPr>
        <w:t>La polémique Morano</w:t>
      </w:r>
      <w:r w:rsidRPr="00515C87">
        <w:rPr>
          <w:rFonts w:ascii="Times New Roman" w:hAnsi="Times New Roman"/>
          <w:sz w:val="23"/>
          <w:szCs w:val="23"/>
        </w:rPr>
        <w:t xml:space="preserve">, dont la résonnance a été très inhabituelle dans l’opinion (d’ordinaire prompte à se désintéresser des </w:t>
      </w:r>
      <w:r w:rsidR="005E2765">
        <w:rPr>
          <w:rFonts w:ascii="Times New Roman" w:hAnsi="Times New Roman"/>
          <w:sz w:val="23"/>
          <w:szCs w:val="23"/>
        </w:rPr>
        <w:t>joutes</w:t>
      </w:r>
      <w:r w:rsidRPr="00515C87">
        <w:rPr>
          <w:rFonts w:ascii="Times New Roman" w:hAnsi="Times New Roman"/>
          <w:sz w:val="23"/>
          <w:szCs w:val="23"/>
        </w:rPr>
        <w:t xml:space="preserve"> politicien</w:t>
      </w:r>
      <w:r w:rsidR="005E2765">
        <w:rPr>
          <w:rFonts w:ascii="Times New Roman" w:hAnsi="Times New Roman"/>
          <w:sz w:val="23"/>
          <w:szCs w:val="23"/>
        </w:rPr>
        <w:t xml:space="preserve">nes qui ne l’intéressent pas) ; preuve qu’elle a </w:t>
      </w:r>
      <w:r w:rsidRPr="00515C87">
        <w:rPr>
          <w:rFonts w:ascii="Times New Roman" w:hAnsi="Times New Roman"/>
          <w:sz w:val="23"/>
          <w:szCs w:val="23"/>
        </w:rPr>
        <w:t>touché quelque chose de profond (cf. note sur cette polémique et son contexte).</w:t>
      </w:r>
    </w:p>
    <w:p w:rsidR="00515C87" w:rsidRPr="00515C87" w:rsidRDefault="00515C87" w:rsidP="00515C87">
      <w:pPr>
        <w:spacing w:before="120" w:after="0"/>
        <w:jc w:val="both"/>
        <w:rPr>
          <w:rFonts w:ascii="Times New Roman" w:hAnsi="Times New Roman"/>
          <w:sz w:val="23"/>
          <w:szCs w:val="23"/>
        </w:rPr>
      </w:pPr>
      <w:r w:rsidRPr="00515C87">
        <w:rPr>
          <w:rFonts w:ascii="Times New Roman" w:hAnsi="Times New Roman"/>
          <w:sz w:val="23"/>
          <w:szCs w:val="23"/>
        </w:rPr>
        <w:t>Les médias s’en sont, logiquement, saisis ; mais ce ne sont pas les journalistes qui ont créé le bruit autour de Morano : ils ont relayé une caisse de résonnance qui s’était spontanément mise en route dans l’opinion, et persistera sans doute au-delà de la personne de N. Morano.</w:t>
      </w:r>
    </w:p>
    <w:p w:rsidR="00515C87" w:rsidRPr="00515C87" w:rsidRDefault="00515C87" w:rsidP="00FC350D">
      <w:pPr>
        <w:numPr>
          <w:ilvl w:val="0"/>
          <w:numId w:val="1"/>
        </w:numPr>
        <w:spacing w:before="360" w:after="0"/>
        <w:ind w:left="0" w:hanging="284"/>
        <w:jc w:val="both"/>
        <w:rPr>
          <w:rFonts w:ascii="Times New Roman" w:hAnsi="Times New Roman"/>
          <w:sz w:val="23"/>
          <w:szCs w:val="23"/>
        </w:rPr>
      </w:pPr>
      <w:r w:rsidRPr="00515C87">
        <w:rPr>
          <w:rFonts w:ascii="Times New Roman" w:hAnsi="Times New Roman"/>
          <w:b/>
          <w:sz w:val="23"/>
          <w:szCs w:val="23"/>
        </w:rPr>
        <w:t>L’actualité du Président</w:t>
      </w:r>
      <w:r>
        <w:rPr>
          <w:rFonts w:ascii="Times New Roman" w:hAnsi="Times New Roman"/>
          <w:sz w:val="23"/>
          <w:szCs w:val="23"/>
        </w:rPr>
        <w:t xml:space="preserve">, </w:t>
      </w:r>
      <w:r w:rsidR="005E2765">
        <w:rPr>
          <w:rFonts w:ascii="Times New Roman" w:hAnsi="Times New Roman"/>
          <w:sz w:val="23"/>
          <w:szCs w:val="23"/>
        </w:rPr>
        <w:t>intéressante</w:t>
      </w:r>
      <w:r>
        <w:rPr>
          <w:rFonts w:ascii="Times New Roman" w:hAnsi="Times New Roman"/>
          <w:sz w:val="23"/>
          <w:szCs w:val="23"/>
        </w:rPr>
        <w:t xml:space="preserve"> cette semaine.</w:t>
      </w:r>
    </w:p>
    <w:p w:rsidR="00515C87" w:rsidRPr="00515C87" w:rsidRDefault="00515C87" w:rsidP="00515C87">
      <w:pPr>
        <w:numPr>
          <w:ilvl w:val="0"/>
          <w:numId w:val="3"/>
        </w:numPr>
        <w:spacing w:before="120" w:after="0"/>
        <w:ind w:left="0" w:hanging="284"/>
        <w:jc w:val="both"/>
        <w:rPr>
          <w:rFonts w:ascii="Times New Roman" w:hAnsi="Times New Roman"/>
          <w:sz w:val="23"/>
          <w:szCs w:val="23"/>
        </w:rPr>
      </w:pPr>
      <w:r w:rsidRPr="00515C87">
        <w:rPr>
          <w:rFonts w:ascii="Times New Roman" w:hAnsi="Times New Roman"/>
          <w:sz w:val="23"/>
          <w:szCs w:val="23"/>
        </w:rPr>
        <w:t xml:space="preserve">En début de semaine, </w:t>
      </w:r>
      <w:r w:rsidRPr="00515C87">
        <w:rPr>
          <w:rFonts w:ascii="Times New Roman" w:hAnsi="Times New Roman"/>
          <w:b/>
          <w:sz w:val="23"/>
          <w:szCs w:val="23"/>
        </w:rPr>
        <w:t>le déplacement auprès des victimes des inondations</w:t>
      </w:r>
      <w:r w:rsidRPr="00515C87">
        <w:rPr>
          <w:rFonts w:ascii="Times New Roman" w:hAnsi="Times New Roman"/>
          <w:sz w:val="23"/>
          <w:szCs w:val="23"/>
        </w:rPr>
        <w:t xml:space="preserve"> a été relevé, signe d’humanité et de consolation des sinistrés. Devrait en rester une trace positive (même si sans doute fugace) confortant ce que l’image du Président a de meilleur.</w:t>
      </w:r>
    </w:p>
    <w:p w:rsidR="00515C87" w:rsidRPr="00515C87" w:rsidRDefault="00515C87" w:rsidP="00515C87">
      <w:pPr>
        <w:numPr>
          <w:ilvl w:val="0"/>
          <w:numId w:val="3"/>
        </w:numPr>
        <w:spacing w:before="120" w:after="0"/>
        <w:ind w:left="0" w:hanging="284"/>
        <w:jc w:val="both"/>
        <w:rPr>
          <w:rFonts w:ascii="Times New Roman" w:hAnsi="Times New Roman"/>
          <w:sz w:val="23"/>
          <w:szCs w:val="23"/>
        </w:rPr>
      </w:pPr>
      <w:r w:rsidRPr="00515C87">
        <w:rPr>
          <w:rFonts w:ascii="Times New Roman" w:hAnsi="Times New Roman"/>
          <w:b/>
          <w:sz w:val="23"/>
          <w:szCs w:val="23"/>
        </w:rPr>
        <w:t>La passe d’arme avec MLP</w:t>
      </w:r>
      <w:r w:rsidRPr="00515C87">
        <w:rPr>
          <w:rFonts w:ascii="Times New Roman" w:hAnsi="Times New Roman"/>
          <w:sz w:val="23"/>
          <w:szCs w:val="23"/>
        </w:rPr>
        <w:t xml:space="preserve"> a </w:t>
      </w:r>
      <w:r>
        <w:rPr>
          <w:rFonts w:ascii="Times New Roman" w:hAnsi="Times New Roman"/>
          <w:sz w:val="23"/>
          <w:szCs w:val="23"/>
        </w:rPr>
        <w:t>également accroché</w:t>
      </w:r>
      <w:r w:rsidRPr="00515C87">
        <w:rPr>
          <w:rFonts w:ascii="Times New Roman" w:hAnsi="Times New Roman"/>
          <w:sz w:val="23"/>
          <w:szCs w:val="23"/>
        </w:rPr>
        <w:t xml:space="preserve"> l’attention. Moins sur le message de défense de l’Europe (l’angle n’accroche pas présenté comme tel), que : (i) sur la forme, </w:t>
      </w:r>
      <w:r w:rsidR="005E2765">
        <w:rPr>
          <w:rFonts w:ascii="Times New Roman" w:hAnsi="Times New Roman"/>
          <w:sz w:val="23"/>
          <w:szCs w:val="23"/>
        </w:rPr>
        <w:t>d’</w:t>
      </w:r>
      <w:r w:rsidRPr="00515C87">
        <w:rPr>
          <w:rFonts w:ascii="Times New Roman" w:hAnsi="Times New Roman"/>
          <w:sz w:val="23"/>
          <w:szCs w:val="23"/>
        </w:rPr>
        <w:t xml:space="preserve">un Président qui non seulement se défend mais attaque une M. Le Pen outrancière et vulgaire. L’effet de surprise </w:t>
      </w:r>
      <w:r w:rsidR="005E2765">
        <w:rPr>
          <w:rFonts w:ascii="Times New Roman" w:hAnsi="Times New Roman"/>
          <w:sz w:val="23"/>
          <w:szCs w:val="23"/>
        </w:rPr>
        <w:t xml:space="preserve">a clairement </w:t>
      </w:r>
      <w:r w:rsidRPr="00515C87">
        <w:rPr>
          <w:rFonts w:ascii="Times New Roman" w:hAnsi="Times New Roman"/>
          <w:sz w:val="23"/>
          <w:szCs w:val="23"/>
        </w:rPr>
        <w:t xml:space="preserve">été un des ressorts de l’attention : on ne s’attendait </w:t>
      </w:r>
      <w:r w:rsidR="005E2765">
        <w:rPr>
          <w:rFonts w:ascii="Times New Roman" w:hAnsi="Times New Roman"/>
          <w:sz w:val="23"/>
          <w:szCs w:val="23"/>
        </w:rPr>
        <w:t>pas</w:t>
      </w:r>
      <w:r w:rsidRPr="00515C87">
        <w:rPr>
          <w:rFonts w:ascii="Times New Roman" w:hAnsi="Times New Roman"/>
          <w:sz w:val="23"/>
          <w:szCs w:val="23"/>
        </w:rPr>
        <w:t xml:space="preserve"> à voir un Président combatif ; et la netteté de sa réaction a surpris. (ii) dans une moindre mesure en réactivant les peurs attachées au FN (« </w:t>
      </w:r>
      <w:r w:rsidRPr="00515C87">
        <w:rPr>
          <w:rFonts w:ascii="Times New Roman" w:hAnsi="Times New Roman"/>
          <w:i/>
          <w:iCs/>
          <w:sz w:val="23"/>
          <w:szCs w:val="23"/>
        </w:rPr>
        <w:t>sortir de la démocratie</w:t>
      </w:r>
      <w:r w:rsidRPr="00515C87">
        <w:rPr>
          <w:rFonts w:ascii="Times New Roman" w:hAnsi="Times New Roman"/>
          <w:sz w:val="23"/>
          <w:szCs w:val="23"/>
        </w:rPr>
        <w:t> »).</w:t>
      </w:r>
    </w:p>
    <w:p w:rsidR="00515C87" w:rsidRPr="00515C87" w:rsidRDefault="00515C87" w:rsidP="00515C87">
      <w:pPr>
        <w:spacing w:before="120" w:after="0"/>
        <w:jc w:val="both"/>
        <w:rPr>
          <w:rFonts w:ascii="Times New Roman" w:hAnsi="Times New Roman"/>
          <w:sz w:val="23"/>
          <w:szCs w:val="23"/>
        </w:rPr>
      </w:pPr>
      <w:r w:rsidRPr="00515C87">
        <w:rPr>
          <w:rFonts w:ascii="Times New Roman" w:hAnsi="Times New Roman"/>
          <w:sz w:val="23"/>
          <w:szCs w:val="23"/>
        </w:rPr>
        <w:t>Comme à chaque fois que leur attention est attirée directement sur le Président plutôt que par le bruit médiatique qui l’entoure, beaucoup de Français paraissent surpris par sa ténacité et sa volonté. Ce sont des petits cailloux,</w:t>
      </w:r>
      <w:r w:rsidR="005E2765">
        <w:rPr>
          <w:rFonts w:ascii="Times New Roman" w:hAnsi="Times New Roman"/>
          <w:sz w:val="23"/>
          <w:szCs w:val="23"/>
        </w:rPr>
        <w:t xml:space="preserve"> des jalons mémoriels utiles, qui seront</w:t>
      </w:r>
      <w:r w:rsidRPr="00515C87">
        <w:rPr>
          <w:rFonts w:ascii="Times New Roman" w:hAnsi="Times New Roman"/>
          <w:sz w:val="23"/>
          <w:szCs w:val="23"/>
        </w:rPr>
        <w:t xml:space="preserve"> à répéter.</w:t>
      </w:r>
    </w:p>
    <w:p w:rsidR="00E47391" w:rsidRDefault="00515C87" w:rsidP="00515C87">
      <w:pPr>
        <w:spacing w:before="120" w:after="0"/>
        <w:jc w:val="both"/>
        <w:rPr>
          <w:rFonts w:ascii="Times New Roman" w:hAnsi="Times New Roman"/>
          <w:sz w:val="23"/>
          <w:szCs w:val="23"/>
        </w:rPr>
      </w:pPr>
      <w:r w:rsidRPr="00E47391">
        <w:rPr>
          <w:rFonts w:ascii="Times New Roman" w:hAnsi="Times New Roman"/>
          <w:b/>
          <w:sz w:val="23"/>
          <w:szCs w:val="23"/>
        </w:rPr>
        <w:t>Le camp des Milles</w:t>
      </w:r>
      <w:r w:rsidRPr="00515C87">
        <w:rPr>
          <w:rFonts w:ascii="Times New Roman" w:hAnsi="Times New Roman"/>
          <w:sz w:val="23"/>
          <w:szCs w:val="23"/>
        </w:rPr>
        <w:t xml:space="preserve"> a pu prolonger cette séquence,</w:t>
      </w:r>
      <w:r w:rsidR="00E47391">
        <w:rPr>
          <w:rFonts w:ascii="Times New Roman" w:hAnsi="Times New Roman"/>
          <w:sz w:val="23"/>
          <w:szCs w:val="23"/>
        </w:rPr>
        <w:t xml:space="preserve"> mais en mineur : l</w:t>
      </w:r>
      <w:r w:rsidRPr="00515C87">
        <w:rPr>
          <w:rFonts w:ascii="Times New Roman" w:hAnsi="Times New Roman"/>
          <w:sz w:val="23"/>
          <w:szCs w:val="23"/>
        </w:rPr>
        <w:t>e messag</w:t>
      </w:r>
      <w:r w:rsidR="00E47391">
        <w:rPr>
          <w:rFonts w:ascii="Times New Roman" w:hAnsi="Times New Roman"/>
          <w:sz w:val="23"/>
          <w:szCs w:val="23"/>
        </w:rPr>
        <w:t>e sur la République, qui aurai</w:t>
      </w:r>
      <w:r w:rsidRPr="00515C87">
        <w:rPr>
          <w:rFonts w:ascii="Times New Roman" w:hAnsi="Times New Roman"/>
          <w:sz w:val="23"/>
          <w:szCs w:val="23"/>
        </w:rPr>
        <w:t xml:space="preserve">t pu continuer à </w:t>
      </w:r>
      <w:r w:rsidR="00E47391">
        <w:rPr>
          <w:rFonts w:ascii="Times New Roman" w:hAnsi="Times New Roman"/>
          <w:sz w:val="23"/>
          <w:szCs w:val="23"/>
        </w:rPr>
        <w:t xml:space="preserve">poser les termes </w:t>
      </w:r>
      <w:r w:rsidRPr="00515C87">
        <w:rPr>
          <w:rFonts w:ascii="Times New Roman" w:hAnsi="Times New Roman"/>
          <w:sz w:val="23"/>
          <w:szCs w:val="23"/>
        </w:rPr>
        <w:t>d’une alternative entre deux choix de société et deux conceptions du vivre-ensemble, a été écrasé par l’annonce du durcissement de la loi (qui n’a en tant que tel pr</w:t>
      </w:r>
      <w:r w:rsidR="00E47391">
        <w:rPr>
          <w:rFonts w:ascii="Times New Roman" w:hAnsi="Times New Roman"/>
          <w:sz w:val="23"/>
          <w:szCs w:val="23"/>
        </w:rPr>
        <w:t>ovoqué aucun retour d’opinion).</w:t>
      </w:r>
    </w:p>
    <w:p w:rsidR="00515C87" w:rsidRPr="00515C87" w:rsidRDefault="00515C87" w:rsidP="00515C87">
      <w:pPr>
        <w:spacing w:before="120" w:after="0"/>
        <w:jc w:val="both"/>
        <w:rPr>
          <w:rFonts w:ascii="Times New Roman" w:hAnsi="Times New Roman"/>
          <w:sz w:val="23"/>
          <w:szCs w:val="23"/>
        </w:rPr>
      </w:pPr>
      <w:r w:rsidRPr="00515C87">
        <w:rPr>
          <w:rFonts w:ascii="Times New Roman" w:hAnsi="Times New Roman"/>
          <w:sz w:val="23"/>
          <w:szCs w:val="23"/>
        </w:rPr>
        <w:t xml:space="preserve">Il pourrait être </w:t>
      </w:r>
      <w:r w:rsidR="00E47391" w:rsidRPr="00515C87">
        <w:rPr>
          <w:rFonts w:ascii="Times New Roman" w:hAnsi="Times New Roman"/>
          <w:sz w:val="23"/>
          <w:szCs w:val="23"/>
        </w:rPr>
        <w:t>intéressants</w:t>
      </w:r>
      <w:r w:rsidRPr="00515C87">
        <w:rPr>
          <w:rFonts w:ascii="Times New Roman" w:hAnsi="Times New Roman"/>
          <w:sz w:val="23"/>
          <w:szCs w:val="23"/>
        </w:rPr>
        <w:t xml:space="preserve"> de </w:t>
      </w:r>
      <w:r w:rsidR="005E2765">
        <w:rPr>
          <w:rFonts w:ascii="Times New Roman" w:hAnsi="Times New Roman"/>
          <w:sz w:val="23"/>
          <w:szCs w:val="23"/>
        </w:rPr>
        <w:t>recommencer à creuser l</w:t>
      </w:r>
      <w:r w:rsidR="00E47391">
        <w:rPr>
          <w:rFonts w:ascii="Times New Roman" w:hAnsi="Times New Roman"/>
          <w:sz w:val="23"/>
          <w:szCs w:val="23"/>
        </w:rPr>
        <w:t>e sillon</w:t>
      </w:r>
      <w:r w:rsidRPr="00515C87">
        <w:rPr>
          <w:rFonts w:ascii="Times New Roman" w:hAnsi="Times New Roman"/>
          <w:sz w:val="23"/>
          <w:szCs w:val="23"/>
        </w:rPr>
        <w:t xml:space="preserve">, purement politique, </w:t>
      </w:r>
      <w:r w:rsidR="00E47391">
        <w:rPr>
          <w:rFonts w:ascii="Times New Roman" w:hAnsi="Times New Roman"/>
          <w:sz w:val="23"/>
          <w:szCs w:val="23"/>
        </w:rPr>
        <w:t>du choix de</w:t>
      </w:r>
      <w:r w:rsidRPr="00515C87">
        <w:rPr>
          <w:rFonts w:ascii="Times New Roman" w:hAnsi="Times New Roman"/>
          <w:sz w:val="23"/>
          <w:szCs w:val="23"/>
        </w:rPr>
        <w:t xml:space="preserve"> société dan</w:t>
      </w:r>
      <w:r w:rsidR="00E47391">
        <w:rPr>
          <w:rFonts w:ascii="Times New Roman" w:hAnsi="Times New Roman"/>
          <w:sz w:val="23"/>
          <w:szCs w:val="23"/>
        </w:rPr>
        <w:t>s laquelle nous voulons vivre (</w:t>
      </w:r>
      <w:r w:rsidRPr="00515C87">
        <w:rPr>
          <w:rFonts w:ascii="Times New Roman" w:hAnsi="Times New Roman"/>
          <w:sz w:val="23"/>
          <w:szCs w:val="23"/>
        </w:rPr>
        <w:t>ressentiments et divisions vs. règles</w:t>
      </w:r>
      <w:r w:rsidR="00E47391">
        <w:rPr>
          <w:rFonts w:ascii="Times New Roman" w:hAnsi="Times New Roman"/>
          <w:sz w:val="23"/>
          <w:szCs w:val="23"/>
        </w:rPr>
        <w:t>, remise en ordre</w:t>
      </w:r>
      <w:r w:rsidRPr="00515C87">
        <w:rPr>
          <w:rFonts w:ascii="Times New Roman" w:hAnsi="Times New Roman"/>
          <w:sz w:val="23"/>
          <w:szCs w:val="23"/>
        </w:rPr>
        <w:t xml:space="preserve"> </w:t>
      </w:r>
      <w:r w:rsidR="00E47391">
        <w:rPr>
          <w:rFonts w:ascii="Times New Roman" w:hAnsi="Times New Roman"/>
          <w:sz w:val="23"/>
          <w:szCs w:val="23"/>
        </w:rPr>
        <w:t xml:space="preserve">et </w:t>
      </w:r>
      <w:r w:rsidRPr="00515C87">
        <w:rPr>
          <w:rFonts w:ascii="Times New Roman" w:hAnsi="Times New Roman"/>
          <w:sz w:val="23"/>
          <w:szCs w:val="23"/>
        </w:rPr>
        <w:t>apaisement</w:t>
      </w:r>
      <w:r w:rsidR="00E47391">
        <w:rPr>
          <w:rFonts w:ascii="Times New Roman" w:hAnsi="Times New Roman"/>
          <w:sz w:val="23"/>
          <w:szCs w:val="23"/>
        </w:rPr>
        <w:t>), sans nécessairement la lester d’annonces</w:t>
      </w:r>
      <w:r w:rsidRPr="00515C87">
        <w:rPr>
          <w:rFonts w:ascii="Times New Roman" w:hAnsi="Times New Roman"/>
          <w:sz w:val="23"/>
          <w:szCs w:val="23"/>
        </w:rPr>
        <w:t>.</w:t>
      </w:r>
    </w:p>
    <w:p w:rsidR="00515C87" w:rsidRPr="00E47391" w:rsidRDefault="00515C87" w:rsidP="00FC350D">
      <w:pPr>
        <w:numPr>
          <w:ilvl w:val="0"/>
          <w:numId w:val="1"/>
        </w:numPr>
        <w:spacing w:before="360" w:after="0"/>
        <w:ind w:left="0" w:hanging="284"/>
        <w:jc w:val="both"/>
        <w:rPr>
          <w:rFonts w:ascii="Times New Roman" w:hAnsi="Times New Roman"/>
          <w:sz w:val="23"/>
          <w:szCs w:val="23"/>
        </w:rPr>
      </w:pPr>
      <w:r w:rsidRPr="00E47391">
        <w:rPr>
          <w:rFonts w:ascii="Times New Roman" w:hAnsi="Times New Roman"/>
          <w:b/>
          <w:sz w:val="23"/>
          <w:szCs w:val="23"/>
        </w:rPr>
        <w:t>Syrie</w:t>
      </w:r>
      <w:r w:rsidR="00E47391" w:rsidRPr="00E47391">
        <w:rPr>
          <w:rFonts w:ascii="Times New Roman" w:hAnsi="Times New Roman"/>
          <w:sz w:val="23"/>
          <w:szCs w:val="23"/>
        </w:rPr>
        <w:t>. Le sujet</w:t>
      </w:r>
      <w:r w:rsidR="00E47391">
        <w:rPr>
          <w:rFonts w:ascii="Times New Roman" w:hAnsi="Times New Roman"/>
          <w:sz w:val="23"/>
          <w:szCs w:val="23"/>
        </w:rPr>
        <w:t xml:space="preserve"> est très haut dans les verbatims depuis des semaines, même si nous n’en parlons que peu. Nous aurions tort d’en négliger l’impact : toutes les remontées d’opinion renvoient le sentiment </w:t>
      </w:r>
      <w:r w:rsidR="005E2765">
        <w:rPr>
          <w:rFonts w:ascii="Times New Roman" w:hAnsi="Times New Roman"/>
          <w:sz w:val="23"/>
          <w:szCs w:val="23"/>
        </w:rPr>
        <w:t>que</w:t>
      </w:r>
      <w:r w:rsidR="00E47391">
        <w:rPr>
          <w:rFonts w:ascii="Times New Roman" w:hAnsi="Times New Roman"/>
          <w:sz w:val="23"/>
          <w:szCs w:val="23"/>
        </w:rPr>
        <w:t xml:space="preserve"> V. Poutine, depuis qu’il est entré en scène</w:t>
      </w:r>
      <w:r w:rsidR="00EE1846">
        <w:rPr>
          <w:rFonts w:ascii="Times New Roman" w:hAnsi="Times New Roman"/>
          <w:sz w:val="23"/>
          <w:szCs w:val="23"/>
        </w:rPr>
        <w:t xml:space="preserve"> lors de l’AGNU</w:t>
      </w:r>
      <w:r w:rsidR="00E47391">
        <w:rPr>
          <w:rFonts w:ascii="Times New Roman" w:hAnsi="Times New Roman"/>
          <w:sz w:val="23"/>
          <w:szCs w:val="23"/>
        </w:rPr>
        <w:t>, « </w:t>
      </w:r>
      <w:r w:rsidR="00E47391" w:rsidRPr="00E47391">
        <w:rPr>
          <w:rFonts w:ascii="Times New Roman" w:hAnsi="Times New Roman"/>
          <w:i/>
          <w:sz w:val="23"/>
          <w:szCs w:val="23"/>
        </w:rPr>
        <w:t>mène le jeu</w:t>
      </w:r>
      <w:r w:rsidR="00E47391">
        <w:rPr>
          <w:rFonts w:ascii="Times New Roman" w:hAnsi="Times New Roman"/>
          <w:sz w:val="23"/>
          <w:szCs w:val="23"/>
        </w:rPr>
        <w:t> »</w:t>
      </w:r>
      <w:r w:rsidR="00EE1846">
        <w:rPr>
          <w:rFonts w:ascii="Times New Roman" w:hAnsi="Times New Roman"/>
          <w:sz w:val="23"/>
          <w:szCs w:val="23"/>
        </w:rPr>
        <w:t xml:space="preserve"> (à New-York, c’est la confrontation entre les présidents russe et américain qui a posé le cadre mental, dans lequel est venu s’insérer la France sans que sa position soit bien compris</w:t>
      </w:r>
      <w:r w:rsidR="00FC350D">
        <w:rPr>
          <w:rFonts w:ascii="Times New Roman" w:hAnsi="Times New Roman"/>
          <w:sz w:val="23"/>
          <w:szCs w:val="23"/>
        </w:rPr>
        <w:t>e</w:t>
      </w:r>
      <w:r w:rsidR="00EE1846">
        <w:rPr>
          <w:rFonts w:ascii="Times New Roman" w:hAnsi="Times New Roman"/>
          <w:sz w:val="23"/>
          <w:szCs w:val="23"/>
        </w:rPr>
        <w:t>) ; laissant craindre une extension non-maîtrisée du conflit (</w:t>
      </w:r>
      <w:r w:rsidR="00DB74AD">
        <w:rPr>
          <w:rFonts w:ascii="Times New Roman" w:hAnsi="Times New Roman"/>
          <w:sz w:val="23"/>
          <w:szCs w:val="23"/>
        </w:rPr>
        <w:t>la crainte d’un conflit « </w:t>
      </w:r>
      <w:r w:rsidR="00DB74AD" w:rsidRPr="00DB74AD">
        <w:rPr>
          <w:rFonts w:ascii="Times New Roman" w:hAnsi="Times New Roman"/>
          <w:i/>
          <w:sz w:val="23"/>
          <w:szCs w:val="23"/>
        </w:rPr>
        <w:t>mondial</w:t>
      </w:r>
      <w:r w:rsidR="00DB74AD">
        <w:rPr>
          <w:rFonts w:ascii="Times New Roman" w:hAnsi="Times New Roman"/>
          <w:sz w:val="23"/>
          <w:szCs w:val="23"/>
        </w:rPr>
        <w:t xml:space="preserve"> » est réel) </w:t>
      </w:r>
      <w:r w:rsidR="00EE1846">
        <w:rPr>
          <w:rFonts w:ascii="Times New Roman" w:hAnsi="Times New Roman"/>
          <w:sz w:val="23"/>
          <w:szCs w:val="23"/>
        </w:rPr>
        <w:t>dans</w:t>
      </w:r>
      <w:r w:rsidR="00DB74AD">
        <w:rPr>
          <w:rFonts w:ascii="Times New Roman" w:hAnsi="Times New Roman"/>
          <w:sz w:val="23"/>
          <w:szCs w:val="23"/>
        </w:rPr>
        <w:t xml:space="preserve"> lequel nous sommes dorénavant profondément engagé.</w:t>
      </w:r>
    </w:p>
    <w:p w:rsidR="00DB74AD" w:rsidRDefault="00DB74AD" w:rsidP="00515C87">
      <w:pPr>
        <w:spacing w:before="120" w:after="0"/>
        <w:jc w:val="both"/>
        <w:rPr>
          <w:rFonts w:ascii="Times New Roman" w:hAnsi="Times New Roman"/>
          <w:sz w:val="23"/>
          <w:szCs w:val="23"/>
        </w:rPr>
      </w:pPr>
      <w:r>
        <w:rPr>
          <w:rFonts w:ascii="Times New Roman" w:hAnsi="Times New Roman"/>
          <w:sz w:val="23"/>
          <w:szCs w:val="23"/>
        </w:rPr>
        <w:t>Le besoin d’explications et de cadrages très réguliers</w:t>
      </w:r>
      <w:r w:rsidR="00FC350D">
        <w:rPr>
          <w:rFonts w:ascii="Times New Roman" w:hAnsi="Times New Roman"/>
          <w:sz w:val="23"/>
          <w:szCs w:val="23"/>
        </w:rPr>
        <w:t xml:space="preserve"> sur ce sujet</w:t>
      </w:r>
      <w:r>
        <w:rPr>
          <w:rFonts w:ascii="Times New Roman" w:hAnsi="Times New Roman"/>
          <w:sz w:val="23"/>
          <w:szCs w:val="23"/>
        </w:rPr>
        <w:t xml:space="preserve"> continue à se faire sentir.</w:t>
      </w:r>
      <w:r w:rsidR="00FC350D">
        <w:rPr>
          <w:rFonts w:ascii="Times New Roman" w:hAnsi="Times New Roman"/>
          <w:sz w:val="23"/>
          <w:szCs w:val="23"/>
        </w:rPr>
        <w:t xml:space="preserve"> Ils s’adressent directement au Président, chef d’un pays en guerre.</w:t>
      </w:r>
    </w:p>
    <w:p w:rsidR="00FC350D" w:rsidRDefault="00DB74AD" w:rsidP="00FC350D">
      <w:pPr>
        <w:numPr>
          <w:ilvl w:val="0"/>
          <w:numId w:val="1"/>
        </w:numPr>
        <w:spacing w:before="360" w:after="0"/>
        <w:ind w:left="0" w:hanging="284"/>
        <w:jc w:val="both"/>
        <w:rPr>
          <w:rFonts w:ascii="Times New Roman" w:hAnsi="Times New Roman"/>
          <w:sz w:val="23"/>
          <w:szCs w:val="23"/>
        </w:rPr>
      </w:pPr>
      <w:r w:rsidRPr="00DB74AD">
        <w:rPr>
          <w:rFonts w:ascii="Times New Roman" w:hAnsi="Times New Roman"/>
          <w:b/>
          <w:sz w:val="23"/>
          <w:szCs w:val="23"/>
        </w:rPr>
        <w:t>La cr</w:t>
      </w:r>
      <w:r w:rsidRPr="00FC350D">
        <w:rPr>
          <w:rFonts w:ascii="Times New Roman" w:hAnsi="Times New Roman"/>
          <w:sz w:val="23"/>
          <w:szCs w:val="23"/>
        </w:rPr>
        <w:t>i</w:t>
      </w:r>
      <w:r w:rsidRPr="00DB74AD">
        <w:rPr>
          <w:rFonts w:ascii="Times New Roman" w:hAnsi="Times New Roman"/>
          <w:b/>
          <w:sz w:val="23"/>
          <w:szCs w:val="23"/>
        </w:rPr>
        <w:t xml:space="preserve">se des </w:t>
      </w:r>
      <w:r w:rsidRPr="00FC350D">
        <w:rPr>
          <w:rFonts w:ascii="Times New Roman" w:hAnsi="Times New Roman"/>
          <w:b/>
          <w:sz w:val="23"/>
          <w:szCs w:val="23"/>
        </w:rPr>
        <w:t>réfugiés</w:t>
      </w:r>
      <w:r w:rsidR="00FC350D" w:rsidRPr="00FC350D">
        <w:rPr>
          <w:rFonts w:ascii="Times New Roman" w:hAnsi="Times New Roman"/>
          <w:b/>
          <w:sz w:val="23"/>
          <w:szCs w:val="23"/>
        </w:rPr>
        <w:t xml:space="preserve"> est</w:t>
      </w:r>
      <w:r w:rsidRPr="00FC350D">
        <w:rPr>
          <w:rFonts w:ascii="Times New Roman" w:hAnsi="Times New Roman"/>
          <w:b/>
          <w:sz w:val="23"/>
          <w:szCs w:val="23"/>
        </w:rPr>
        <w:t xml:space="preserve"> encore et toujours dans les têtes</w:t>
      </w:r>
      <w:r>
        <w:rPr>
          <w:rFonts w:ascii="Times New Roman" w:hAnsi="Times New Roman"/>
          <w:sz w:val="23"/>
          <w:szCs w:val="23"/>
        </w:rPr>
        <w:t xml:space="preserve"> même si les médias n’en parlent plus. Les cas de conscience </w:t>
      </w:r>
      <w:r w:rsidR="00FC350D">
        <w:rPr>
          <w:rFonts w:ascii="Times New Roman" w:hAnsi="Times New Roman"/>
          <w:sz w:val="23"/>
          <w:szCs w:val="23"/>
        </w:rPr>
        <w:t>non-résolus continuent à peser.</w:t>
      </w:r>
    </w:p>
    <w:p w:rsidR="00DB74AD" w:rsidRPr="00515C87" w:rsidRDefault="00852863" w:rsidP="006319F0">
      <w:pPr>
        <w:spacing w:before="120" w:after="0"/>
        <w:jc w:val="both"/>
        <w:rPr>
          <w:rFonts w:ascii="Times New Roman" w:hAnsi="Times New Roman"/>
          <w:sz w:val="23"/>
          <w:szCs w:val="23"/>
        </w:rPr>
      </w:pPr>
      <w:r>
        <w:rPr>
          <w:rFonts w:ascii="Times New Roman" w:hAnsi="Times New Roman"/>
          <w:sz w:val="23"/>
          <w:szCs w:val="23"/>
        </w:rPr>
        <w:t xml:space="preserve">Là encore, le besoin de réaffirmer en permanence le cadre de notre action, proposer des réponses aux dilemmes moraux, </w:t>
      </w:r>
      <w:r w:rsidR="00FC350D">
        <w:rPr>
          <w:rFonts w:ascii="Times New Roman" w:hAnsi="Times New Roman"/>
          <w:sz w:val="23"/>
          <w:szCs w:val="23"/>
        </w:rPr>
        <w:t xml:space="preserve">et </w:t>
      </w:r>
      <w:r>
        <w:rPr>
          <w:rFonts w:ascii="Times New Roman" w:hAnsi="Times New Roman"/>
          <w:sz w:val="23"/>
          <w:szCs w:val="23"/>
        </w:rPr>
        <w:t>redire le « plan d’ensemble » de la réponse européenne (présenté de façon trop fragmenté pour être vu comme tel, renvoyant un sentiment de non-maîtrise) reste très présent.</w:t>
      </w:r>
    </w:p>
    <w:p w:rsidR="00B329C5" w:rsidRDefault="00FC350D" w:rsidP="006319F0">
      <w:pPr>
        <w:spacing w:before="120" w:after="0"/>
        <w:jc w:val="center"/>
        <w:rPr>
          <w:rFonts w:ascii="Times New Roman" w:hAnsi="Times New Roman"/>
          <w:sz w:val="23"/>
          <w:szCs w:val="23"/>
        </w:rPr>
      </w:pPr>
      <w:r>
        <w:rPr>
          <w:rFonts w:ascii="Times New Roman" w:hAnsi="Times New Roman"/>
          <w:sz w:val="23"/>
          <w:szCs w:val="23"/>
        </w:rPr>
        <w:t>*</w:t>
      </w:r>
    </w:p>
    <w:p w:rsidR="00811354" w:rsidRDefault="00811354" w:rsidP="006319F0">
      <w:pPr>
        <w:spacing w:before="120" w:after="0"/>
        <w:jc w:val="both"/>
        <w:rPr>
          <w:rFonts w:ascii="Times New Roman" w:hAnsi="Times New Roman"/>
          <w:sz w:val="23"/>
          <w:szCs w:val="23"/>
        </w:rPr>
      </w:pPr>
      <w:r>
        <w:rPr>
          <w:rFonts w:ascii="Times New Roman" w:hAnsi="Times New Roman"/>
          <w:sz w:val="23"/>
          <w:szCs w:val="23"/>
        </w:rPr>
        <w:t xml:space="preserve">Les autres </w:t>
      </w:r>
      <w:r w:rsidR="00194B2B">
        <w:rPr>
          <w:rFonts w:ascii="Times New Roman" w:hAnsi="Times New Roman"/>
          <w:sz w:val="23"/>
          <w:szCs w:val="23"/>
        </w:rPr>
        <w:t>actualités</w:t>
      </w:r>
      <w:r>
        <w:rPr>
          <w:rFonts w:ascii="Times New Roman" w:hAnsi="Times New Roman"/>
          <w:sz w:val="23"/>
          <w:szCs w:val="23"/>
        </w:rPr>
        <w:t xml:space="preserve"> (</w:t>
      </w:r>
      <w:r w:rsidR="00194B2B">
        <w:rPr>
          <w:rFonts w:ascii="Times New Roman" w:hAnsi="Times New Roman"/>
          <w:sz w:val="23"/>
          <w:szCs w:val="23"/>
        </w:rPr>
        <w:t xml:space="preserve">70 ans Sécu, </w:t>
      </w:r>
      <w:r>
        <w:rPr>
          <w:rFonts w:ascii="Times New Roman" w:hAnsi="Times New Roman"/>
          <w:sz w:val="23"/>
          <w:szCs w:val="23"/>
        </w:rPr>
        <w:t xml:space="preserve">PJL santé etc.), malgré leur </w:t>
      </w:r>
      <w:r w:rsidR="00FC350D">
        <w:rPr>
          <w:rFonts w:ascii="Times New Roman" w:hAnsi="Times New Roman"/>
          <w:sz w:val="23"/>
          <w:szCs w:val="23"/>
        </w:rPr>
        <w:t xml:space="preserve">bonne </w:t>
      </w:r>
      <w:r>
        <w:rPr>
          <w:rFonts w:ascii="Times New Roman" w:hAnsi="Times New Roman"/>
          <w:sz w:val="23"/>
          <w:szCs w:val="23"/>
        </w:rPr>
        <w:t xml:space="preserve">médiatisation, ne laisseront sans doute pas de trace. La semaine </w:t>
      </w:r>
      <w:r w:rsidR="00FC350D">
        <w:rPr>
          <w:rFonts w:ascii="Times New Roman" w:hAnsi="Times New Roman"/>
          <w:sz w:val="23"/>
          <w:szCs w:val="23"/>
        </w:rPr>
        <w:t xml:space="preserve">passée, seuls 3% des Français avaient restituées dans les questions ouvertes les </w:t>
      </w:r>
      <w:r>
        <w:rPr>
          <w:rFonts w:ascii="Times New Roman" w:hAnsi="Times New Roman"/>
          <w:sz w:val="23"/>
          <w:szCs w:val="23"/>
        </w:rPr>
        <w:t>annonces</w:t>
      </w:r>
      <w:r w:rsidR="00FC350D">
        <w:rPr>
          <w:rFonts w:ascii="Times New Roman" w:hAnsi="Times New Roman"/>
          <w:sz w:val="23"/>
          <w:szCs w:val="23"/>
        </w:rPr>
        <w:t xml:space="preserve"> pourtant nombreuses</w:t>
      </w:r>
      <w:r>
        <w:rPr>
          <w:rFonts w:ascii="Times New Roman" w:hAnsi="Times New Roman"/>
          <w:sz w:val="23"/>
          <w:szCs w:val="23"/>
        </w:rPr>
        <w:t xml:space="preserve"> (budget, sécurité routière, réforme du collège)</w:t>
      </w:r>
      <w:r w:rsidR="00FC350D">
        <w:rPr>
          <w:rFonts w:ascii="Times New Roman" w:hAnsi="Times New Roman"/>
          <w:sz w:val="23"/>
          <w:szCs w:val="23"/>
        </w:rPr>
        <w:t xml:space="preserve">. </w:t>
      </w:r>
      <w:r w:rsidR="00236345">
        <w:rPr>
          <w:rFonts w:ascii="Times New Roman" w:hAnsi="Times New Roman"/>
          <w:sz w:val="23"/>
          <w:szCs w:val="23"/>
        </w:rPr>
        <w:t>L’attente est aujourd’hui à une redéfinition des axes et de la cohérence de l’action (répétée de nombreuses fois pour transpercer le brouillard), dans lequel pourront venir s’enchâsser les évènements liés au gouvernement. Ils feront difficilement sens sans cela</w:t>
      </w:r>
      <w:r w:rsidR="00FC350D">
        <w:rPr>
          <w:rFonts w:ascii="Times New Roman" w:hAnsi="Times New Roman"/>
          <w:sz w:val="23"/>
          <w:szCs w:val="23"/>
        </w:rPr>
        <w:t>.</w:t>
      </w:r>
    </w:p>
    <w:p w:rsidR="00FC350D" w:rsidRDefault="00FC350D" w:rsidP="006319F0">
      <w:pPr>
        <w:spacing w:before="120" w:after="0"/>
        <w:jc w:val="center"/>
        <w:rPr>
          <w:rFonts w:ascii="Times New Roman" w:hAnsi="Times New Roman"/>
          <w:sz w:val="23"/>
          <w:szCs w:val="23"/>
        </w:rPr>
      </w:pPr>
      <w:r>
        <w:rPr>
          <w:rFonts w:ascii="Times New Roman" w:hAnsi="Times New Roman"/>
          <w:sz w:val="23"/>
          <w:szCs w:val="23"/>
        </w:rPr>
        <w:t>*</w:t>
      </w:r>
    </w:p>
    <w:p w:rsidR="00B329C5" w:rsidRDefault="00D31689" w:rsidP="006319F0">
      <w:pPr>
        <w:spacing w:before="120" w:after="0"/>
        <w:jc w:val="both"/>
        <w:rPr>
          <w:rFonts w:ascii="Times New Roman" w:hAnsi="Times New Roman"/>
          <w:sz w:val="23"/>
          <w:szCs w:val="23"/>
        </w:rPr>
      </w:pPr>
      <w:r>
        <w:rPr>
          <w:rFonts w:ascii="Times New Roman" w:hAnsi="Times New Roman"/>
          <w:sz w:val="23"/>
          <w:szCs w:val="23"/>
        </w:rPr>
        <w:t xml:space="preserve">Ci-joint 3 points plus détaillés </w:t>
      </w:r>
      <w:r w:rsidR="006319F0">
        <w:rPr>
          <w:rFonts w:ascii="Times New Roman" w:hAnsi="Times New Roman"/>
          <w:sz w:val="23"/>
          <w:szCs w:val="23"/>
        </w:rPr>
        <w:t xml:space="preserve">réalisés par le SCP </w:t>
      </w:r>
      <w:r>
        <w:rPr>
          <w:rFonts w:ascii="Times New Roman" w:hAnsi="Times New Roman"/>
          <w:sz w:val="23"/>
          <w:szCs w:val="23"/>
        </w:rPr>
        <w:t xml:space="preserve">sur ces actualités. </w:t>
      </w:r>
      <w:r w:rsidR="00B329C5">
        <w:rPr>
          <w:rFonts w:ascii="Times New Roman" w:hAnsi="Times New Roman"/>
          <w:sz w:val="23"/>
          <w:szCs w:val="23"/>
        </w:rPr>
        <w:t>Les quantifications sont moins directement représentatives (il faut corriger les biais d’</w:t>
      </w:r>
      <w:proofErr w:type="spellStart"/>
      <w:r w:rsidR="00B329C5">
        <w:rPr>
          <w:rFonts w:ascii="Times New Roman" w:hAnsi="Times New Roman"/>
          <w:sz w:val="23"/>
          <w:szCs w:val="23"/>
        </w:rPr>
        <w:t>autosélection</w:t>
      </w:r>
      <w:proofErr w:type="spellEnd"/>
      <w:r w:rsidR="00B329C5">
        <w:rPr>
          <w:rFonts w:ascii="Times New Roman" w:hAnsi="Times New Roman"/>
          <w:sz w:val="23"/>
          <w:szCs w:val="23"/>
        </w:rPr>
        <w:t xml:space="preserve">) que les éléments </w:t>
      </w:r>
      <w:proofErr w:type="spellStart"/>
      <w:r w:rsidR="00B329C5">
        <w:rPr>
          <w:rFonts w:ascii="Times New Roman" w:hAnsi="Times New Roman"/>
          <w:sz w:val="23"/>
          <w:szCs w:val="23"/>
        </w:rPr>
        <w:t>qualis</w:t>
      </w:r>
      <w:proofErr w:type="spellEnd"/>
      <w:r w:rsidR="00B329C5">
        <w:rPr>
          <w:rFonts w:ascii="Times New Roman" w:hAnsi="Times New Roman"/>
          <w:sz w:val="23"/>
          <w:szCs w:val="23"/>
        </w:rPr>
        <w:t>, d’expérience largement partagés par l’ensemble des Français.</w:t>
      </w:r>
    </w:p>
    <w:p w:rsidR="00D31689" w:rsidRDefault="00FC350D" w:rsidP="006319F0">
      <w:pPr>
        <w:spacing w:before="120" w:after="0"/>
        <w:jc w:val="both"/>
        <w:rPr>
          <w:rFonts w:ascii="Times New Roman" w:hAnsi="Times New Roman"/>
          <w:sz w:val="23"/>
          <w:szCs w:val="23"/>
        </w:rPr>
      </w:pPr>
      <w:r>
        <w:rPr>
          <w:rFonts w:ascii="Times New Roman" w:hAnsi="Times New Roman"/>
          <w:sz w:val="23"/>
          <w:szCs w:val="23"/>
        </w:rPr>
        <w:t xml:space="preserve">Si le Président le souhaite, nous pourrions organiser </w:t>
      </w:r>
      <w:r w:rsidR="006319F0">
        <w:rPr>
          <w:rFonts w:ascii="Times New Roman" w:hAnsi="Times New Roman"/>
          <w:sz w:val="23"/>
          <w:szCs w:val="23"/>
        </w:rPr>
        <w:t>avec le SCP lorsque nécessaire des points de</w:t>
      </w:r>
      <w:r>
        <w:rPr>
          <w:rFonts w:ascii="Times New Roman" w:hAnsi="Times New Roman"/>
          <w:sz w:val="23"/>
          <w:szCs w:val="23"/>
        </w:rPr>
        <w:t xml:space="preserve"> restitutions (</w:t>
      </w:r>
      <w:r w:rsidR="006319F0">
        <w:rPr>
          <w:rFonts w:ascii="Times New Roman" w:hAnsi="Times New Roman"/>
          <w:sz w:val="23"/>
          <w:szCs w:val="23"/>
        </w:rPr>
        <w:t>5-</w:t>
      </w:r>
      <w:r>
        <w:rPr>
          <w:rFonts w:ascii="Times New Roman" w:hAnsi="Times New Roman"/>
          <w:sz w:val="23"/>
          <w:szCs w:val="23"/>
        </w:rPr>
        <w:t xml:space="preserve">10 min) </w:t>
      </w:r>
      <w:r w:rsidR="006319F0">
        <w:rPr>
          <w:rFonts w:ascii="Times New Roman" w:hAnsi="Times New Roman"/>
          <w:sz w:val="23"/>
          <w:szCs w:val="23"/>
        </w:rPr>
        <w:t>de ce qui ressort particulièrement des courriers d’actualité reçus./.AA</w:t>
      </w:r>
    </w:p>
    <w:p w:rsidR="00852863" w:rsidRPr="00A7440A" w:rsidRDefault="00852863" w:rsidP="00852863">
      <w:pPr>
        <w:pBdr>
          <w:bottom w:val="single" w:sz="4" w:space="1" w:color="auto"/>
        </w:pBdr>
        <w:spacing w:before="120"/>
        <w:jc w:val="both"/>
        <w:rPr>
          <w:rFonts w:ascii="Times New Roman" w:hAnsi="Times New Roman"/>
          <w:b/>
          <w:i/>
          <w:smallCaps/>
          <w:sz w:val="23"/>
          <w:szCs w:val="23"/>
        </w:rPr>
      </w:pPr>
      <w:r>
        <w:rPr>
          <w:rFonts w:ascii="Times New Roman" w:hAnsi="Times New Roman"/>
          <w:sz w:val="23"/>
          <w:szCs w:val="23"/>
        </w:rPr>
        <w:br w:type="page"/>
      </w:r>
      <w:r w:rsidR="00811354" w:rsidRPr="00A7440A">
        <w:rPr>
          <w:rFonts w:ascii="Times New Roman" w:hAnsi="Times New Roman"/>
          <w:b/>
          <w:i/>
          <w:smallCaps/>
          <w:sz w:val="23"/>
          <w:szCs w:val="23"/>
        </w:rPr>
        <w:t>Inonda</w:t>
      </w:r>
      <w:r w:rsidR="00811354">
        <w:rPr>
          <w:rFonts w:ascii="Times New Roman" w:hAnsi="Times New Roman"/>
          <w:b/>
          <w:i/>
          <w:smallCaps/>
          <w:sz w:val="23"/>
          <w:szCs w:val="23"/>
        </w:rPr>
        <w:t>tions dans les Alpes-Maritimes</w:t>
      </w:r>
    </w:p>
    <w:p w:rsidR="00852863" w:rsidRPr="00852863" w:rsidRDefault="00852863" w:rsidP="00A7440A">
      <w:pPr>
        <w:spacing w:before="120" w:after="0"/>
        <w:jc w:val="both"/>
        <w:rPr>
          <w:rFonts w:ascii="Times New Roman" w:hAnsi="Times New Roman"/>
          <w:sz w:val="23"/>
          <w:szCs w:val="23"/>
        </w:rPr>
      </w:pPr>
    </w:p>
    <w:p w:rsidR="00852863" w:rsidRPr="00852863" w:rsidRDefault="00852863" w:rsidP="00A7440A">
      <w:pPr>
        <w:numPr>
          <w:ilvl w:val="0"/>
          <w:numId w:val="4"/>
        </w:numPr>
        <w:spacing w:before="120" w:after="0"/>
        <w:ind w:left="0" w:hanging="284"/>
        <w:jc w:val="both"/>
        <w:rPr>
          <w:rFonts w:ascii="Times New Roman" w:hAnsi="Times New Roman"/>
          <w:b/>
          <w:bCs/>
          <w:sz w:val="23"/>
          <w:szCs w:val="23"/>
          <w:u w:val="single"/>
        </w:rPr>
      </w:pPr>
      <w:r w:rsidRPr="00852863">
        <w:rPr>
          <w:rFonts w:ascii="Times New Roman" w:hAnsi="Times New Roman"/>
          <w:b/>
          <w:bCs/>
          <w:sz w:val="23"/>
          <w:szCs w:val="23"/>
          <w:u w:val="single"/>
        </w:rPr>
        <w:t>22% des messages portent sur le déplacement du Chef de l’Etat sur les lieux des catastrophes :</w:t>
      </w:r>
    </w:p>
    <w:p w:rsidR="00852863" w:rsidRPr="00852863" w:rsidRDefault="00A7440A" w:rsidP="00A7440A">
      <w:pPr>
        <w:numPr>
          <w:ilvl w:val="0"/>
          <w:numId w:val="5"/>
        </w:numPr>
        <w:spacing w:before="120" w:after="0"/>
        <w:ind w:left="284" w:hanging="284"/>
        <w:jc w:val="both"/>
        <w:rPr>
          <w:rFonts w:ascii="Times New Roman" w:hAnsi="Times New Roman"/>
          <w:sz w:val="23"/>
          <w:szCs w:val="23"/>
        </w:rPr>
      </w:pPr>
      <w:r>
        <w:rPr>
          <w:rFonts w:ascii="Times New Roman" w:hAnsi="Times New Roman"/>
          <w:sz w:val="23"/>
          <w:szCs w:val="23"/>
        </w:rPr>
        <w:t>La moitié</w:t>
      </w:r>
      <w:r w:rsidR="00852863" w:rsidRPr="00852863">
        <w:rPr>
          <w:rFonts w:ascii="Times New Roman" w:hAnsi="Times New Roman"/>
          <w:sz w:val="23"/>
          <w:szCs w:val="23"/>
        </w:rPr>
        <w:t xml:space="preserve"> remercient le Président « </w:t>
      </w:r>
      <w:r w:rsidR="00852863" w:rsidRPr="00852863">
        <w:rPr>
          <w:rFonts w:ascii="Times New Roman" w:hAnsi="Times New Roman"/>
          <w:i/>
          <w:iCs/>
          <w:sz w:val="23"/>
          <w:szCs w:val="23"/>
        </w:rPr>
        <w:t>au nom de tous les Azuréens</w:t>
      </w:r>
      <w:r w:rsidR="00852863" w:rsidRPr="00852863">
        <w:rPr>
          <w:rFonts w:ascii="Times New Roman" w:hAnsi="Times New Roman"/>
          <w:sz w:val="23"/>
          <w:szCs w:val="23"/>
        </w:rPr>
        <w:t> » pour « </w:t>
      </w:r>
      <w:r w:rsidR="00852863" w:rsidRPr="00852863">
        <w:rPr>
          <w:rFonts w:ascii="Times New Roman" w:hAnsi="Times New Roman"/>
          <w:i/>
          <w:iCs/>
          <w:sz w:val="23"/>
          <w:szCs w:val="23"/>
        </w:rPr>
        <w:t>cette belle action qui a consolé un peu les sinistrés </w:t>
      </w:r>
      <w:r w:rsidR="00852863" w:rsidRPr="00852863">
        <w:rPr>
          <w:rFonts w:ascii="Times New Roman" w:hAnsi="Times New Roman"/>
          <w:sz w:val="23"/>
          <w:szCs w:val="23"/>
        </w:rPr>
        <w:t>» : «</w:t>
      </w:r>
      <w:r w:rsidR="00852863" w:rsidRPr="00852863">
        <w:rPr>
          <w:rFonts w:ascii="Times New Roman" w:hAnsi="Times New Roman"/>
          <w:i/>
          <w:iCs/>
          <w:sz w:val="23"/>
          <w:szCs w:val="23"/>
        </w:rPr>
        <w:t>Vous n'avez pas attendu que les torrents s'écoulent pour venir constater les dégâts</w:t>
      </w:r>
      <w:r w:rsidR="00852863" w:rsidRPr="00852863">
        <w:rPr>
          <w:rFonts w:ascii="Times New Roman" w:hAnsi="Times New Roman"/>
          <w:sz w:val="23"/>
          <w:szCs w:val="23"/>
        </w:rPr>
        <w:t> »,</w:t>
      </w:r>
    </w:p>
    <w:p w:rsidR="00852863" w:rsidRPr="00852863" w:rsidRDefault="00A7440A" w:rsidP="00A7440A">
      <w:pPr>
        <w:numPr>
          <w:ilvl w:val="0"/>
          <w:numId w:val="5"/>
        </w:numPr>
        <w:spacing w:before="120" w:after="0"/>
        <w:ind w:left="284" w:hanging="284"/>
        <w:jc w:val="both"/>
        <w:rPr>
          <w:rFonts w:ascii="Times New Roman" w:hAnsi="Times New Roman"/>
          <w:sz w:val="23"/>
          <w:szCs w:val="23"/>
        </w:rPr>
      </w:pPr>
      <w:r>
        <w:rPr>
          <w:rFonts w:ascii="Times New Roman" w:hAnsi="Times New Roman"/>
          <w:sz w:val="23"/>
          <w:szCs w:val="23"/>
        </w:rPr>
        <w:t>L’autre moitié</w:t>
      </w:r>
      <w:r w:rsidR="00852863" w:rsidRPr="00852863">
        <w:rPr>
          <w:rFonts w:ascii="Times New Roman" w:hAnsi="Times New Roman"/>
          <w:sz w:val="23"/>
          <w:szCs w:val="23"/>
        </w:rPr>
        <w:t xml:space="preserve"> critiquent le déplacement vu comme une opération de communication « </w:t>
      </w:r>
      <w:r w:rsidR="00852863" w:rsidRPr="00852863">
        <w:rPr>
          <w:rFonts w:ascii="Times New Roman" w:hAnsi="Times New Roman"/>
          <w:i/>
          <w:iCs/>
          <w:sz w:val="23"/>
          <w:szCs w:val="23"/>
        </w:rPr>
        <w:t>à la posture compassionnelle </w:t>
      </w:r>
      <w:r w:rsidR="00852863" w:rsidRPr="00852863">
        <w:rPr>
          <w:rFonts w:ascii="Times New Roman" w:hAnsi="Times New Roman"/>
          <w:sz w:val="23"/>
          <w:szCs w:val="23"/>
        </w:rPr>
        <w:t>» et couteuse : « </w:t>
      </w:r>
      <w:r w:rsidR="00852863" w:rsidRPr="00852863">
        <w:rPr>
          <w:rFonts w:ascii="Times New Roman" w:hAnsi="Times New Roman"/>
          <w:i/>
          <w:iCs/>
          <w:sz w:val="23"/>
          <w:szCs w:val="23"/>
        </w:rPr>
        <w:t>N'aurait-il pas mieux fallu distribuer l’argent aux sinistrés plutôt que de régler votre voyage pour au final venir 5h et repartir ?</w:t>
      </w:r>
      <w:r w:rsidR="00852863" w:rsidRPr="00852863">
        <w:rPr>
          <w:rFonts w:ascii="Times New Roman" w:hAnsi="Times New Roman"/>
          <w:sz w:val="23"/>
          <w:szCs w:val="23"/>
        </w:rPr>
        <w:t>».</w:t>
      </w:r>
    </w:p>
    <w:p w:rsidR="00852863" w:rsidRPr="00852863" w:rsidRDefault="00852863" w:rsidP="00A7440A">
      <w:pPr>
        <w:spacing w:before="120" w:after="0"/>
        <w:jc w:val="both"/>
        <w:rPr>
          <w:rFonts w:ascii="Times New Roman" w:hAnsi="Times New Roman"/>
          <w:sz w:val="23"/>
          <w:szCs w:val="23"/>
        </w:rPr>
      </w:pPr>
    </w:p>
    <w:p w:rsidR="00852863" w:rsidRPr="00852863" w:rsidRDefault="00852863" w:rsidP="00A7440A">
      <w:pPr>
        <w:numPr>
          <w:ilvl w:val="0"/>
          <w:numId w:val="4"/>
        </w:numPr>
        <w:spacing w:before="120" w:after="0"/>
        <w:ind w:left="0" w:hanging="284"/>
        <w:jc w:val="both"/>
        <w:rPr>
          <w:rFonts w:ascii="Times New Roman" w:hAnsi="Times New Roman"/>
          <w:b/>
          <w:bCs/>
          <w:sz w:val="23"/>
          <w:szCs w:val="23"/>
        </w:rPr>
      </w:pPr>
      <w:r w:rsidRPr="00852863">
        <w:rPr>
          <w:rFonts w:ascii="Times New Roman" w:hAnsi="Times New Roman"/>
          <w:b/>
          <w:bCs/>
          <w:sz w:val="23"/>
          <w:szCs w:val="23"/>
          <w:u w:val="single"/>
        </w:rPr>
        <w:t>28% des intervenants commentent la situation des sinistrés </w:t>
      </w:r>
      <w:r w:rsidRPr="00852863">
        <w:rPr>
          <w:rFonts w:ascii="Times New Roman" w:hAnsi="Times New Roman"/>
          <w:b/>
          <w:bCs/>
          <w:sz w:val="23"/>
          <w:szCs w:val="23"/>
        </w:rPr>
        <w:t>:</w:t>
      </w:r>
    </w:p>
    <w:p w:rsidR="00852863" w:rsidRPr="00852863" w:rsidRDefault="00852863" w:rsidP="00A7440A">
      <w:pPr>
        <w:spacing w:before="120" w:after="0"/>
        <w:jc w:val="both"/>
        <w:rPr>
          <w:rFonts w:ascii="Times New Roman" w:hAnsi="Times New Roman"/>
          <w:sz w:val="23"/>
          <w:szCs w:val="23"/>
        </w:rPr>
      </w:pPr>
      <w:r w:rsidRPr="00852863">
        <w:rPr>
          <w:rFonts w:ascii="Times New Roman" w:hAnsi="Times New Roman"/>
          <w:sz w:val="23"/>
          <w:szCs w:val="23"/>
        </w:rPr>
        <w:t>Ceux-là mettent en cause l’efficacité des moyens de l’Etat et exhortent le gouvernement à porter davantage assistance aux sinistrés</w:t>
      </w:r>
      <w:r w:rsidRPr="00852863">
        <w:rPr>
          <w:rFonts w:ascii="Times New Roman" w:hAnsi="Times New Roman"/>
          <w:i/>
          <w:iCs/>
          <w:sz w:val="23"/>
          <w:szCs w:val="23"/>
        </w:rPr>
        <w:t xml:space="preserve"> «qui se sentent oubliés et esseulés</w:t>
      </w:r>
      <w:r w:rsidRPr="00852863">
        <w:rPr>
          <w:rFonts w:ascii="Times New Roman" w:hAnsi="Times New Roman"/>
          <w:sz w:val="23"/>
          <w:szCs w:val="23"/>
        </w:rPr>
        <w:t> ». 7 demandent une mobilisation de l’armée, voire des chômeurs : « </w:t>
      </w:r>
      <w:r w:rsidRPr="00852863">
        <w:rPr>
          <w:rFonts w:ascii="Times New Roman" w:hAnsi="Times New Roman"/>
          <w:i/>
          <w:iCs/>
          <w:sz w:val="23"/>
          <w:szCs w:val="23"/>
        </w:rPr>
        <w:t>Je suis sous le choc de ne pas voir nos militaires qui n'attendent que ça, aider nos concitoyens</w:t>
      </w:r>
      <w:r w:rsidRPr="00852863">
        <w:rPr>
          <w:rFonts w:ascii="Times New Roman" w:hAnsi="Times New Roman"/>
          <w:sz w:val="23"/>
          <w:szCs w:val="23"/>
        </w:rPr>
        <w:t xml:space="preserve"> ». </w:t>
      </w:r>
    </w:p>
    <w:p w:rsidR="00852863" w:rsidRPr="00852863" w:rsidRDefault="00852863" w:rsidP="00A7440A">
      <w:pPr>
        <w:spacing w:before="120" w:after="0"/>
        <w:jc w:val="both"/>
        <w:rPr>
          <w:rFonts w:ascii="Times New Roman" w:hAnsi="Times New Roman"/>
          <w:b/>
          <w:bCs/>
          <w:sz w:val="23"/>
          <w:szCs w:val="23"/>
        </w:rPr>
      </w:pPr>
    </w:p>
    <w:p w:rsidR="00852863" w:rsidRPr="00852863" w:rsidRDefault="00852863" w:rsidP="00A7440A">
      <w:pPr>
        <w:numPr>
          <w:ilvl w:val="0"/>
          <w:numId w:val="4"/>
        </w:numPr>
        <w:spacing w:before="120" w:after="0"/>
        <w:ind w:left="0" w:hanging="284"/>
        <w:jc w:val="both"/>
        <w:rPr>
          <w:rFonts w:ascii="Times New Roman" w:hAnsi="Times New Roman"/>
          <w:b/>
          <w:bCs/>
          <w:sz w:val="23"/>
          <w:szCs w:val="23"/>
          <w:u w:val="single"/>
        </w:rPr>
      </w:pPr>
      <w:r w:rsidRPr="00852863">
        <w:rPr>
          <w:rFonts w:ascii="Times New Roman" w:hAnsi="Times New Roman"/>
          <w:sz w:val="23"/>
          <w:szCs w:val="23"/>
        </w:rPr>
        <w:t xml:space="preserve"> </w:t>
      </w:r>
      <w:r w:rsidRPr="00852863">
        <w:rPr>
          <w:rFonts w:ascii="Times New Roman" w:hAnsi="Times New Roman"/>
          <w:b/>
          <w:bCs/>
          <w:sz w:val="23"/>
          <w:szCs w:val="23"/>
          <w:u w:val="single"/>
        </w:rPr>
        <w:t>19% sont d</w:t>
      </w:r>
      <w:r w:rsidR="00A7440A">
        <w:rPr>
          <w:rFonts w:ascii="Times New Roman" w:hAnsi="Times New Roman"/>
          <w:b/>
          <w:bCs/>
          <w:sz w:val="23"/>
          <w:szCs w:val="23"/>
          <w:u w:val="single"/>
        </w:rPr>
        <w:t>es messages de condoléances</w:t>
      </w:r>
    </w:p>
    <w:p w:rsidR="00852863" w:rsidRPr="00852863" w:rsidRDefault="00852863" w:rsidP="00A7440A">
      <w:pPr>
        <w:spacing w:before="120" w:after="0"/>
        <w:jc w:val="both"/>
        <w:rPr>
          <w:rFonts w:ascii="Times New Roman" w:hAnsi="Times New Roman"/>
          <w:b/>
          <w:bCs/>
          <w:sz w:val="23"/>
          <w:szCs w:val="23"/>
          <w:u w:val="single"/>
        </w:rPr>
      </w:pPr>
    </w:p>
    <w:p w:rsidR="00852863" w:rsidRPr="00852863" w:rsidRDefault="00852863" w:rsidP="00A7440A">
      <w:pPr>
        <w:numPr>
          <w:ilvl w:val="0"/>
          <w:numId w:val="4"/>
        </w:numPr>
        <w:spacing w:before="120" w:after="0"/>
        <w:ind w:left="0" w:hanging="284"/>
        <w:jc w:val="both"/>
        <w:rPr>
          <w:rFonts w:ascii="Times New Roman" w:hAnsi="Times New Roman"/>
          <w:sz w:val="23"/>
          <w:szCs w:val="23"/>
        </w:rPr>
      </w:pPr>
      <w:r w:rsidRPr="00852863">
        <w:rPr>
          <w:rFonts w:ascii="Times New Roman" w:hAnsi="Times New Roman"/>
          <w:b/>
          <w:bCs/>
          <w:sz w:val="23"/>
          <w:szCs w:val="23"/>
          <w:u w:val="single"/>
        </w:rPr>
        <w:t xml:space="preserve">17% sont des contributions de </w:t>
      </w:r>
      <w:r w:rsidR="00A7440A">
        <w:rPr>
          <w:rFonts w:ascii="Times New Roman" w:hAnsi="Times New Roman"/>
          <w:b/>
          <w:bCs/>
          <w:sz w:val="23"/>
          <w:szCs w:val="23"/>
          <w:u w:val="single"/>
        </w:rPr>
        <w:t>nature technique</w:t>
      </w:r>
      <w:r w:rsidRPr="00852863">
        <w:rPr>
          <w:rFonts w:ascii="Times New Roman" w:hAnsi="Times New Roman"/>
          <w:sz w:val="23"/>
          <w:szCs w:val="23"/>
        </w:rPr>
        <w:t xml:space="preserve"> pour limiter les risques d’inondation, la plupart regrettant une mauvaise gestion des cours d’eau : « </w:t>
      </w:r>
      <w:r w:rsidRPr="00852863">
        <w:rPr>
          <w:rFonts w:ascii="Times New Roman" w:hAnsi="Times New Roman"/>
          <w:i/>
          <w:iCs/>
          <w:sz w:val="23"/>
          <w:szCs w:val="23"/>
        </w:rPr>
        <w:t>si on nettoyait nos rivières comme dans le passé il y aurait moins de catastrophes </w:t>
      </w:r>
      <w:r w:rsidRPr="00852863">
        <w:rPr>
          <w:rFonts w:ascii="Times New Roman" w:hAnsi="Times New Roman"/>
          <w:sz w:val="23"/>
          <w:szCs w:val="23"/>
        </w:rPr>
        <w:t>».</w:t>
      </w:r>
    </w:p>
    <w:p w:rsidR="00852863" w:rsidRPr="00852863" w:rsidRDefault="00852863" w:rsidP="00A7440A">
      <w:pPr>
        <w:spacing w:before="120" w:after="0"/>
        <w:jc w:val="both"/>
        <w:rPr>
          <w:rFonts w:ascii="Times New Roman" w:hAnsi="Times New Roman"/>
          <w:sz w:val="23"/>
          <w:szCs w:val="23"/>
        </w:rPr>
      </w:pPr>
    </w:p>
    <w:p w:rsidR="00852863" w:rsidRPr="00852863" w:rsidRDefault="00852863" w:rsidP="00A7440A">
      <w:pPr>
        <w:numPr>
          <w:ilvl w:val="0"/>
          <w:numId w:val="4"/>
        </w:numPr>
        <w:spacing w:before="120" w:after="0"/>
        <w:ind w:left="0" w:hanging="284"/>
        <w:jc w:val="both"/>
        <w:rPr>
          <w:rFonts w:ascii="Times New Roman" w:hAnsi="Times New Roman"/>
          <w:sz w:val="23"/>
          <w:szCs w:val="23"/>
          <w:u w:val="single"/>
        </w:rPr>
      </w:pPr>
      <w:r w:rsidRPr="00852863">
        <w:rPr>
          <w:rFonts w:ascii="Times New Roman" w:hAnsi="Times New Roman"/>
          <w:b/>
          <w:bCs/>
          <w:sz w:val="23"/>
          <w:szCs w:val="23"/>
          <w:u w:val="single"/>
        </w:rPr>
        <w:t>8% sont constituées d’initiatives personnelles</w:t>
      </w:r>
      <w:r w:rsidR="00A7440A">
        <w:rPr>
          <w:rFonts w:ascii="Times New Roman" w:hAnsi="Times New Roman"/>
          <w:b/>
          <w:bCs/>
          <w:sz w:val="23"/>
          <w:szCs w:val="23"/>
          <w:u w:val="single"/>
        </w:rPr>
        <w:t xml:space="preserve"> d’assistance aux sinistrés</w:t>
      </w:r>
    </w:p>
    <w:p w:rsidR="00852863" w:rsidRPr="00852863" w:rsidRDefault="00852863" w:rsidP="00A7440A">
      <w:pPr>
        <w:spacing w:before="120" w:after="0"/>
        <w:jc w:val="both"/>
        <w:rPr>
          <w:rFonts w:ascii="Times New Roman" w:hAnsi="Times New Roman"/>
          <w:sz w:val="23"/>
          <w:szCs w:val="23"/>
          <w:u w:val="single"/>
        </w:rPr>
      </w:pPr>
    </w:p>
    <w:p w:rsidR="00FC350D" w:rsidRPr="00FC350D" w:rsidRDefault="00852863" w:rsidP="00FC350D">
      <w:pPr>
        <w:numPr>
          <w:ilvl w:val="0"/>
          <w:numId w:val="4"/>
        </w:numPr>
        <w:spacing w:before="120" w:after="0"/>
        <w:ind w:left="0" w:hanging="284"/>
        <w:jc w:val="both"/>
        <w:rPr>
          <w:rFonts w:ascii="Times New Roman" w:hAnsi="Times New Roman"/>
          <w:b/>
          <w:i/>
          <w:smallCaps/>
          <w:sz w:val="23"/>
          <w:szCs w:val="23"/>
          <w:u w:val="single"/>
        </w:rPr>
      </w:pPr>
      <w:r w:rsidRPr="00852863">
        <w:rPr>
          <w:rFonts w:ascii="Times New Roman" w:hAnsi="Times New Roman"/>
          <w:b/>
          <w:bCs/>
          <w:sz w:val="23"/>
          <w:szCs w:val="23"/>
          <w:u w:val="single"/>
        </w:rPr>
        <w:t>6% soulignent les contraintes posées par les assurances</w:t>
      </w:r>
      <w:r w:rsidRPr="00852863">
        <w:rPr>
          <w:rFonts w:ascii="Times New Roman" w:hAnsi="Times New Roman"/>
          <w:sz w:val="23"/>
          <w:szCs w:val="23"/>
          <w:u w:val="single"/>
        </w:rPr>
        <w:t> :</w:t>
      </w:r>
      <w:r w:rsidRPr="00852863">
        <w:rPr>
          <w:rFonts w:ascii="Times New Roman" w:hAnsi="Times New Roman"/>
          <w:sz w:val="23"/>
          <w:szCs w:val="23"/>
        </w:rPr>
        <w:t xml:space="preserve"> une entreprise du bâtiment et une élue s’inquiètent notamment des montants et des délais prévus par les sociétés d’assurance.</w:t>
      </w:r>
    </w:p>
    <w:p w:rsidR="00FC350D" w:rsidRDefault="00FC350D" w:rsidP="00FC350D">
      <w:pPr>
        <w:pStyle w:val="ListParagraph"/>
        <w:rPr>
          <w:rFonts w:ascii="Times New Roman" w:hAnsi="Times New Roman"/>
          <w:sz w:val="23"/>
          <w:szCs w:val="23"/>
        </w:rPr>
      </w:pPr>
    </w:p>
    <w:p w:rsidR="00852863" w:rsidRPr="00A7440A" w:rsidRDefault="00FC350D" w:rsidP="00FC350D">
      <w:pPr>
        <w:pBdr>
          <w:bottom w:val="single" w:sz="4" w:space="1" w:color="auto"/>
        </w:pBdr>
        <w:spacing w:before="120"/>
        <w:jc w:val="both"/>
        <w:rPr>
          <w:rFonts w:ascii="Times New Roman" w:hAnsi="Times New Roman"/>
          <w:b/>
          <w:i/>
          <w:smallCaps/>
          <w:sz w:val="23"/>
          <w:szCs w:val="23"/>
          <w:u w:val="single"/>
        </w:rPr>
      </w:pPr>
      <w:r>
        <w:rPr>
          <w:rFonts w:ascii="Times New Roman" w:hAnsi="Times New Roman"/>
          <w:sz w:val="23"/>
          <w:szCs w:val="23"/>
        </w:rPr>
        <w:br w:type="page"/>
      </w:r>
      <w:r w:rsidR="00A7440A" w:rsidRPr="00A7440A">
        <w:rPr>
          <w:rFonts w:ascii="Times New Roman" w:hAnsi="Times New Roman"/>
          <w:b/>
          <w:i/>
          <w:smallCaps/>
          <w:sz w:val="23"/>
          <w:szCs w:val="23"/>
        </w:rPr>
        <w:t>Air France</w:t>
      </w:r>
    </w:p>
    <w:p w:rsidR="00852863" w:rsidRPr="00852863" w:rsidRDefault="00852863" w:rsidP="00852863">
      <w:pPr>
        <w:spacing w:before="120"/>
        <w:jc w:val="both"/>
        <w:rPr>
          <w:rFonts w:ascii="Times New Roman" w:hAnsi="Times New Roman"/>
          <w:sz w:val="23"/>
          <w:szCs w:val="23"/>
        </w:rPr>
      </w:pPr>
    </w:p>
    <w:p w:rsidR="00852863" w:rsidRPr="00A7440A" w:rsidRDefault="00852863" w:rsidP="00A7440A">
      <w:pPr>
        <w:numPr>
          <w:ilvl w:val="0"/>
          <w:numId w:val="4"/>
        </w:numPr>
        <w:spacing w:before="120" w:after="0"/>
        <w:ind w:left="0" w:hanging="284"/>
        <w:jc w:val="both"/>
        <w:rPr>
          <w:rFonts w:ascii="Times New Roman" w:hAnsi="Times New Roman"/>
          <w:b/>
          <w:bCs/>
          <w:sz w:val="23"/>
          <w:szCs w:val="23"/>
          <w:u w:val="single"/>
        </w:rPr>
      </w:pPr>
      <w:r w:rsidRPr="00A7440A">
        <w:rPr>
          <w:rFonts w:ascii="Times New Roman" w:hAnsi="Times New Roman"/>
          <w:b/>
          <w:bCs/>
          <w:sz w:val="23"/>
          <w:szCs w:val="23"/>
          <w:u w:val="single"/>
        </w:rPr>
        <w:t xml:space="preserve">Un tiers des correspondants </w:t>
      </w:r>
      <w:r w:rsidR="00A7440A">
        <w:rPr>
          <w:rFonts w:ascii="Times New Roman" w:hAnsi="Times New Roman"/>
          <w:b/>
          <w:bCs/>
          <w:sz w:val="23"/>
          <w:szCs w:val="23"/>
          <w:u w:val="single"/>
        </w:rPr>
        <w:t>a</w:t>
      </w:r>
      <w:r w:rsidRPr="00A7440A">
        <w:rPr>
          <w:rFonts w:ascii="Times New Roman" w:hAnsi="Times New Roman"/>
          <w:b/>
          <w:bCs/>
          <w:sz w:val="23"/>
          <w:szCs w:val="23"/>
          <w:u w:val="single"/>
        </w:rPr>
        <w:t xml:space="preserve"> vivement réagi aux violences perpétrées à l’issue du comité d’entreprise</w:t>
      </w:r>
    </w:p>
    <w:p w:rsidR="00852863" w:rsidRPr="00852863" w:rsidRDefault="00852863" w:rsidP="00852863">
      <w:pPr>
        <w:spacing w:before="120"/>
        <w:jc w:val="both"/>
        <w:rPr>
          <w:rFonts w:ascii="Times New Roman" w:hAnsi="Times New Roman"/>
          <w:i/>
          <w:iCs/>
          <w:sz w:val="23"/>
          <w:szCs w:val="23"/>
        </w:rPr>
      </w:pPr>
      <w:r w:rsidRPr="00852863">
        <w:rPr>
          <w:rFonts w:ascii="Times New Roman" w:hAnsi="Times New Roman"/>
          <w:sz w:val="23"/>
          <w:szCs w:val="23"/>
        </w:rPr>
        <w:t>Assimilant volontiers les actes de quelques individus à l’attitude « </w:t>
      </w:r>
      <w:r w:rsidRPr="00852863">
        <w:rPr>
          <w:rFonts w:ascii="Times New Roman" w:hAnsi="Times New Roman"/>
          <w:i/>
          <w:iCs/>
          <w:sz w:val="23"/>
          <w:szCs w:val="23"/>
        </w:rPr>
        <w:t>corporatiste des syndicalistes n’agissant que dans leur intérêt personnel</w:t>
      </w:r>
      <w:r w:rsidRPr="00852863">
        <w:rPr>
          <w:rFonts w:ascii="Times New Roman" w:hAnsi="Times New Roman"/>
          <w:sz w:val="23"/>
          <w:szCs w:val="23"/>
        </w:rPr>
        <w:t> », ces correspondants ont condamné énergiquement l’intervention des salariés contre les cadres de l’entreprise, l’un d’entre eux appelant à une réaction ferme de la part du Gouvernement : « </w:t>
      </w:r>
      <w:r w:rsidRPr="00852863">
        <w:rPr>
          <w:rFonts w:ascii="Times New Roman" w:hAnsi="Times New Roman"/>
          <w:i/>
          <w:iCs/>
          <w:sz w:val="23"/>
          <w:szCs w:val="23"/>
        </w:rPr>
        <w:t>C’est vraiment une honte la manière dont ces racailles de syndicalistes de la CGT se sont comportés avec les dirigeants d’Air France qu’ils auraient volontiers lynchés si on les avait laissé faire.</w:t>
      </w:r>
      <w:r w:rsidRPr="00852863">
        <w:rPr>
          <w:rFonts w:ascii="Times New Roman" w:hAnsi="Times New Roman"/>
          <w:sz w:val="23"/>
          <w:szCs w:val="23"/>
        </w:rPr>
        <w:t> » ; </w:t>
      </w:r>
      <w:r w:rsidRPr="00852863">
        <w:rPr>
          <w:rFonts w:ascii="Times New Roman" w:hAnsi="Times New Roman"/>
          <w:i/>
          <w:iCs/>
          <w:sz w:val="23"/>
          <w:szCs w:val="23"/>
        </w:rPr>
        <w:t>« Je suis très choqué par les violences des salariés chez Air France. Je demande une réaction de fermeté de la part du Gouvernement </w:t>
      </w:r>
      <w:r w:rsidRPr="00852863">
        <w:rPr>
          <w:rFonts w:ascii="Times New Roman" w:hAnsi="Times New Roman"/>
          <w:sz w:val="23"/>
          <w:szCs w:val="23"/>
        </w:rPr>
        <w:t>»</w:t>
      </w:r>
      <w:r w:rsidRPr="00852863">
        <w:rPr>
          <w:rFonts w:ascii="Times New Roman" w:hAnsi="Times New Roman"/>
          <w:i/>
          <w:iCs/>
          <w:sz w:val="23"/>
          <w:szCs w:val="23"/>
        </w:rPr>
        <w:t xml:space="preserve">. </w:t>
      </w:r>
    </w:p>
    <w:p w:rsidR="00852863" w:rsidRPr="00852863" w:rsidRDefault="00852863" w:rsidP="00852863">
      <w:pPr>
        <w:spacing w:before="120"/>
        <w:jc w:val="both"/>
        <w:rPr>
          <w:rFonts w:ascii="Times New Roman" w:hAnsi="Times New Roman"/>
          <w:i/>
          <w:iCs/>
          <w:sz w:val="23"/>
          <w:szCs w:val="23"/>
        </w:rPr>
      </w:pPr>
    </w:p>
    <w:p w:rsidR="00852863" w:rsidRPr="00A7440A" w:rsidRDefault="00852863" w:rsidP="00A7440A">
      <w:pPr>
        <w:numPr>
          <w:ilvl w:val="0"/>
          <w:numId w:val="4"/>
        </w:numPr>
        <w:spacing w:before="120" w:after="0"/>
        <w:ind w:left="0" w:hanging="284"/>
        <w:jc w:val="both"/>
        <w:rPr>
          <w:rFonts w:ascii="Times New Roman" w:hAnsi="Times New Roman"/>
          <w:b/>
          <w:bCs/>
          <w:sz w:val="23"/>
          <w:szCs w:val="23"/>
          <w:u w:val="single"/>
        </w:rPr>
      </w:pPr>
      <w:r w:rsidRPr="00A7440A">
        <w:rPr>
          <w:rFonts w:ascii="Times New Roman" w:hAnsi="Times New Roman"/>
          <w:b/>
          <w:bCs/>
          <w:sz w:val="23"/>
          <w:szCs w:val="23"/>
          <w:u w:val="single"/>
        </w:rPr>
        <w:t>Les deux autres tiers témoignent d’une certaine solidarité avec les salariés de la compagnie</w:t>
      </w:r>
    </w:p>
    <w:p w:rsidR="00852863" w:rsidRPr="00852863" w:rsidRDefault="00852863" w:rsidP="00852863">
      <w:pPr>
        <w:spacing w:before="120"/>
        <w:jc w:val="both"/>
        <w:rPr>
          <w:rFonts w:ascii="Times New Roman" w:hAnsi="Times New Roman"/>
          <w:sz w:val="23"/>
          <w:szCs w:val="23"/>
        </w:rPr>
      </w:pPr>
      <w:r w:rsidRPr="00852863">
        <w:rPr>
          <w:rFonts w:ascii="Times New Roman" w:hAnsi="Times New Roman"/>
          <w:sz w:val="23"/>
          <w:szCs w:val="23"/>
        </w:rPr>
        <w:t>Sans justifier la violence, ils  expriment leur soutien aux personnels d’Air France et soulignent la « </w:t>
      </w:r>
      <w:r w:rsidRPr="00852863">
        <w:rPr>
          <w:rFonts w:ascii="Times New Roman" w:hAnsi="Times New Roman"/>
          <w:i/>
          <w:iCs/>
          <w:sz w:val="23"/>
          <w:szCs w:val="23"/>
        </w:rPr>
        <w:t>violence souvent invisible et terriblement réelle au quotidien</w:t>
      </w:r>
      <w:r w:rsidRPr="00852863">
        <w:rPr>
          <w:rFonts w:ascii="Times New Roman" w:hAnsi="Times New Roman"/>
          <w:sz w:val="23"/>
          <w:szCs w:val="23"/>
        </w:rPr>
        <w:t> » que peuvent parfois subir les employés, notamment dans un contexte économique difficile et la menace perpétuelle d’un licenciement : « </w:t>
      </w:r>
      <w:r w:rsidRPr="00852863">
        <w:rPr>
          <w:rFonts w:ascii="Times New Roman" w:hAnsi="Times New Roman"/>
          <w:i/>
          <w:iCs/>
          <w:sz w:val="23"/>
          <w:szCs w:val="23"/>
        </w:rPr>
        <w:t>Je comprends bien que vous condamniez les violences qui ont eu lieu. Toutefois, dans cette affaire, on ne parle pas des 2 900 personnes licenciées à qui il est aussi fait</w:t>
      </w:r>
      <w:r w:rsidRPr="00852863">
        <w:rPr>
          <w:rFonts w:ascii="Times New Roman" w:hAnsi="Times New Roman"/>
          <w:sz w:val="23"/>
          <w:szCs w:val="23"/>
        </w:rPr>
        <w:t xml:space="preserve"> </w:t>
      </w:r>
      <w:r w:rsidRPr="00852863">
        <w:rPr>
          <w:rFonts w:ascii="Times New Roman" w:hAnsi="Times New Roman"/>
          <w:i/>
          <w:iCs/>
          <w:sz w:val="23"/>
          <w:szCs w:val="23"/>
        </w:rPr>
        <w:t>violence</w:t>
      </w:r>
      <w:r w:rsidRPr="00852863">
        <w:rPr>
          <w:rFonts w:ascii="Times New Roman" w:hAnsi="Times New Roman"/>
          <w:sz w:val="23"/>
          <w:szCs w:val="23"/>
        </w:rPr>
        <w:t xml:space="preserve"> ». </w:t>
      </w:r>
    </w:p>
    <w:p w:rsidR="00852863" w:rsidRPr="00852863" w:rsidRDefault="00852863" w:rsidP="00852863">
      <w:pPr>
        <w:spacing w:before="120"/>
        <w:jc w:val="both"/>
        <w:rPr>
          <w:rFonts w:ascii="Times New Roman" w:hAnsi="Times New Roman"/>
          <w:sz w:val="23"/>
          <w:szCs w:val="23"/>
        </w:rPr>
      </w:pPr>
      <w:r w:rsidRPr="00852863">
        <w:rPr>
          <w:rFonts w:ascii="Times New Roman" w:hAnsi="Times New Roman"/>
          <w:sz w:val="23"/>
          <w:szCs w:val="23"/>
        </w:rPr>
        <w:t>Ceux-là dénoncent avant tout « </w:t>
      </w:r>
      <w:r w:rsidRPr="00852863">
        <w:rPr>
          <w:rFonts w:ascii="Times New Roman" w:hAnsi="Times New Roman"/>
          <w:i/>
          <w:iCs/>
          <w:sz w:val="23"/>
          <w:szCs w:val="23"/>
        </w:rPr>
        <w:t>l’hypocrisie</w:t>
      </w:r>
      <w:r w:rsidRPr="00852863">
        <w:rPr>
          <w:rFonts w:ascii="Times New Roman" w:hAnsi="Times New Roman"/>
          <w:sz w:val="23"/>
          <w:szCs w:val="23"/>
        </w:rPr>
        <w:t xml:space="preserve"> » de la direction d’Air France qui ne jouerait pas vraiment le jeu du dialogue social mais ne viserait </w:t>
      </w:r>
      <w:r w:rsidRPr="00852863">
        <w:rPr>
          <w:rFonts w:ascii="Times New Roman" w:hAnsi="Times New Roman"/>
          <w:i/>
          <w:iCs/>
          <w:sz w:val="23"/>
          <w:szCs w:val="23"/>
        </w:rPr>
        <w:t>in fine</w:t>
      </w:r>
      <w:r w:rsidRPr="00852863">
        <w:rPr>
          <w:rFonts w:ascii="Times New Roman" w:hAnsi="Times New Roman"/>
          <w:sz w:val="23"/>
          <w:szCs w:val="23"/>
        </w:rPr>
        <w:t xml:space="preserve"> qu’à un  « </w:t>
      </w:r>
      <w:r w:rsidRPr="00852863">
        <w:rPr>
          <w:rFonts w:ascii="Times New Roman" w:hAnsi="Times New Roman"/>
          <w:i/>
          <w:iCs/>
          <w:sz w:val="23"/>
          <w:szCs w:val="23"/>
        </w:rPr>
        <w:t>dégraissage salarial</w:t>
      </w:r>
      <w:r w:rsidRPr="00852863">
        <w:rPr>
          <w:rFonts w:ascii="Times New Roman" w:hAnsi="Times New Roman"/>
          <w:sz w:val="23"/>
          <w:szCs w:val="23"/>
        </w:rPr>
        <w:t> ».</w:t>
      </w:r>
    </w:p>
    <w:p w:rsidR="00852863" w:rsidRPr="00852863" w:rsidRDefault="00852863" w:rsidP="00852863">
      <w:pPr>
        <w:spacing w:before="120"/>
        <w:jc w:val="both"/>
        <w:rPr>
          <w:rFonts w:ascii="Times New Roman" w:hAnsi="Times New Roman"/>
          <w:sz w:val="23"/>
          <w:szCs w:val="23"/>
        </w:rPr>
      </w:pPr>
      <w:r w:rsidRPr="00852863">
        <w:rPr>
          <w:rFonts w:ascii="Times New Roman" w:hAnsi="Times New Roman"/>
          <w:sz w:val="23"/>
          <w:szCs w:val="23"/>
        </w:rPr>
        <w:t xml:space="preserve">Parmi eux, </w:t>
      </w:r>
      <w:r w:rsidRPr="00852863">
        <w:rPr>
          <w:rFonts w:ascii="Times New Roman" w:hAnsi="Times New Roman"/>
          <w:b/>
          <w:bCs/>
          <w:sz w:val="23"/>
          <w:szCs w:val="23"/>
        </w:rPr>
        <w:t>deux se sont indignés de la position du gouvernement</w:t>
      </w:r>
      <w:r w:rsidRPr="00852863">
        <w:rPr>
          <w:rFonts w:ascii="Times New Roman" w:hAnsi="Times New Roman"/>
          <w:sz w:val="23"/>
          <w:szCs w:val="23"/>
        </w:rPr>
        <w:t xml:space="preserve"> </w:t>
      </w:r>
      <w:r w:rsidRPr="00852863">
        <w:rPr>
          <w:rFonts w:ascii="Times New Roman" w:hAnsi="Times New Roman"/>
          <w:b/>
          <w:bCs/>
          <w:sz w:val="23"/>
          <w:szCs w:val="23"/>
        </w:rPr>
        <w:t>et des termes employés par le Premier ministre</w:t>
      </w:r>
      <w:r w:rsidRPr="00852863">
        <w:rPr>
          <w:rFonts w:ascii="Times New Roman" w:hAnsi="Times New Roman"/>
          <w:sz w:val="23"/>
          <w:szCs w:val="23"/>
        </w:rPr>
        <w:t xml:space="preserve"> pour soutenir la direction d’Air France : « </w:t>
      </w:r>
      <w:r w:rsidRPr="00852863">
        <w:rPr>
          <w:rFonts w:ascii="Times New Roman" w:hAnsi="Times New Roman"/>
          <w:i/>
          <w:iCs/>
          <w:sz w:val="23"/>
          <w:szCs w:val="23"/>
        </w:rPr>
        <w:t>Je souhaite vous faire part du choc que j'ai ressenti quand le Premier ministre a dit que les employés d'Air France ayant molesté leurs encadrants étaient des voyous. […]</w:t>
      </w:r>
      <w:r w:rsidRPr="00852863">
        <w:rPr>
          <w:rFonts w:ascii="Times New Roman" w:hAnsi="Times New Roman"/>
          <w:sz w:val="23"/>
          <w:szCs w:val="23"/>
        </w:rPr>
        <w:t xml:space="preserve"> </w:t>
      </w:r>
      <w:r w:rsidRPr="00852863">
        <w:rPr>
          <w:rFonts w:ascii="Times New Roman" w:hAnsi="Times New Roman"/>
          <w:i/>
          <w:iCs/>
          <w:sz w:val="23"/>
          <w:szCs w:val="23"/>
        </w:rPr>
        <w:t xml:space="preserve">J'invite très respectueusement et sans aucun sarcasme le Premier ministre à regarder la définition d'un voyou dans le dictionnaire </w:t>
      </w:r>
      <w:r w:rsidRPr="00852863">
        <w:rPr>
          <w:rFonts w:ascii="Times New Roman" w:hAnsi="Times New Roman"/>
          <w:sz w:val="23"/>
          <w:szCs w:val="23"/>
        </w:rPr>
        <w:t xml:space="preserve">». Un autre a critiqué la gestion de </w:t>
      </w:r>
      <w:r w:rsidRPr="00852863">
        <w:rPr>
          <w:rFonts w:ascii="Times New Roman" w:hAnsi="Times New Roman"/>
          <w:i/>
          <w:iCs/>
          <w:sz w:val="23"/>
          <w:szCs w:val="23"/>
        </w:rPr>
        <w:t>« l’Etat actionnaire</w:t>
      </w:r>
      <w:r w:rsidRPr="00852863">
        <w:rPr>
          <w:rFonts w:ascii="Times New Roman" w:hAnsi="Times New Roman"/>
          <w:sz w:val="23"/>
          <w:szCs w:val="23"/>
        </w:rPr>
        <w:t> » de ce dossier.</w:t>
      </w:r>
    </w:p>
    <w:p w:rsidR="00852863" w:rsidRPr="00811354" w:rsidRDefault="00852863" w:rsidP="00A7440A">
      <w:pPr>
        <w:pBdr>
          <w:bottom w:val="single" w:sz="4" w:space="1" w:color="auto"/>
        </w:pBdr>
        <w:spacing w:before="120"/>
        <w:jc w:val="both"/>
        <w:rPr>
          <w:rFonts w:ascii="Times New Roman" w:hAnsi="Times New Roman"/>
          <w:b/>
          <w:i/>
          <w:smallCaps/>
          <w:sz w:val="23"/>
          <w:szCs w:val="23"/>
        </w:rPr>
      </w:pPr>
      <w:r w:rsidRPr="00852863">
        <w:rPr>
          <w:rFonts w:ascii="Times New Roman" w:hAnsi="Times New Roman"/>
          <w:sz w:val="23"/>
          <w:szCs w:val="23"/>
        </w:rPr>
        <w:br w:type="page"/>
      </w:r>
      <w:r w:rsidR="00A7440A" w:rsidRPr="00811354">
        <w:rPr>
          <w:rFonts w:ascii="Times New Roman" w:hAnsi="Times New Roman"/>
          <w:b/>
          <w:i/>
          <w:smallCaps/>
          <w:sz w:val="23"/>
          <w:szCs w:val="23"/>
        </w:rPr>
        <w:t>Echange</w:t>
      </w:r>
      <w:r w:rsidRPr="00811354">
        <w:rPr>
          <w:rFonts w:ascii="Times New Roman" w:hAnsi="Times New Roman"/>
          <w:b/>
          <w:i/>
          <w:smallCaps/>
          <w:sz w:val="23"/>
          <w:szCs w:val="23"/>
        </w:rPr>
        <w:t xml:space="preserve"> </w:t>
      </w:r>
      <w:r w:rsidR="00A7440A" w:rsidRPr="00811354">
        <w:rPr>
          <w:rFonts w:ascii="Times New Roman" w:hAnsi="Times New Roman"/>
          <w:b/>
          <w:i/>
          <w:smallCaps/>
          <w:sz w:val="23"/>
          <w:szCs w:val="23"/>
        </w:rPr>
        <w:t>PR / MLP au Parlement européen</w:t>
      </w:r>
    </w:p>
    <w:p w:rsidR="00852863" w:rsidRPr="00852863" w:rsidRDefault="00852863" w:rsidP="00852863">
      <w:pPr>
        <w:spacing w:before="120"/>
        <w:jc w:val="both"/>
        <w:rPr>
          <w:rFonts w:ascii="Times New Roman" w:hAnsi="Times New Roman"/>
          <w:sz w:val="23"/>
          <w:szCs w:val="23"/>
        </w:rPr>
      </w:pPr>
    </w:p>
    <w:p w:rsidR="00852863" w:rsidRPr="00852863" w:rsidRDefault="00852863" w:rsidP="00A7440A">
      <w:pPr>
        <w:numPr>
          <w:ilvl w:val="0"/>
          <w:numId w:val="4"/>
        </w:numPr>
        <w:spacing w:before="120" w:after="0"/>
        <w:ind w:left="0" w:hanging="284"/>
        <w:jc w:val="both"/>
        <w:rPr>
          <w:rFonts w:ascii="Times New Roman" w:hAnsi="Times New Roman"/>
          <w:sz w:val="23"/>
          <w:szCs w:val="23"/>
          <w:u w:val="single"/>
        </w:rPr>
      </w:pPr>
      <w:r w:rsidRPr="00852863">
        <w:rPr>
          <w:rFonts w:ascii="Times New Roman" w:hAnsi="Times New Roman"/>
          <w:b/>
          <w:bCs/>
          <w:sz w:val="23"/>
          <w:szCs w:val="23"/>
          <w:u w:val="single"/>
        </w:rPr>
        <w:t xml:space="preserve">78% soutiennent le Chef de l’Etat : </w:t>
      </w:r>
    </w:p>
    <w:p w:rsidR="00852863" w:rsidRPr="00852863" w:rsidRDefault="00852863" w:rsidP="00852863">
      <w:pPr>
        <w:spacing w:before="120"/>
        <w:jc w:val="both"/>
        <w:rPr>
          <w:rFonts w:ascii="Times New Roman" w:hAnsi="Times New Roman"/>
          <w:sz w:val="23"/>
          <w:szCs w:val="23"/>
        </w:rPr>
      </w:pPr>
      <w:r w:rsidRPr="00852863">
        <w:rPr>
          <w:rFonts w:ascii="Times New Roman" w:hAnsi="Times New Roman"/>
          <w:b/>
          <w:bCs/>
          <w:sz w:val="23"/>
          <w:szCs w:val="23"/>
        </w:rPr>
        <w:t xml:space="preserve">Ces correspondants le félicitent avant tout pour la qualité de son intervention : « </w:t>
      </w:r>
      <w:r w:rsidRPr="00852863">
        <w:rPr>
          <w:rFonts w:ascii="Times New Roman" w:hAnsi="Times New Roman"/>
          <w:b/>
          <w:bCs/>
          <w:i/>
          <w:iCs/>
          <w:sz w:val="23"/>
          <w:szCs w:val="23"/>
        </w:rPr>
        <w:t>Merci d'avoir pris de la hauteur face à Marine le Pen</w:t>
      </w:r>
      <w:r w:rsidRPr="00852863">
        <w:rPr>
          <w:rFonts w:ascii="Times New Roman" w:hAnsi="Times New Roman"/>
          <w:b/>
          <w:bCs/>
          <w:sz w:val="23"/>
          <w:szCs w:val="23"/>
        </w:rPr>
        <w:t xml:space="preserve"> » ; « </w:t>
      </w:r>
      <w:r w:rsidRPr="00852863">
        <w:rPr>
          <w:rFonts w:ascii="Times New Roman" w:hAnsi="Times New Roman"/>
          <w:b/>
          <w:bCs/>
          <w:i/>
          <w:iCs/>
          <w:sz w:val="23"/>
          <w:szCs w:val="23"/>
        </w:rPr>
        <w:t>Merci de redonner du sens à la politique</w:t>
      </w:r>
      <w:r w:rsidRPr="00852863">
        <w:rPr>
          <w:rFonts w:ascii="Times New Roman" w:hAnsi="Times New Roman"/>
          <w:b/>
          <w:bCs/>
          <w:sz w:val="23"/>
          <w:szCs w:val="23"/>
        </w:rPr>
        <w:t> ».</w:t>
      </w:r>
      <w:r w:rsidRPr="00852863">
        <w:rPr>
          <w:rFonts w:ascii="Times New Roman" w:hAnsi="Times New Roman"/>
          <w:sz w:val="23"/>
          <w:szCs w:val="23"/>
        </w:rPr>
        <w:t xml:space="preserve"> </w:t>
      </w:r>
    </w:p>
    <w:p w:rsidR="00852863" w:rsidRPr="00A7440A" w:rsidRDefault="00852863" w:rsidP="00852863">
      <w:pPr>
        <w:numPr>
          <w:ilvl w:val="0"/>
          <w:numId w:val="5"/>
        </w:numPr>
        <w:spacing w:before="120" w:after="0"/>
        <w:ind w:left="284" w:hanging="284"/>
        <w:jc w:val="both"/>
        <w:rPr>
          <w:rFonts w:ascii="Times New Roman" w:hAnsi="Times New Roman"/>
          <w:sz w:val="23"/>
          <w:szCs w:val="23"/>
        </w:rPr>
      </w:pPr>
      <w:r w:rsidRPr="00852863">
        <w:rPr>
          <w:rFonts w:ascii="Times New Roman" w:hAnsi="Times New Roman"/>
          <w:sz w:val="23"/>
          <w:szCs w:val="23"/>
        </w:rPr>
        <w:t>Cette passe d’armes a été l’occasion de rassembler les Français de gauche comme de droite autour des « </w:t>
      </w:r>
      <w:r w:rsidRPr="00852863">
        <w:rPr>
          <w:rFonts w:ascii="Times New Roman" w:hAnsi="Times New Roman"/>
          <w:i/>
          <w:iCs/>
          <w:sz w:val="23"/>
          <w:szCs w:val="23"/>
        </w:rPr>
        <w:t>valeurs communes de la République</w:t>
      </w:r>
      <w:r w:rsidRPr="00852863">
        <w:rPr>
          <w:rFonts w:ascii="Times New Roman" w:hAnsi="Times New Roman"/>
          <w:sz w:val="23"/>
          <w:szCs w:val="23"/>
        </w:rPr>
        <w:t xml:space="preserve"> », 60% des intervenants fustigeant en effet le « </w:t>
      </w:r>
      <w:r w:rsidRPr="00852863">
        <w:rPr>
          <w:rFonts w:ascii="Times New Roman" w:hAnsi="Times New Roman"/>
          <w:i/>
          <w:iCs/>
          <w:sz w:val="23"/>
          <w:szCs w:val="23"/>
        </w:rPr>
        <w:t>comportement indigne d'une élue</w:t>
      </w:r>
      <w:r w:rsidRPr="00852863">
        <w:rPr>
          <w:rFonts w:ascii="Times New Roman" w:hAnsi="Times New Roman"/>
          <w:sz w:val="23"/>
          <w:szCs w:val="23"/>
        </w:rPr>
        <w:t xml:space="preserve"> » de la parlementaire FN : « </w:t>
      </w:r>
      <w:r w:rsidRPr="00852863">
        <w:rPr>
          <w:rFonts w:ascii="Times New Roman" w:hAnsi="Times New Roman"/>
          <w:i/>
          <w:iCs/>
          <w:sz w:val="23"/>
          <w:szCs w:val="23"/>
        </w:rPr>
        <w:t>Comment Madame Le Pen peut-elle prétendre vouloir être présidente de la République française alors qu’elle dénigre le président de tous les Français ?</w:t>
      </w:r>
      <w:r w:rsidRPr="00852863">
        <w:rPr>
          <w:rFonts w:ascii="Times New Roman" w:hAnsi="Times New Roman"/>
          <w:sz w:val="23"/>
          <w:szCs w:val="23"/>
        </w:rPr>
        <w:t> »</w:t>
      </w:r>
    </w:p>
    <w:p w:rsidR="00852863" w:rsidRPr="00A7440A" w:rsidRDefault="00852863" w:rsidP="00852863">
      <w:pPr>
        <w:numPr>
          <w:ilvl w:val="0"/>
          <w:numId w:val="5"/>
        </w:numPr>
        <w:spacing w:before="120" w:after="0"/>
        <w:ind w:left="284" w:hanging="284"/>
        <w:jc w:val="both"/>
        <w:rPr>
          <w:rFonts w:ascii="Times New Roman" w:hAnsi="Times New Roman"/>
          <w:sz w:val="23"/>
          <w:szCs w:val="23"/>
        </w:rPr>
      </w:pPr>
      <w:r w:rsidRPr="00852863">
        <w:rPr>
          <w:rFonts w:ascii="Times New Roman" w:hAnsi="Times New Roman"/>
          <w:sz w:val="23"/>
          <w:szCs w:val="23"/>
        </w:rPr>
        <w:t xml:space="preserve">Pour une poignée de sympathisants de François Hollande, cet épisode constitue également un signal  encourageant pour 2017 : « </w:t>
      </w:r>
      <w:r w:rsidRPr="00852863">
        <w:rPr>
          <w:rFonts w:ascii="Times New Roman" w:hAnsi="Times New Roman"/>
          <w:i/>
          <w:iCs/>
          <w:sz w:val="23"/>
          <w:szCs w:val="23"/>
        </w:rPr>
        <w:t>Les mots si justes que vous avez utilisés me permettent de ne surtout pas perdre espoir pour votre réélection</w:t>
      </w:r>
      <w:r w:rsidRPr="00852863">
        <w:rPr>
          <w:rFonts w:ascii="Times New Roman" w:hAnsi="Times New Roman"/>
          <w:sz w:val="23"/>
          <w:szCs w:val="23"/>
        </w:rPr>
        <w:t xml:space="preserve"> » ; 2 comparent le Chef de l’Etat à François Mitterrand, soulignant la « </w:t>
      </w:r>
      <w:r w:rsidRPr="00852863">
        <w:rPr>
          <w:rFonts w:ascii="Times New Roman" w:hAnsi="Times New Roman"/>
          <w:i/>
          <w:iCs/>
          <w:sz w:val="23"/>
          <w:szCs w:val="23"/>
        </w:rPr>
        <w:t>force</w:t>
      </w:r>
      <w:r w:rsidRPr="00852863">
        <w:rPr>
          <w:rFonts w:ascii="Times New Roman" w:hAnsi="Times New Roman"/>
          <w:sz w:val="23"/>
          <w:szCs w:val="23"/>
        </w:rPr>
        <w:t> » de son engagement européen : « </w:t>
      </w:r>
      <w:r w:rsidRPr="00852863">
        <w:rPr>
          <w:rFonts w:ascii="Times New Roman" w:hAnsi="Times New Roman"/>
          <w:i/>
          <w:iCs/>
          <w:sz w:val="23"/>
          <w:szCs w:val="23"/>
        </w:rPr>
        <w:t>Oui, nous avons besoin de grands Européens comme vous qui illustrent l’esprit de cette merveilleuse construction européenne </w:t>
      </w:r>
      <w:r w:rsidRPr="00852863">
        <w:rPr>
          <w:rFonts w:ascii="Times New Roman" w:hAnsi="Times New Roman"/>
          <w:sz w:val="23"/>
          <w:szCs w:val="23"/>
        </w:rPr>
        <w:t xml:space="preserve">». </w:t>
      </w:r>
    </w:p>
    <w:p w:rsidR="00852863" w:rsidRPr="00852863" w:rsidRDefault="00852863" w:rsidP="00A7440A">
      <w:pPr>
        <w:numPr>
          <w:ilvl w:val="0"/>
          <w:numId w:val="5"/>
        </w:numPr>
        <w:spacing w:before="120" w:after="0"/>
        <w:ind w:left="284" w:hanging="284"/>
        <w:jc w:val="both"/>
        <w:rPr>
          <w:rFonts w:ascii="Times New Roman" w:hAnsi="Times New Roman"/>
          <w:sz w:val="23"/>
          <w:szCs w:val="23"/>
        </w:rPr>
      </w:pPr>
      <w:r w:rsidRPr="00852863">
        <w:rPr>
          <w:rFonts w:ascii="Times New Roman" w:hAnsi="Times New Roman"/>
          <w:sz w:val="23"/>
          <w:szCs w:val="23"/>
        </w:rPr>
        <w:t xml:space="preserve">Par ailleurs, 1 remercie le Chef de l’Etat pour « </w:t>
      </w:r>
      <w:r w:rsidRPr="00852863">
        <w:rPr>
          <w:rFonts w:ascii="Times New Roman" w:hAnsi="Times New Roman"/>
          <w:i/>
          <w:iCs/>
          <w:sz w:val="23"/>
          <w:szCs w:val="23"/>
        </w:rPr>
        <w:t>la savoureuse réponse</w:t>
      </w:r>
      <w:r w:rsidRPr="00852863">
        <w:rPr>
          <w:rFonts w:ascii="Times New Roman" w:hAnsi="Times New Roman"/>
          <w:sz w:val="23"/>
          <w:szCs w:val="23"/>
        </w:rPr>
        <w:t xml:space="preserve"> » à Marine Le Pen et le discours prononcé hier au Camp des Milles</w:t>
      </w:r>
      <w:r w:rsidRPr="00852863">
        <w:rPr>
          <w:rFonts w:ascii="Times New Roman" w:hAnsi="Times New Roman"/>
          <w:b/>
          <w:bCs/>
          <w:sz w:val="23"/>
          <w:szCs w:val="23"/>
        </w:rPr>
        <w:t xml:space="preserve"> </w:t>
      </w:r>
      <w:r w:rsidRPr="00852863">
        <w:rPr>
          <w:rFonts w:ascii="Times New Roman" w:hAnsi="Times New Roman"/>
          <w:sz w:val="23"/>
          <w:szCs w:val="23"/>
        </w:rPr>
        <w:t xml:space="preserve">: « </w:t>
      </w:r>
      <w:r w:rsidRPr="00852863">
        <w:rPr>
          <w:rFonts w:ascii="Times New Roman" w:hAnsi="Times New Roman"/>
          <w:i/>
          <w:iCs/>
          <w:sz w:val="23"/>
          <w:szCs w:val="23"/>
        </w:rPr>
        <w:t>En ces temps tumultueux pour la gauche qui semble parfois, et malheureusement, avoir perdu la bataille des idées tant nous sommes envahis par les sentences xénophobes, racistes et populistes (…), vous êtes le garant de nos valeurs.</w:t>
      </w:r>
      <w:r w:rsidRPr="00852863">
        <w:rPr>
          <w:rFonts w:ascii="Times New Roman" w:hAnsi="Times New Roman"/>
          <w:sz w:val="23"/>
          <w:szCs w:val="23"/>
        </w:rPr>
        <w:t>»</w:t>
      </w:r>
    </w:p>
    <w:p w:rsidR="00852863" w:rsidRPr="00852863" w:rsidRDefault="00852863" w:rsidP="00852863">
      <w:pPr>
        <w:spacing w:before="120"/>
        <w:jc w:val="both"/>
        <w:rPr>
          <w:rFonts w:ascii="Times New Roman" w:hAnsi="Times New Roman"/>
          <w:sz w:val="23"/>
          <w:szCs w:val="23"/>
        </w:rPr>
      </w:pPr>
    </w:p>
    <w:p w:rsidR="00852863" w:rsidRPr="00B329C5" w:rsidRDefault="00B329C5" w:rsidP="00852863">
      <w:pPr>
        <w:numPr>
          <w:ilvl w:val="0"/>
          <w:numId w:val="4"/>
        </w:numPr>
        <w:spacing w:before="120" w:after="0"/>
        <w:ind w:left="0" w:hanging="284"/>
        <w:jc w:val="both"/>
        <w:rPr>
          <w:rFonts w:ascii="Times New Roman" w:hAnsi="Times New Roman"/>
          <w:sz w:val="23"/>
          <w:szCs w:val="23"/>
          <w:u w:val="single"/>
        </w:rPr>
      </w:pPr>
      <w:r>
        <w:rPr>
          <w:rFonts w:ascii="Times New Roman" w:hAnsi="Times New Roman"/>
          <w:b/>
          <w:bCs/>
          <w:sz w:val="23"/>
          <w:szCs w:val="23"/>
          <w:u w:val="single"/>
        </w:rPr>
        <w:t>21% se montrent plus critiques</w:t>
      </w:r>
      <w:r w:rsidRPr="00B329C5">
        <w:rPr>
          <w:rFonts w:ascii="Times New Roman" w:hAnsi="Times New Roman"/>
          <w:bCs/>
          <w:sz w:val="23"/>
          <w:szCs w:val="23"/>
        </w:rPr>
        <w:t xml:space="preserve"> et </w:t>
      </w:r>
      <w:r w:rsidR="00852863" w:rsidRPr="00B329C5">
        <w:rPr>
          <w:rFonts w:ascii="Times New Roman" w:hAnsi="Times New Roman"/>
          <w:bCs/>
          <w:sz w:val="23"/>
          <w:szCs w:val="23"/>
        </w:rPr>
        <w:t xml:space="preserve">prolongent, dans une certaine mesure, le débat avec le Chef de l’Etat, en </w:t>
      </w:r>
      <w:r w:rsidR="00852863" w:rsidRPr="00B329C5">
        <w:rPr>
          <w:rFonts w:ascii="Times New Roman" w:hAnsi="Times New Roman"/>
          <w:b/>
          <w:bCs/>
          <w:sz w:val="23"/>
          <w:szCs w:val="23"/>
        </w:rPr>
        <w:t>lui répondant plus particulièrement sur la notion de souveraineté européenne</w:t>
      </w:r>
      <w:r w:rsidR="00852863" w:rsidRPr="00B329C5">
        <w:rPr>
          <w:rFonts w:ascii="Times New Roman" w:hAnsi="Times New Roman"/>
          <w:bCs/>
          <w:sz w:val="23"/>
          <w:szCs w:val="23"/>
        </w:rPr>
        <w:t>.</w:t>
      </w:r>
    </w:p>
    <w:p w:rsidR="00852863" w:rsidRPr="00852863" w:rsidRDefault="00B329C5" w:rsidP="00B329C5">
      <w:pPr>
        <w:numPr>
          <w:ilvl w:val="0"/>
          <w:numId w:val="5"/>
        </w:numPr>
        <w:spacing w:before="120" w:after="0"/>
        <w:ind w:left="284" w:hanging="284"/>
        <w:jc w:val="both"/>
        <w:rPr>
          <w:rFonts w:ascii="Times New Roman" w:hAnsi="Times New Roman"/>
          <w:sz w:val="23"/>
          <w:szCs w:val="23"/>
        </w:rPr>
      </w:pPr>
      <w:r>
        <w:rPr>
          <w:rFonts w:ascii="Times New Roman" w:hAnsi="Times New Roman"/>
          <w:sz w:val="23"/>
          <w:szCs w:val="23"/>
        </w:rPr>
        <w:t>Quelques-uns</w:t>
      </w:r>
      <w:r w:rsidR="00852863" w:rsidRPr="00852863">
        <w:rPr>
          <w:rFonts w:ascii="Times New Roman" w:hAnsi="Times New Roman"/>
          <w:sz w:val="23"/>
          <w:szCs w:val="23"/>
        </w:rPr>
        <w:t xml:space="preserve"> soutiennent </w:t>
      </w:r>
      <w:r>
        <w:rPr>
          <w:rFonts w:ascii="Times New Roman" w:hAnsi="Times New Roman"/>
          <w:sz w:val="23"/>
          <w:szCs w:val="23"/>
        </w:rPr>
        <w:t>explicitement Marine Le Pen, renvoyant</w:t>
      </w:r>
      <w:r w:rsidR="00852863" w:rsidRPr="00852863">
        <w:rPr>
          <w:rFonts w:ascii="Times New Roman" w:hAnsi="Times New Roman"/>
          <w:sz w:val="23"/>
          <w:szCs w:val="23"/>
        </w:rPr>
        <w:t xml:space="preserve"> le Président de la République à la « </w:t>
      </w:r>
      <w:r w:rsidRPr="00852863">
        <w:rPr>
          <w:rFonts w:ascii="Times New Roman" w:hAnsi="Times New Roman"/>
          <w:i/>
          <w:iCs/>
          <w:sz w:val="23"/>
          <w:szCs w:val="23"/>
        </w:rPr>
        <w:t>soi-disant</w:t>
      </w:r>
      <w:r w:rsidR="00852863" w:rsidRPr="00852863">
        <w:rPr>
          <w:rFonts w:ascii="Times New Roman" w:hAnsi="Times New Roman"/>
          <w:i/>
          <w:iCs/>
          <w:sz w:val="23"/>
          <w:szCs w:val="23"/>
        </w:rPr>
        <w:t xml:space="preserve"> démocratie européenne</w:t>
      </w:r>
      <w:r w:rsidR="00852863" w:rsidRPr="00852863">
        <w:rPr>
          <w:rFonts w:ascii="Times New Roman" w:hAnsi="Times New Roman"/>
          <w:sz w:val="23"/>
          <w:szCs w:val="23"/>
        </w:rPr>
        <w:t> », faisant référence au référendum de 2005 et à la politique économique de l’UE, perçue comme « </w:t>
      </w:r>
      <w:r w:rsidR="00852863" w:rsidRPr="00852863">
        <w:rPr>
          <w:rFonts w:ascii="Times New Roman" w:hAnsi="Times New Roman"/>
          <w:i/>
          <w:iCs/>
          <w:sz w:val="23"/>
          <w:szCs w:val="23"/>
        </w:rPr>
        <w:t>libérale </w:t>
      </w:r>
      <w:r w:rsidR="00852863" w:rsidRPr="00852863">
        <w:rPr>
          <w:rFonts w:ascii="Times New Roman" w:hAnsi="Times New Roman"/>
          <w:sz w:val="23"/>
          <w:szCs w:val="23"/>
        </w:rPr>
        <w:t>» et « </w:t>
      </w:r>
      <w:r w:rsidR="00852863" w:rsidRPr="00852863">
        <w:rPr>
          <w:rFonts w:ascii="Times New Roman" w:hAnsi="Times New Roman"/>
          <w:i/>
          <w:iCs/>
          <w:sz w:val="23"/>
          <w:szCs w:val="23"/>
        </w:rPr>
        <w:t>dominée par l’Allemagne </w:t>
      </w:r>
      <w:r w:rsidR="00852863" w:rsidRPr="00852863">
        <w:rPr>
          <w:rFonts w:ascii="Times New Roman" w:hAnsi="Times New Roman"/>
          <w:sz w:val="23"/>
          <w:szCs w:val="23"/>
        </w:rPr>
        <w:t>» (« </w:t>
      </w:r>
      <w:r w:rsidR="00852863" w:rsidRPr="00B329C5">
        <w:rPr>
          <w:rFonts w:ascii="Times New Roman" w:hAnsi="Times New Roman"/>
          <w:i/>
          <w:sz w:val="23"/>
          <w:szCs w:val="23"/>
        </w:rPr>
        <w:t>l’</w:t>
      </w:r>
      <w:proofErr w:type="spellStart"/>
      <w:r w:rsidR="00852863" w:rsidRPr="00B329C5">
        <w:rPr>
          <w:rFonts w:ascii="Times New Roman" w:hAnsi="Times New Roman"/>
          <w:i/>
          <w:iCs/>
          <w:sz w:val="23"/>
          <w:szCs w:val="23"/>
        </w:rPr>
        <w:t>or</w:t>
      </w:r>
      <w:r w:rsidR="00852863" w:rsidRPr="00852863">
        <w:rPr>
          <w:rFonts w:ascii="Times New Roman" w:hAnsi="Times New Roman"/>
          <w:i/>
          <w:iCs/>
          <w:sz w:val="23"/>
          <w:szCs w:val="23"/>
        </w:rPr>
        <w:t>dolibéralisme</w:t>
      </w:r>
      <w:proofErr w:type="spellEnd"/>
      <w:r w:rsidR="00852863" w:rsidRPr="00852863">
        <w:rPr>
          <w:rFonts w:ascii="Times New Roman" w:hAnsi="Times New Roman"/>
          <w:i/>
          <w:iCs/>
          <w:sz w:val="23"/>
          <w:szCs w:val="23"/>
        </w:rPr>
        <w:t xml:space="preserve"> allemand</w:t>
      </w:r>
      <w:r w:rsidR="00852863" w:rsidRPr="00852863">
        <w:rPr>
          <w:rFonts w:ascii="Times New Roman" w:hAnsi="Times New Roman"/>
          <w:sz w:val="23"/>
          <w:szCs w:val="23"/>
        </w:rPr>
        <w:t> ») : « </w:t>
      </w:r>
      <w:r w:rsidR="00852863" w:rsidRPr="00852863">
        <w:rPr>
          <w:rFonts w:ascii="Times New Roman" w:hAnsi="Times New Roman"/>
          <w:i/>
          <w:iCs/>
          <w:sz w:val="23"/>
          <w:szCs w:val="23"/>
        </w:rPr>
        <w:t>Si c’est le prix à payer pour retrouver souveraineté et indépendance de la France, je suis prêt à une alliance de circonstance avec le FN et cela ne fera pas de moi un sympathisant des thèses FN </w:t>
      </w:r>
      <w:r w:rsidR="00852863" w:rsidRPr="00852863">
        <w:rPr>
          <w:rFonts w:ascii="Times New Roman" w:hAnsi="Times New Roman"/>
          <w:sz w:val="23"/>
          <w:szCs w:val="23"/>
        </w:rPr>
        <w:t>». Un intervenant dénonce également la « </w:t>
      </w:r>
      <w:r w:rsidR="00852863" w:rsidRPr="00852863">
        <w:rPr>
          <w:rFonts w:ascii="Times New Roman" w:hAnsi="Times New Roman"/>
          <w:i/>
          <w:iCs/>
          <w:sz w:val="23"/>
          <w:szCs w:val="23"/>
        </w:rPr>
        <w:t>démagogie </w:t>
      </w:r>
      <w:r w:rsidR="00852863" w:rsidRPr="00852863">
        <w:rPr>
          <w:rFonts w:ascii="Times New Roman" w:hAnsi="Times New Roman"/>
          <w:sz w:val="23"/>
          <w:szCs w:val="23"/>
        </w:rPr>
        <w:t xml:space="preserve">» de François Hollande vis-à-vis du FN : « </w:t>
      </w:r>
      <w:r w:rsidR="00852863" w:rsidRPr="00852863">
        <w:rPr>
          <w:rFonts w:ascii="Times New Roman" w:hAnsi="Times New Roman"/>
          <w:i/>
          <w:iCs/>
          <w:sz w:val="23"/>
          <w:szCs w:val="23"/>
        </w:rPr>
        <w:t xml:space="preserve">Vous menez le FN au pouvoir en croyant que la montée de l’islamisme vous aidera à avoir des voix </w:t>
      </w:r>
      <w:r w:rsidR="00852863" w:rsidRPr="00852863">
        <w:rPr>
          <w:rFonts w:ascii="Times New Roman" w:hAnsi="Times New Roman"/>
          <w:sz w:val="23"/>
          <w:szCs w:val="23"/>
        </w:rPr>
        <w:t>».</w:t>
      </w:r>
    </w:p>
    <w:p w:rsidR="00852863" w:rsidRPr="00852863" w:rsidRDefault="00852863" w:rsidP="00B329C5">
      <w:pPr>
        <w:numPr>
          <w:ilvl w:val="0"/>
          <w:numId w:val="5"/>
        </w:numPr>
        <w:spacing w:before="120" w:after="0"/>
        <w:ind w:left="284" w:hanging="284"/>
        <w:jc w:val="both"/>
        <w:rPr>
          <w:rFonts w:ascii="Times New Roman" w:hAnsi="Times New Roman"/>
          <w:sz w:val="23"/>
          <w:szCs w:val="23"/>
        </w:rPr>
      </w:pPr>
      <w:r w:rsidRPr="00852863">
        <w:rPr>
          <w:rFonts w:ascii="Times New Roman" w:hAnsi="Times New Roman"/>
          <w:sz w:val="23"/>
          <w:szCs w:val="23"/>
        </w:rPr>
        <w:t>D</w:t>
      </w:r>
      <w:r w:rsidR="00B329C5">
        <w:rPr>
          <w:rFonts w:ascii="Times New Roman" w:hAnsi="Times New Roman"/>
          <w:sz w:val="23"/>
          <w:szCs w:val="23"/>
        </w:rPr>
        <w:t>’a</w:t>
      </w:r>
      <w:r w:rsidRPr="00852863">
        <w:rPr>
          <w:rFonts w:ascii="Times New Roman" w:hAnsi="Times New Roman"/>
          <w:sz w:val="23"/>
          <w:szCs w:val="23"/>
        </w:rPr>
        <w:t xml:space="preserve">utres répliquent aux arguments du Chef de l’Etat, sans toutefois se positionner politiquement. Ainsi, réfutant l’idée d’une souveraineté européenne qui « </w:t>
      </w:r>
      <w:r w:rsidRPr="00852863">
        <w:rPr>
          <w:rFonts w:ascii="Times New Roman" w:hAnsi="Times New Roman"/>
          <w:i/>
          <w:iCs/>
          <w:sz w:val="23"/>
          <w:szCs w:val="23"/>
        </w:rPr>
        <w:t>bien sûr ne peut exister, simplement du fait que le peuple européen n’existe pas</w:t>
      </w:r>
      <w:r w:rsidRPr="00852863">
        <w:rPr>
          <w:rFonts w:ascii="Times New Roman" w:hAnsi="Times New Roman"/>
          <w:sz w:val="23"/>
          <w:szCs w:val="23"/>
        </w:rPr>
        <w:t xml:space="preserve"> », un intervenant loue cette « </w:t>
      </w:r>
      <w:r w:rsidRPr="00852863">
        <w:rPr>
          <w:rFonts w:ascii="Times New Roman" w:hAnsi="Times New Roman"/>
          <w:i/>
          <w:iCs/>
          <w:sz w:val="23"/>
          <w:szCs w:val="23"/>
        </w:rPr>
        <w:t>Europe des Nations qui a apporté aux citoyens de ce continent ses plus belles fiertés</w:t>
      </w:r>
      <w:r w:rsidRPr="00852863">
        <w:rPr>
          <w:rFonts w:ascii="Times New Roman" w:hAnsi="Times New Roman"/>
          <w:sz w:val="23"/>
          <w:szCs w:val="23"/>
        </w:rPr>
        <w:t xml:space="preserve"> ». </w:t>
      </w:r>
      <w:r w:rsidR="00B329C5">
        <w:rPr>
          <w:rFonts w:ascii="Times New Roman" w:hAnsi="Times New Roman"/>
          <w:sz w:val="23"/>
          <w:szCs w:val="23"/>
        </w:rPr>
        <w:t>L’un d’eux</w:t>
      </w:r>
      <w:r w:rsidRPr="00852863">
        <w:rPr>
          <w:rFonts w:ascii="Times New Roman" w:hAnsi="Times New Roman"/>
          <w:sz w:val="23"/>
          <w:szCs w:val="23"/>
        </w:rPr>
        <w:t xml:space="preserve"> interpelle le Chef d’Etat : « </w:t>
      </w:r>
      <w:r w:rsidRPr="00852863">
        <w:rPr>
          <w:rFonts w:ascii="Times New Roman" w:hAnsi="Times New Roman"/>
          <w:i/>
          <w:iCs/>
          <w:sz w:val="23"/>
          <w:szCs w:val="23"/>
        </w:rPr>
        <w:t>Franchement, c’est quoi la démocratie dans un pays où l’heureux élu obtient 20 à 25% des voix ? »</w:t>
      </w:r>
      <w:r w:rsidRPr="00852863">
        <w:rPr>
          <w:rFonts w:ascii="Times New Roman" w:hAnsi="Times New Roman"/>
          <w:sz w:val="23"/>
          <w:szCs w:val="23"/>
        </w:rPr>
        <w:t>.</w:t>
      </w:r>
    </w:p>
    <w:p w:rsidR="00852863" w:rsidRPr="00852863" w:rsidRDefault="00852863" w:rsidP="00852863">
      <w:pPr>
        <w:spacing w:before="120"/>
        <w:jc w:val="both"/>
        <w:rPr>
          <w:rFonts w:ascii="Times New Roman" w:hAnsi="Times New Roman"/>
          <w:sz w:val="23"/>
          <w:szCs w:val="23"/>
        </w:rPr>
      </w:pPr>
    </w:p>
    <w:p w:rsidR="00515C87" w:rsidRPr="00852863" w:rsidRDefault="00515C87" w:rsidP="00852863">
      <w:pPr>
        <w:spacing w:before="120" w:after="0"/>
        <w:jc w:val="both"/>
        <w:rPr>
          <w:rFonts w:ascii="Times New Roman" w:hAnsi="Times New Roman"/>
          <w:sz w:val="23"/>
          <w:szCs w:val="23"/>
        </w:rPr>
      </w:pPr>
    </w:p>
    <w:sectPr w:rsidR="00515C87" w:rsidRPr="00852863" w:rsidSect="006319F0">
      <w:pgSz w:w="11906" w:h="16838"/>
      <w:pgMar w:top="737" w:right="1304" w:bottom="85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E1150"/>
    <w:multiLevelType w:val="hybridMultilevel"/>
    <w:tmpl w:val="8C180EB2"/>
    <w:lvl w:ilvl="0" w:tplc="29AAB014">
      <w:start w:val="1"/>
      <w:numFmt w:val="decimal"/>
      <w:lvlText w:val="%1."/>
      <w:lvlJc w:val="left"/>
      <w:pPr>
        <w:ind w:left="720" w:hanging="360"/>
      </w:pPr>
      <w:rPr>
        <w:b/>
      </w:rPr>
    </w:lvl>
    <w:lvl w:ilvl="1" w:tplc="285EF44E">
      <w:start w:val="1"/>
      <w:numFmt w:val="bullet"/>
      <w:lvlText w:val="-"/>
      <w:lvlJc w:val="left"/>
      <w:pPr>
        <w:ind w:left="1440" w:hanging="360"/>
      </w:pPr>
      <w:rPr>
        <w:rFonts w:ascii="Times New Roman" w:eastAsia="Calibri"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B33ADB"/>
    <w:multiLevelType w:val="hybridMultilevel"/>
    <w:tmpl w:val="2A9888E6"/>
    <w:lvl w:ilvl="0" w:tplc="8750B1C8">
      <w:start w:val="1"/>
      <w:numFmt w:val="lowerLetter"/>
      <w:lvlText w:val="%1)"/>
      <w:lvlJc w:val="left"/>
      <w:pPr>
        <w:ind w:left="360" w:hanging="360"/>
      </w:pPr>
      <w:rPr>
        <w:rFonts w:hint="default"/>
        <w:b/>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9D71B8F"/>
    <w:multiLevelType w:val="hybridMultilevel"/>
    <w:tmpl w:val="E1D0A2E0"/>
    <w:lvl w:ilvl="0" w:tplc="3DC03C28">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BC52E6D"/>
    <w:multiLevelType w:val="hybridMultilevel"/>
    <w:tmpl w:val="C5FA7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1A09E9"/>
    <w:multiLevelType w:val="hybridMultilevel"/>
    <w:tmpl w:val="B7C0F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720708988">
    <w:abstractNumId w:val="0"/>
  </w:num>
  <w:num w:numId="2" w16cid:durableId="1308903154">
    <w:abstractNumId w:val="3"/>
  </w:num>
  <w:num w:numId="3" w16cid:durableId="2046324573">
    <w:abstractNumId w:val="1"/>
  </w:num>
  <w:num w:numId="4" w16cid:durableId="248270750">
    <w:abstractNumId w:val="4"/>
  </w:num>
  <w:num w:numId="5" w16cid:durableId="842234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5C87"/>
    <w:rsid w:val="00194B2B"/>
    <w:rsid w:val="00236345"/>
    <w:rsid w:val="00515C87"/>
    <w:rsid w:val="005E2765"/>
    <w:rsid w:val="006319F0"/>
    <w:rsid w:val="00811354"/>
    <w:rsid w:val="00852863"/>
    <w:rsid w:val="00A7440A"/>
    <w:rsid w:val="00B329C5"/>
    <w:rsid w:val="00D31689"/>
    <w:rsid w:val="00D33585"/>
    <w:rsid w:val="00DB74AD"/>
    <w:rsid w:val="00E47391"/>
    <w:rsid w:val="00EE1846"/>
    <w:rsid w:val="00FC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D3C3513-276A-4A2B-91D2-F463273E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63"/>
    <w:pPr>
      <w:spacing w:after="0" w:line="240" w:lineRule="auto"/>
      <w:ind w:left="720"/>
    </w:pPr>
    <w:rPr>
      <w:rFonts w:cs="Calibri"/>
    </w:rPr>
  </w:style>
  <w:style w:type="paragraph" w:styleId="BalloonText">
    <w:name w:val="Balloon Text"/>
    <w:basedOn w:val="Normal"/>
    <w:link w:val="BalloonTextChar"/>
    <w:uiPriority w:val="99"/>
    <w:semiHidden/>
    <w:unhideWhenUsed/>
    <w:rsid w:val="00811354"/>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811354"/>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551086">
      <w:bodyDiv w:val="1"/>
      <w:marLeft w:val="0"/>
      <w:marRight w:val="0"/>
      <w:marTop w:val="0"/>
      <w:marBottom w:val="0"/>
      <w:divBdr>
        <w:top w:val="none" w:sz="0" w:space="0" w:color="auto"/>
        <w:left w:val="none" w:sz="0" w:space="0" w:color="auto"/>
        <w:bottom w:val="none" w:sz="0" w:space="0" w:color="auto"/>
        <w:right w:val="none" w:sz="0" w:space="0" w:color="auto"/>
      </w:divBdr>
    </w:div>
    <w:div w:id="619190452">
      <w:bodyDiv w:val="1"/>
      <w:marLeft w:val="0"/>
      <w:marRight w:val="0"/>
      <w:marTop w:val="0"/>
      <w:marBottom w:val="0"/>
      <w:divBdr>
        <w:top w:val="none" w:sz="0" w:space="0" w:color="auto"/>
        <w:left w:val="none" w:sz="0" w:space="0" w:color="auto"/>
        <w:bottom w:val="none" w:sz="0" w:space="0" w:color="auto"/>
        <w:right w:val="none" w:sz="0" w:space="0" w:color="auto"/>
      </w:divBdr>
    </w:div>
    <w:div w:id="1494950165">
      <w:bodyDiv w:val="1"/>
      <w:marLeft w:val="0"/>
      <w:marRight w:val="0"/>
      <w:marTop w:val="0"/>
      <w:marBottom w:val="0"/>
      <w:divBdr>
        <w:top w:val="none" w:sz="0" w:space="0" w:color="auto"/>
        <w:left w:val="none" w:sz="0" w:space="0" w:color="auto"/>
        <w:bottom w:val="none" w:sz="0" w:space="0" w:color="auto"/>
        <w:right w:val="none" w:sz="0" w:space="0" w:color="auto"/>
      </w:divBdr>
    </w:div>
    <w:div w:id="187014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2018</Words>
  <Characters>11505</Characters>
  <Application>Microsoft Office Word</Application>
  <DocSecurity>4</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cp:revision>
  <cp:lastPrinted>2015-10-09T17:25:00Z</cp:lastPrinted>
  <dcterms:created xsi:type="dcterms:W3CDTF">2015-10-09T16:55:00Z</dcterms:created>
  <dcterms:modified xsi:type="dcterms:W3CDTF">2015-10-09T18:01:00Z</dcterms:modified>
</cp:coreProperties>
</file>