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822425">
        <w:rPr>
          <w:rFonts w:ascii="Times New Roman" w:eastAsia="Times New Roman" w:hAnsi="Times New Roman"/>
          <w:color w:val="0D0D0D"/>
          <w:sz w:val="23"/>
          <w:szCs w:val="23"/>
        </w:rPr>
        <w:t>26</w:t>
      </w:r>
      <w:r w:rsidR="009044A5">
        <w:rPr>
          <w:rFonts w:ascii="Times New Roman" w:eastAsia="Times New Roman" w:hAnsi="Times New Roman"/>
          <w:color w:val="0D0D0D"/>
          <w:sz w:val="23"/>
          <w:szCs w:val="23"/>
        </w:rPr>
        <w:t xml:space="preserve"> octobre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8D378F" w:rsidRDefault="008D378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8D378F" w:rsidRPr="007C4C1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7D4C51" w:rsidRPr="00EF6A6F" w:rsidRDefault="007D4C51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8D378F" w:rsidRPr="00420BD3" w:rsidRDefault="008D378F" w:rsidP="007D4C51">
      <w:pPr>
        <w:spacing w:after="0" w:line="276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D4C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Pr="007D4C51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Questions d’actualité </w:t>
      </w:r>
      <w:r w:rsidR="00BF613F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du week-end</w:t>
      </w:r>
    </w:p>
    <w:p w:rsidR="00BF178A" w:rsidRPr="00976D2F" w:rsidRDefault="00976D2F" w:rsidP="00976D2F">
      <w:pPr>
        <w:spacing w:before="120" w:after="0" w:line="252" w:lineRule="auto"/>
        <w:ind w:left="3261"/>
        <w:jc w:val="both"/>
        <w:rPr>
          <w:rFonts w:ascii="Times New Roman" w:eastAsia="Times New Roman" w:hAnsi="Times New Roman" w:cs="Times New Roman"/>
          <w:i/>
          <w:iCs/>
          <w:lang w:eastAsia="fr-FR"/>
        </w:rPr>
      </w:pPr>
      <w:r>
        <w:rPr>
          <w:rFonts w:ascii="Times New Roman" w:eastAsia="Times New Roman" w:hAnsi="Times New Roman" w:cs="Times New Roman"/>
          <w:i/>
          <w:iCs/>
          <w:lang w:eastAsia="fr-FR"/>
        </w:rPr>
        <w:t>« Je trouve qu</w:t>
      </w:r>
      <w:r w:rsidR="00BF178A"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’on ne parle pas vraiment de politique. </w:t>
      </w:r>
      <w:r w:rsidR="00BF178A"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Quand</w:t>
      </w:r>
      <w:r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 xml:space="preserve"> on nous laisse penser qu</w:t>
      </w:r>
      <w:r w:rsidR="00BF178A"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’on parle politique, en fait on n’en parle pas vraiment, ou pas des sujets important</w:t>
      </w:r>
      <w:r w:rsidR="00BF178A" w:rsidRPr="00976D2F">
        <w:rPr>
          <w:rFonts w:ascii="Times New Roman" w:eastAsia="Times New Roman" w:hAnsi="Times New Roman" w:cs="Times New Roman"/>
          <w:i/>
          <w:iCs/>
          <w:lang w:eastAsia="fr-FR"/>
        </w:rPr>
        <w:t>. » </w:t>
      </w:r>
      <w:r w:rsidR="00822425" w:rsidRPr="00976D2F">
        <w:rPr>
          <w:rFonts w:ascii="Times New Roman" w:eastAsia="Times New Roman" w:hAnsi="Times New Roman" w:cs="Times New Roman"/>
          <w:i/>
          <w:iCs/>
          <w:lang w:eastAsia="fr-FR"/>
        </w:rPr>
        <w:t>(SSP)</w:t>
      </w:r>
    </w:p>
    <w:p w:rsidR="00BF178A" w:rsidRPr="00976D2F" w:rsidRDefault="00BF178A" w:rsidP="00976D2F">
      <w:pPr>
        <w:spacing w:before="100" w:after="0" w:line="252" w:lineRule="auto"/>
        <w:ind w:left="3261"/>
        <w:jc w:val="both"/>
        <w:rPr>
          <w:rFonts w:ascii="Times New Roman" w:eastAsia="Times New Roman" w:hAnsi="Times New Roman" w:cs="Times New Roman"/>
          <w:i/>
          <w:iCs/>
          <w:lang w:eastAsia="fr-FR"/>
        </w:rPr>
      </w:pP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« Ce qui m’a beaucoup marqué c’est </w:t>
      </w:r>
      <w:r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la désinvolture des politiques. Ils sont dans leur monde. Ils s’occupent de leurs préoccupations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. Justement la désinvolture qu’ils ont à traiter les sujets. Je pense aux </w:t>
      </w:r>
      <w:r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faits qui nou</w:t>
      </w:r>
      <w:r w:rsidR="00822425"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s sont rapportés par les medias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>. Je suis révolté</w:t>
      </w:r>
      <w:r w:rsidR="00822425" w:rsidRPr="00976D2F">
        <w:rPr>
          <w:rFonts w:ascii="Times New Roman" w:eastAsia="Times New Roman" w:hAnsi="Times New Roman" w:cs="Times New Roman"/>
          <w:i/>
          <w:iCs/>
          <w:lang w:eastAsia="fr-FR"/>
        </w:rPr>
        <w:t>e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 par </w:t>
      </w:r>
      <w:proofErr w:type="gramStart"/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>la</w:t>
      </w:r>
      <w:proofErr w:type="gramEnd"/>
      <w:r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 xml:space="preserve"> non prise en compte des gens qui travaillent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. » </w:t>
      </w:r>
      <w:r w:rsidR="00822425" w:rsidRPr="00976D2F">
        <w:rPr>
          <w:rFonts w:ascii="Times New Roman" w:eastAsia="Times New Roman" w:hAnsi="Times New Roman" w:cs="Times New Roman"/>
          <w:i/>
          <w:iCs/>
          <w:lang w:eastAsia="fr-FR"/>
        </w:rPr>
        <w:t>(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>EELV</w:t>
      </w:r>
      <w:r w:rsidR="00822425" w:rsidRPr="00976D2F">
        <w:rPr>
          <w:rFonts w:ascii="Times New Roman" w:eastAsia="Times New Roman" w:hAnsi="Times New Roman" w:cs="Times New Roman"/>
          <w:i/>
          <w:iCs/>
          <w:lang w:eastAsia="fr-FR"/>
        </w:rPr>
        <w:t>)</w:t>
      </w:r>
    </w:p>
    <w:p w:rsidR="00BF178A" w:rsidRPr="00976D2F" w:rsidRDefault="00BF178A" w:rsidP="00976D2F">
      <w:pPr>
        <w:spacing w:before="100" w:after="0" w:line="252" w:lineRule="auto"/>
        <w:ind w:left="3261"/>
        <w:jc w:val="both"/>
        <w:rPr>
          <w:rFonts w:ascii="Times New Roman" w:eastAsia="Times New Roman" w:hAnsi="Times New Roman" w:cs="Times New Roman"/>
          <w:i/>
          <w:iCs/>
          <w:lang w:eastAsia="fr-FR"/>
        </w:rPr>
      </w:pP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« De voir </w:t>
      </w:r>
      <w:r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tous les malheurs. Quand on regarde la télé les trois quart</w:t>
      </w:r>
      <w:r w:rsidR="00822425"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s du temps il y a des violences</w:t>
      </w:r>
      <w:r w:rsidRPr="00BF613F">
        <w:rPr>
          <w:rFonts w:ascii="Times New Roman" w:eastAsia="Times New Roman" w:hAnsi="Times New Roman" w:cs="Times New Roman"/>
          <w:i/>
          <w:iCs/>
          <w:lang w:eastAsia="fr-FR"/>
        </w:rPr>
        <w:t>. La haine qu’il y a partout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 ». </w:t>
      </w:r>
      <w:r w:rsidR="00822425" w:rsidRPr="00976D2F">
        <w:rPr>
          <w:rFonts w:ascii="Times New Roman" w:eastAsia="Times New Roman" w:hAnsi="Times New Roman" w:cs="Times New Roman"/>
          <w:i/>
          <w:iCs/>
          <w:lang w:eastAsia="fr-FR"/>
        </w:rPr>
        <w:t>(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>PS</w:t>
      </w:r>
      <w:r w:rsidR="00822425" w:rsidRPr="00976D2F">
        <w:rPr>
          <w:rFonts w:ascii="Times New Roman" w:eastAsia="Times New Roman" w:hAnsi="Times New Roman" w:cs="Times New Roman"/>
          <w:i/>
          <w:iCs/>
          <w:lang w:eastAsia="fr-FR"/>
        </w:rPr>
        <w:t>)</w:t>
      </w:r>
    </w:p>
    <w:p w:rsidR="00BF178A" w:rsidRPr="00976D2F" w:rsidRDefault="00822425" w:rsidP="00976D2F">
      <w:pPr>
        <w:spacing w:before="100" w:after="0" w:line="252" w:lineRule="auto"/>
        <w:ind w:left="3261"/>
        <w:jc w:val="both"/>
        <w:rPr>
          <w:rFonts w:ascii="Times New Roman" w:eastAsia="Times New Roman" w:hAnsi="Times New Roman" w:cs="Times New Roman"/>
          <w:i/>
          <w:iCs/>
          <w:lang w:eastAsia="fr-FR"/>
        </w:rPr>
      </w:pP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>« </w:t>
      </w:r>
      <w:r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La montée du Front National</w:t>
      </w:r>
      <w:r w:rsidR="00BF178A"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. Parce que </w:t>
      </w:r>
      <w:r w:rsidR="00BF178A" w:rsidRPr="00976D2F">
        <w:rPr>
          <w:rFonts w:ascii="Times New Roman" w:eastAsia="Times New Roman" w:hAnsi="Times New Roman" w:cs="Times New Roman"/>
          <w:i/>
          <w:iCs/>
          <w:u w:val="single"/>
          <w:lang w:eastAsia="fr-FR"/>
        </w:rPr>
        <w:t>ça représente l’écroulement de la politique</w:t>
      </w:r>
      <w:r w:rsidR="00BF178A" w:rsidRPr="00976D2F">
        <w:rPr>
          <w:rFonts w:ascii="Times New Roman" w:eastAsia="Times New Roman" w:hAnsi="Times New Roman" w:cs="Times New Roman"/>
          <w:i/>
          <w:iCs/>
          <w:lang w:eastAsia="fr-FR"/>
        </w:rPr>
        <w:t xml:space="preserve">. » </w:t>
      </w:r>
      <w:r w:rsidRPr="00976D2F">
        <w:rPr>
          <w:rFonts w:ascii="Times New Roman" w:eastAsia="Times New Roman" w:hAnsi="Times New Roman" w:cs="Times New Roman"/>
          <w:i/>
          <w:iCs/>
          <w:lang w:eastAsia="fr-FR"/>
        </w:rPr>
        <w:t>(SSP)</w:t>
      </w:r>
    </w:p>
    <w:p w:rsidR="00BF178A" w:rsidRPr="007D4C51" w:rsidRDefault="00BF178A" w:rsidP="00976D2F">
      <w:pPr>
        <w:pStyle w:val="Paragraphedeliste"/>
        <w:numPr>
          <w:ilvl w:val="0"/>
          <w:numId w:val="2"/>
        </w:numPr>
        <w:spacing w:before="240" w:after="0" w:line="276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</w:pPr>
      <w:r w:rsidRPr="007D4C51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Politique migratoire /Calais</w:t>
      </w:r>
    </w:p>
    <w:p w:rsidR="00BF178A" w:rsidRPr="007D4C51" w:rsidRDefault="00BF178A" w:rsidP="007D4C51">
      <w:pPr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7D4C51" w:rsidRDefault="00BF178A" w:rsidP="007D4C51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 sujet fait à nouveau énormément </w:t>
      </w:r>
      <w:proofErr w:type="gramStart"/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parler</w:t>
      </w:r>
      <w:proofErr w:type="gramEnd"/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>et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le nombre de citations remonte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(certainement le premier sujet, à confirmer avec les quantifications).</w:t>
      </w:r>
    </w:p>
    <w:p w:rsidR="00BF178A" w:rsidRPr="007D4C51" w:rsidRDefault="00BF178A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Comme depuis le début, s’y mêlent des sentiments contradictoires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: colère, peur, sentiment que l’on n’a pas les moyens d’accueillir ; mais aussi impuissance, indignation face aux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conditions de vie à Calais, … ; e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t, de plus en plus, le sentiment que l’on nous cache des choses.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756158"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Mais tous d</w:t>
      </w:r>
      <w:r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ans cette confusion convergent vers un constat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: 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>l’Etat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ne paraît pas maîtriser, semble réagir au coup par coup sans gérer les conséquences de long terme.</w:t>
      </w:r>
    </w:p>
    <w:p w:rsidR="00BF178A" w:rsidRPr="007D4C51" w:rsidRDefault="00BF178A" w:rsidP="007D4C51">
      <w:pPr>
        <w:spacing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7D4C51" w:rsidRDefault="00756158" w:rsidP="007D4C51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En quanti,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seuls 20% des Français se disent satisfaits de la gestion du dossier de Calais par le gouvernement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(29% des sympathisants de gauche).</w:t>
      </w:r>
    </w:p>
    <w:p w:rsidR="00BF178A" w:rsidRPr="007D4C51" w:rsidRDefault="00BF178A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BF613F">
        <w:rPr>
          <w:rFonts w:ascii="Times New Roman" w:eastAsia="Times New Roman" w:hAnsi="Times New Roman" w:cs="Times New Roman"/>
          <w:sz w:val="23"/>
          <w:szCs w:val="23"/>
          <w:lang w:eastAsia="fr-FR"/>
        </w:rPr>
        <w:t>Il ne s’agit</w:t>
      </w:r>
      <w:r w:rsidR="00756158" w:rsidRPr="00BF613F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cependant</w:t>
      </w:r>
      <w:r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</w:t>
      </w:r>
      <w:r w:rsid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pas tant d’une contestation de l</w:t>
      </w:r>
      <w:r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’orientation politique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: interrogés sur la ligne du gouvernement, les Français la croient assez « </w:t>
      </w:r>
      <w:r w:rsidRPr="00756158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équilibrée entre humanité et fermeté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» (38%, 47% à gauche) contre que 38% 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>pensant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qu’elle « </w:t>
      </w:r>
      <w:r w:rsidRPr="00756158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insiste trop sur le côté humanitaire et les conditions d’accueil des réfugiés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 (22% à gauche) et 21% estim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>a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nt </w:t>
      </w:r>
      <w:r w:rsidR="00756158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à l’inverse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qu’elle « </w:t>
      </w:r>
      <w:r w:rsidRPr="00756158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insiste trop sur la fermeté et la lutte contre l’immigration clandestine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 (28% à gauche). Nous sommes donc</w:t>
      </w:r>
      <w:r w:rsid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756158"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en théorie</w:t>
      </w:r>
      <w:r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à l’équilibre de la gauche, </w:t>
      </w:r>
      <w:r w:rsidR="00756158"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assez proche</w:t>
      </w:r>
      <w:r w:rsidRPr="0075615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de ce qu’attendent l’ensemble des Français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7D4C51" w:rsidRDefault="00756158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56158">
        <w:rPr>
          <w:rFonts w:ascii="Times New Roman" w:eastAsia="Times New Roman" w:hAnsi="Times New Roman" w:cs="Times New Roman"/>
          <w:sz w:val="23"/>
          <w:szCs w:val="23"/>
          <w:lang w:eastAsia="fr-FR"/>
        </w:rPr>
        <w:t>Mais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l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a critique vient de ce que cette ligne n’est pas </w:t>
      </w:r>
      <w:r w:rsidR="00BF613F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vue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 Seuls 56% des Français ont « </w:t>
      </w:r>
      <w:r w:rsidR="00BF178A" w:rsidRPr="007D4C51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e</w:t>
      </w:r>
      <w:r w:rsidR="00BF178A" w:rsidRPr="007D4C51">
        <w:rPr>
          <w:rFonts w:ascii="Times New Roman" w:eastAsia="Times New Roman" w:hAnsi="Times New Roman" w:cs="Times New Roman"/>
          <w:bCs/>
          <w:i/>
          <w:sz w:val="23"/>
          <w:szCs w:val="23"/>
          <w:lang w:eastAsia="fr-FR"/>
        </w:rPr>
        <w:t>ntendu parler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 » des annonces de B. Cazeneuve sur Calais cette semaine, et </w:t>
      </w:r>
      <w:r w:rsidR="00DE0C3C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très peu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(13%) « </w:t>
      </w:r>
      <w:proofErr w:type="gramStart"/>
      <w:r w:rsidR="00BF178A" w:rsidRPr="007D4C51">
        <w:rPr>
          <w:rFonts w:ascii="Times New Roman" w:eastAsia="Times New Roman" w:hAnsi="Times New Roman" w:cs="Times New Roman"/>
          <w:bCs/>
          <w:i/>
          <w:sz w:val="23"/>
          <w:szCs w:val="23"/>
          <w:lang w:eastAsia="fr-FR"/>
        </w:rPr>
        <w:t>sait</w:t>
      </w:r>
      <w:proofErr w:type="gramEnd"/>
      <w:r w:rsidR="00BF178A" w:rsidRPr="007D4C51">
        <w:rPr>
          <w:rFonts w:ascii="Times New Roman" w:eastAsia="Times New Roman" w:hAnsi="Times New Roman" w:cs="Times New Roman"/>
          <w:bCs/>
          <w:i/>
          <w:sz w:val="23"/>
          <w:szCs w:val="23"/>
          <w:lang w:eastAsia="fr-FR"/>
        </w:rPr>
        <w:t xml:space="preserve"> de quoi il s’agit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 ». On n’en trouve pas de trace </w:t>
      </w:r>
      <w:r w:rsidR="00DE0C3C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spontanée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dans les verbatims.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Cela rejoint les me</w:t>
      </w:r>
      <w:r w:rsid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sures UBM réalisées par le SIG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montrant que l’exposition médiatique du déplacement à Calais a été relativement faible. Notons que les habitants du Nord ne sont pas plus informés que les autres.</w:t>
      </w:r>
      <w:r w:rsidR="00DE0C3C" w:rsidRP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DE0C3C" w:rsidRPr="00DE0C3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Nous paraissons ne pas apporter de réponses, subir voire laisser la situation se dégrader</w:t>
      </w:r>
      <w:r w:rsidR="00DE0C3C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lastRenderedPageBreak/>
        <w:t>« </w:t>
      </w:r>
      <w:r w:rsidR="00BF613F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Les migrants, p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ersonne ne fait rien pour eux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Il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faut soit stopper le flux de arrivées, soit les aider à se disperser dans chaque commune.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Le gouvernement devrait faire quelque chose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, que soit en France ou dans leur pays,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on ne peut pas les laisser là en masse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Europe écologie les verts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L’exode des réfugiés et la façon dont la classe politique traite ce sujet.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C’est balayé sous le tapis et exploité d’une manière aberrante.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On laisse s’installer une peur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="00DE0C3C"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Parti socialiste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La controverse entre la droite et la gauche,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ça passe d’un extrême à l’autre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, certains disent qu’il faut les reconduire, d’autres sont prêts à créer des centres d’accueil.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</w:t>
      </w:r>
      <w:r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Les républicains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« Ils sont trop nombreux à venir,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ça va péter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 Quand ils sont peu</w:t>
      </w:r>
      <w:r w:rsid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,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ils sont normaux, ils s’intègrent bien, mais lorsqu’ils sont en masse ils sont dangereux et pensent que nous sommes racistes alors que ce sont eux.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Le gouvernement dirige très mal ce sujet, les politiciens n’ont plus leur place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Depuis un certain temps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on ne fait que de parler de la vague d’immigration. Ça me fait peur</w:t>
      </w:r>
      <w:r w:rsidR="00BF613F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, moi 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j’ai peur de l’envahissement parce que la France n’a pas les moyens d’y subvenir.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</w:t>
      </w:r>
      <w:r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Front National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C’est le fait qu’on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renvoie les migrants en jet privé. Et bien je ne pourrais jamais me le payer moi</w:t>
      </w:r>
      <w:r w:rsid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 Le coû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t. Je le trouve trop cher.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420BD3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Il y en a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certains qui ont des privilèges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, surtout des immigrés, quand moi je suis au chômage. Déjà pour les soins médicaux le dentiste, ils touchent la CMU alors que moi non. Par exemple </w:t>
      </w:r>
      <w:r w:rsidRPr="00117961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le magasin Leclerc donne un chèque de 150 euros par mois pour les immigrés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 »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420BD3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="00DE0C3C" w:rsidRPr="00420BD3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Front National</w:t>
      </w:r>
    </w:p>
    <w:p w:rsidR="00BF178A" w:rsidRPr="007D4C51" w:rsidRDefault="00BF178A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DE0C3C" w:rsidRDefault="00BF178A" w:rsidP="00DE0C3C">
      <w:pPr>
        <w:pStyle w:val="Paragraphedeliste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Moirans / Autorité de l’Etat</w:t>
      </w:r>
    </w:p>
    <w:p w:rsidR="00DE0C3C" w:rsidRDefault="00DE0C3C" w:rsidP="00DE0C3C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DE0C3C" w:rsidRDefault="00BF178A" w:rsidP="00DE0C3C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 sujet arrive </w:t>
      </w:r>
      <w:r w:rsidR="00DE0C3C" w:rsidRPr="0011796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nettement </w:t>
      </w:r>
      <w:r w:rsidRPr="0011796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derrière Calais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en nombre de citations, mais réveille des représentations lourdes (sur </w:t>
      </w:r>
      <w:r w:rsidRPr="00DE0C3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l’autorité de l’Etat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) et des </w:t>
      </w:r>
      <w:r w:rsidRPr="00DE0C3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jugements durs</w:t>
      </w:r>
      <w:r w:rsid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7D4C51" w:rsidRDefault="00117961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L</w:t>
      </w:r>
      <w:r w:rsidR="00BF178A" w:rsidRP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>e g</w:t>
      </w:r>
      <w:r w:rsid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>ouvernement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est vu comme ayant</w:t>
      </w:r>
      <w:r w:rsid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réagi de </w:t>
      </w:r>
      <w:r w:rsidR="00DE0C3C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manière </w:t>
      </w:r>
      <w:r w:rsidR="00BF178A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trop tardive</w:t>
      </w:r>
      <w:r w:rsidR="00DE0C3C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 </w:t>
      </w:r>
      <w:r w:rsidR="00BF613F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>(</w:t>
      </w:r>
      <w:r w:rsidR="00BF178A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>59%</w:t>
      </w:r>
      <w:r w:rsidR="00BF613F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>,</w:t>
      </w:r>
      <w:r w:rsidR="00BF178A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64% dans les communes rurales, 49% à gauche)</w:t>
      </w:r>
      <w:r w:rsidR="00DE0C3C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; </w:t>
      </w:r>
      <w:r w:rsidR="00BF178A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insuffisamment ferme</w:t>
      </w:r>
      <w:r w:rsidR="00BF613F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(</w:t>
      </w:r>
      <w:r w:rsidR="00BF613F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55%, </w:t>
      </w:r>
      <w:r w:rsidR="00BF178A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>et à peine 50% l’ont jugé suffisamment ferme à gauche)</w:t>
      </w:r>
      <w:r w:rsidR="00DE0C3C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; </w:t>
      </w:r>
      <w:r w:rsidR="00BF178A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inefficace</w:t>
      </w:r>
      <w:r w:rsidR="00DE0C3C" w:rsidRPr="00BF613F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 </w:t>
      </w:r>
      <w:r w:rsidR="00BF613F" w:rsidRPr="00BF613F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(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55% dont la moitié des sympathisants de gauche)</w:t>
      </w:r>
      <w:r w:rsidR="00DE0C3C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DE0C3C" w:rsidRDefault="00DE0C3C" w:rsidP="00DE0C3C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7D4C51" w:rsidRDefault="00DE0C3C" w:rsidP="00DE0C3C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Cette réaction est perçue comme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un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>nouveau</w:t>
      </w:r>
      <w:r w:rsidR="00BF178A" w:rsidRPr="0092679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symbole du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délitement de l’autorité de l’Etat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: 80% </w:t>
      </w:r>
      <w:r w:rsidRP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>jugent ainsi</w:t>
      </w:r>
      <w:r w:rsidR="00BF178A" w:rsidRP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que « </w:t>
      </w:r>
      <w:r w:rsidR="00BF178A" w:rsidRPr="00831AD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l’autorité de l’Etat n’est plus respectée, les récents événements en sont la preuve</w:t>
      </w:r>
      <w:r w:rsidR="00BF178A" w:rsidRP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(54% à gauche) contre 18% </w:t>
      </w:r>
      <w:r w:rsid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>pour qui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« </w:t>
      </w:r>
      <w:r w:rsidR="00BF178A" w:rsidRPr="007D4C51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les récents événements ne sont que des cas isolés, l’autorité de l’Etat est respectée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».</w:t>
      </w:r>
    </w:p>
    <w:p w:rsidR="00BF178A" w:rsidRPr="007D4C51" w:rsidRDefault="00043525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De même, </w:t>
      </w:r>
      <w:r w:rsidR="00BF178A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67% des Français ont le sentiment que</w:t>
      </w:r>
      <w:r w:rsidR="00BF178A" w:rsidRPr="00043525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l’autorité de l’Etat a décliné </w:t>
      </w:r>
      <w:r w:rsidR="00BF178A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depuis </w:t>
      </w:r>
      <w:r w:rsid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2012</w:t>
      </w:r>
      <w:r w:rsidR="00BF178A" w:rsidRPr="0092679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- 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dont 40% « </w:t>
      </w:r>
      <w:r w:rsidR="00BF178A" w:rsidRPr="007D4C51">
        <w:rPr>
          <w:rFonts w:ascii="Times New Roman" w:eastAsia="Times New Roman" w:hAnsi="Times New Roman" w:cs="Times New Roman"/>
          <w:bCs/>
          <w:i/>
          <w:sz w:val="23"/>
          <w:szCs w:val="23"/>
          <w:lang w:eastAsia="fr-FR"/>
        </w:rPr>
        <w:t>tout à fait d’accord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».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C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e sentiment est fort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jusqu’à la gauche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(47%). </w:t>
      </w:r>
      <w:r w:rsidR="00BF178A" w:rsidRP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Mais s’ils nous jugent durement, </w:t>
      </w:r>
      <w:r w:rsidR="00BF178A" w:rsidRPr="00043525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les Français n’en sont pas moins sévères avec l’opposition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 68% jugent ainsi les critiques formulés par les responsables des Républicains « </w:t>
      </w:r>
      <w:r w:rsidR="00BF178A" w:rsidRPr="00043525">
        <w:rPr>
          <w:rFonts w:ascii="Times New Roman" w:eastAsia="Times New Roman" w:hAnsi="Times New Roman" w:cs="Times New Roman"/>
          <w:bCs/>
          <w:i/>
          <w:sz w:val="23"/>
          <w:szCs w:val="23"/>
          <w:lang w:eastAsia="fr-FR"/>
        </w:rPr>
        <w:t>irresponsables et politiciennes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 »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(dont 52% des électeurs de Nicolas Sa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rkozy)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contre 26% « </w:t>
      </w:r>
      <w:r w:rsidR="00BF178A" w:rsidRPr="0004352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responsables et argumentées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». Ils ont la </w:t>
      </w:r>
      <w:r w:rsidR="00BF178A" w:rsidRPr="00043525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même sévérité envers le Front National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 :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68%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jugent 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les critiques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irresponsables (dont 69% des électeurs Sarkozy), et 29% argumentées (71% des électeurs de MLP).</w:t>
      </w:r>
    </w:p>
    <w:p w:rsidR="00BF178A" w:rsidRPr="007D4C51" w:rsidRDefault="00BF178A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Ce sont donc bien </w:t>
      </w:r>
      <w:r w:rsidRPr="00043525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l’ensemble des politiques qui sont vus comme impuissants, subissant, et n’ayant plus prise sur les évènements qui bouleversent la vie des Français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043525" w:rsidRDefault="00043525" w:rsidP="00043525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926795" w:rsidRDefault="00BF178A" w:rsidP="00043525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</w:pPr>
      <w:r w:rsidRPr="00926795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Beaucoup semblent enfin voir dans </w:t>
      </w:r>
      <w:r w:rsidR="00043525" w:rsidRPr="00926795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ces évènements</w:t>
      </w:r>
      <w:r w:rsidRPr="00926795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le </w:t>
      </w:r>
      <w:r w:rsidRPr="00926795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>signe qu’</w:t>
      </w:r>
      <w:r w:rsidR="00926795" w:rsidRPr="00926795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>il existe une forme d’impunité et d’</w:t>
      </w:r>
      <w:r w:rsidRPr="00926795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>injustice</w:t>
      </w:r>
      <w:r w:rsidRPr="00926795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, </w:t>
      </w:r>
      <w:r w:rsidR="00043525" w:rsidRPr="00926795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persuadés</w:t>
      </w:r>
      <w:r w:rsidRPr="00926795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que le citoyen moyen aurait été traité durement par le système (impôts, amendes). </w:t>
      </w:r>
    </w:p>
    <w:p w:rsidR="00BF178A" w:rsidRPr="00831AD9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Le déchaînement des Roms par rapport aux évènements de Moirans.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Il y a eu trop de débordements. Il est important pour moi que les décisions de justices soient respectées et appliquées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 Le laxisme de cette situation m’a choqué. » 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="00F77BB8"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Parti socialiste</w:t>
      </w:r>
    </w:p>
    <w:p w:rsidR="003F27CB" w:rsidRPr="00831AD9" w:rsidRDefault="003F27CB" w:rsidP="003F27CB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Les gens du voyage et qui manifestent. Ils sont violents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même si ils ont leurs raisons ils cassent tout et moi si je le faisais j’irais en prison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»</w:t>
      </w:r>
      <w:r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Parti socialiste</w:t>
      </w:r>
    </w:p>
    <w:p w:rsidR="00BF178A" w:rsidRPr="00831AD9" w:rsidRDefault="00BF178A" w:rsidP="00831AD9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Les incidents avec les gens du voyage.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Si les gendarmes étaient intervenus il y aurait eu moins de dégâts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, il y a eu un restaurant qui a été brulé, ils auraient dû intervenir beaucoup plus tôt. » </w:t>
      </w:r>
      <w:r w:rsidR="003F27CB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F77BB8" w:rsidRDefault="00BF178A" w:rsidP="003F27CB">
      <w:pPr>
        <w:spacing w:before="18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F77BB8">
        <w:rPr>
          <w:rFonts w:ascii="Times New Roman" w:eastAsia="Times New Roman" w:hAnsi="Times New Roman" w:cs="Times New Roman"/>
          <w:sz w:val="23"/>
          <w:szCs w:val="23"/>
          <w:lang w:eastAsia="fr-FR"/>
        </w:rPr>
        <w:t>Ces images ont</w:t>
      </w:r>
      <w:r w:rsidR="00F77BB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également</w:t>
      </w:r>
      <w:r w:rsidRPr="00F77BB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F77BB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rappelé</w:t>
      </w:r>
      <w:r w:rsidRPr="00F77BB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Pr="00F77BB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l’autoroute A1</w:t>
      </w:r>
      <w:r w:rsidRPr="00F77BB8">
        <w:rPr>
          <w:rFonts w:ascii="Times New Roman" w:eastAsia="Times New Roman" w:hAnsi="Times New Roman" w:cs="Times New Roman"/>
          <w:sz w:val="23"/>
          <w:szCs w:val="23"/>
          <w:lang w:eastAsia="fr-FR"/>
        </w:rPr>
        <w:t>, qui semble être resté dans les mémoires.</w:t>
      </w:r>
    </w:p>
    <w:p w:rsidR="00BF178A" w:rsidRPr="00831AD9" w:rsidRDefault="00BF178A" w:rsidP="007B2FA4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Les problèmes avec les gitans qui ont brulé les voiture. C’est politique, c’est au niveau de la ministre de la justice qui a trop œuvré en faveur des personnes incarcérées. Parce que c’est quand même des personnes qui ont fait des bêtises. </w:t>
      </w:r>
      <w:r w:rsidR="002804D5"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 xml:space="preserve">Et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d’autoriser une fois, ça se reproduit deux mois après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 ». </w:t>
      </w:r>
      <w:r w:rsidR="002804D5"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Parti socialiste</w:t>
      </w:r>
    </w:p>
    <w:p w:rsidR="002804D5" w:rsidRDefault="002804D5" w:rsidP="002804D5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831AD9" w:rsidRDefault="00BF178A" w:rsidP="002804D5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 noter que </w:t>
      </w:r>
      <w:r w:rsidRPr="007B2FA4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fr-FR"/>
        </w:rPr>
        <w:t xml:space="preserve">l’on retrouve </w:t>
      </w:r>
      <w:r w:rsidR="002804D5" w:rsidRPr="007B2FA4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fr-FR"/>
        </w:rPr>
        <w:t>souvent</w:t>
      </w:r>
      <w:r w:rsidRPr="007B2FA4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fr-FR"/>
        </w:rPr>
        <w:t xml:space="preserve"> des amalgames</w:t>
      </w:r>
      <w:r w:rsidRPr="00831AD9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fr-FR"/>
        </w:rPr>
        <w:t xml:space="preserve"> de toutes ces violences</w:t>
      </w:r>
      <w:r w:rsidRPr="00831AD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 : Calais et Moirans</w:t>
      </w:r>
      <w:r w:rsidR="002804D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les </w:t>
      </w:r>
      <w:r w:rsidR="007B2FA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migrants et les gens du voyage, </w:t>
      </w:r>
      <w:r w:rsidR="002804D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tous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des « </w:t>
      </w:r>
      <w:r w:rsidRPr="00831AD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étrangers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 facteurs de « </w:t>
      </w:r>
      <w:r w:rsidRPr="00831AD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bazar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 et des situations que l’Etat « </w:t>
      </w:r>
      <w:r w:rsidRPr="00831AD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ne sait pas gérer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»)</w:t>
      </w:r>
      <w:r w:rsidRPr="00831AD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, </w:t>
      </w:r>
      <w:r w:rsidR="002804D5" w:rsidRPr="00831AD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les tensions sociales, les invectives et les sentiments d’injustice</w:t>
      </w:r>
      <w:r w:rsidR="002804D5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; confortant l’image </w:t>
      </w:r>
      <w:r w:rsidR="002804D5" w:rsidRP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>d’</w:t>
      </w:r>
      <w:r w:rsidRPr="00831AD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une </w:t>
      </w:r>
      <w:r w:rsidRPr="00831AD9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société violente, dure, qui craque de partout.</w:t>
      </w:r>
    </w:p>
    <w:p w:rsidR="00BF178A" w:rsidRPr="00831AD9" w:rsidRDefault="00BF178A" w:rsidP="007B2FA4">
      <w:pPr>
        <w:spacing w:before="120" w:after="0" w:line="257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Les drames avec les gens du voyage. Une personne qui devait se rendre dans un enterrement d’un malfrat.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La politique devrait être plus énergique pour ces gens-là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Je ne vois pas, mais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il faut qu’il se passe quelque ch</w:t>
      </w:r>
      <w:r w:rsidR="002804D5"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ose aussi pour les migrants de C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alais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»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Parti socialiste</w:t>
      </w:r>
    </w:p>
    <w:p w:rsidR="00BF178A" w:rsidRPr="00831AD9" w:rsidRDefault="00BF178A" w:rsidP="007B2FA4">
      <w:pPr>
        <w:spacing w:before="120" w:after="0" w:line="257" w:lineRule="auto"/>
        <w:ind w:left="567"/>
        <w:jc w:val="both"/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« 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 xml:space="preserve">Les migrants. Les gens du voyage. Tout le bazar qu’ils font toute la violence </w:t>
      </w:r>
      <w:proofErr w:type="gramStart"/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qu’il donnent</w:t>
      </w:r>
      <w:proofErr w:type="gramEnd"/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 xml:space="preserve"> et qu’il reçoivent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» -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Front National</w:t>
      </w:r>
    </w:p>
    <w:p w:rsidR="00BF178A" w:rsidRPr="00831AD9" w:rsidRDefault="00BF178A" w:rsidP="007B2FA4">
      <w:pPr>
        <w:spacing w:before="120" w:after="0" w:line="257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« 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Tous les chocs. Les gens se révoltent et je les comprends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Les ouvriers qui se sont révoltés contre leur patron à Air France.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Il y a beaucoup de droits injustes pour les gens : quand je vois tous ces réfugiés qui arrivent et on leur donne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, on leur dit qu’on peut, alors que pour les Français on leur dit qu’on ne peut pas. »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831AD9" w:rsidRDefault="00BF178A" w:rsidP="007B2FA4">
      <w:pPr>
        <w:spacing w:before="120" w:after="0" w:line="257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La justice et Taubira, elle ment devant la terre entière.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La police qui n’est pas soutenue par la justice et le gouvernement, obligée d’aller devant le ministère, et les avocats aussi... il y a aussi la santé quand les médecins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sont obligés de se mettre en grève. Ça me marque, parce que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on fonce dans le mur et on est obligés de tenir tout ça 5 ans, ça devient lourd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 »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Les républicains</w:t>
      </w:r>
    </w:p>
    <w:p w:rsidR="00BF178A" w:rsidRPr="00831AD9" w:rsidRDefault="00BF178A" w:rsidP="007B2FA4">
      <w:pPr>
        <w:spacing w:before="120" w:after="0" w:line="257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La visite de chef de l’Etat et un représentant de la CGT qui a refusé de lui serrer la main. J’ai trouvé que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cette personne exprimait son opinion qui je pense est partagée. Beaucoup de Français en ont ras le bol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»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831AD9" w:rsidRDefault="00BF178A" w:rsidP="007B2FA4">
      <w:pPr>
        <w:spacing w:before="120" w:after="0" w:line="257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« 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Toutes les conneries qu’on nous sort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Nos petits vieux qui ont bossé toute leur vie n’ont pas les moyens, et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on donne tout aux autres alors qu’ils foutent le bordel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Un petit Français moyen qui fait une connerie, il va en taule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alors qu’on relâche les violeurs. »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-</w:t>
      </w:r>
      <w:r w:rsidRPr="00831AD9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 </w:t>
      </w:r>
      <w:r w:rsidRPr="00831AD9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Front National</w:t>
      </w:r>
    </w:p>
    <w:p w:rsidR="00BF178A" w:rsidRPr="007D4C51" w:rsidRDefault="00BF178A" w:rsidP="007D4C51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C43DF9" w:rsidRDefault="00BF178A" w:rsidP="00C43DF9">
      <w:pPr>
        <w:pStyle w:val="Paragraphedeliste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</w:pPr>
      <w:r w:rsidRPr="007D4C51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Autres sujets</w:t>
      </w:r>
    </w:p>
    <w:p w:rsidR="00C43DF9" w:rsidRPr="00C43DF9" w:rsidRDefault="00C43DF9" w:rsidP="00C43DF9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7D4C51" w:rsidRDefault="00BF178A" w:rsidP="007D4C51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C43DF9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L’accident du car soulève</w:t>
      </w:r>
      <w:r w:rsidR="00C43DF9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encore</w:t>
      </w:r>
      <w:r w:rsidRPr="00C43DF9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</w:t>
      </w:r>
      <w:r w:rsidRPr="00C43DF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très peu de commentaires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(les personnes ont été interrogées vendredi et samedi). Ceux qui en parlent considèrent que c’est une tragédie mais ne cherchent pas </w:t>
      </w:r>
      <w:r w:rsidR="00C43DF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particulièrement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de responsables et n’attendent pas que l’on politise le sujet - sauf à paraître dans la récupération ou la tentative de faire oublier les sujets dont nous sommes réellement responsables.</w:t>
      </w:r>
    </w:p>
    <w:p w:rsidR="00BF178A" w:rsidRPr="00077485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« </w:t>
      </w:r>
      <w:proofErr w:type="gramStart"/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C’est</w:t>
      </w:r>
      <w:proofErr w:type="gramEnd"/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pas politique l’accident du car. » 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077485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Les républicains</w:t>
      </w:r>
    </w:p>
    <w:p w:rsidR="00BF178A" w:rsidRPr="00077485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L’accident d’autocar qui est arrivé hier. Les politiques sont venus sur place.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C’est tout le monde sur tous les sujets quels qu’ils soient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Aujourd’hui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la politique c’est une langue de bois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, on ne sait plus où est la vérité.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Tout paraît faux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 » 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077485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077485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« Je vous livre une impression générale je pense à sa présence sur les lieux de l’accident avec le bus. Ça me gêne toujours qu’il y ait un manque de décence par rapport aux gens, c’est un affichage politique,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j’ai l’impression qu’on noie le poisson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 » 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077485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C43DF9" w:rsidRPr="00C43DF9" w:rsidRDefault="00C43DF9" w:rsidP="00C43DF9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077485" w:rsidRDefault="00BF178A" w:rsidP="00C43DF9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C43DF9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La conférence sociale a été peu entendue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malgré l’attention médiatique (</w:t>
      </w:r>
      <w:r w:rsidR="0007748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l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es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Français</w:t>
      </w:r>
      <w:r w:rsidR="00C43DF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sont 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assez peu intéressés par les postures</w:t>
      </w:r>
      <w:r w:rsidR="00C43DF9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, même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de la CGT) : 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50% des Français en ont entendu parler, </w:t>
      </w:r>
      <w:r w:rsidRPr="00C43DF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15% seulement savent de quoi il s’agit</w:t>
      </w:r>
      <w:r w:rsidR="00077485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C43DF9" w:rsidRPr="00C43DF9" w:rsidRDefault="00BF178A" w:rsidP="00077485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C43DF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Seuls 36% ont entendu parler du </w:t>
      </w:r>
      <w:r w:rsidRPr="00C43DF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compte personnel d’activité</w:t>
      </w:r>
      <w:r w:rsidRPr="00C43DF9">
        <w:rPr>
          <w:rFonts w:ascii="Times New Roman" w:eastAsia="Times New Roman" w:hAnsi="Times New Roman" w:cs="Times New Roman"/>
          <w:sz w:val="23"/>
          <w:szCs w:val="23"/>
          <w:lang w:eastAsia="fr-FR"/>
        </w:rPr>
        <w:t>, dont</w:t>
      </w:r>
      <w:r w:rsidRPr="00C43DF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11% savent de quoi il s’agit</w:t>
      </w:r>
      <w:r w:rsidRPr="00C43DF9">
        <w:rPr>
          <w:rFonts w:ascii="Times New Roman" w:eastAsia="Times New Roman" w:hAnsi="Times New Roman" w:cs="Times New Roman"/>
          <w:sz w:val="23"/>
          <w:szCs w:val="23"/>
          <w:lang w:eastAsia="fr-FR"/>
        </w:rPr>
        <w:t>. La progression est modeste par rapport à avril dernier (+5 points).</w:t>
      </w:r>
    </w:p>
    <w:p w:rsidR="007B2FA4" w:rsidRPr="007B2FA4" w:rsidRDefault="007B2FA4" w:rsidP="007B2FA4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7D4C51" w:rsidRDefault="00BF178A" w:rsidP="007D4C51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C43DF9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L’accord sur les retraites est davantage commenté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, surtout par ceux que cela concerne directement. A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ucun ne semble voir qu’en contrepartie </w:t>
      </w:r>
      <w:r w:rsidR="00077485">
        <w:rPr>
          <w:rFonts w:ascii="Times New Roman" w:eastAsia="Times New Roman" w:hAnsi="Times New Roman" w:cs="Times New Roman"/>
          <w:sz w:val="23"/>
          <w:szCs w:val="23"/>
          <w:lang w:eastAsia="fr-FR"/>
        </w:rPr>
        <w:t>des efforts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, l’accord les « préserve » de décisions beaucoup plus difficiles et garantit mieux la soutenabilité du système. Il faudra sans doute le </w:t>
      </w:r>
      <w:r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rappeler autant que possible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077485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Les retraites.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Plus on approche de la retraite et plus elle est repoussée, et moins on gagne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 » 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7B2FA4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SSP</w:t>
      </w:r>
    </w:p>
    <w:p w:rsidR="00BF178A" w:rsidRPr="00077485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On en a parlé un peu </w:t>
      </w:r>
      <w:r w:rsidR="00E55A0D"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de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 la retraite qui est retardée de plus en plus.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J’aimerais savoir à quel âge enfin je vais prendre la retraite. C’est les politiciens qui décident ça et c’est imprécis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. » 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7B2FA4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LR</w:t>
      </w:r>
    </w:p>
    <w:p w:rsidR="00BF178A" w:rsidRPr="007B2FA4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« Je me sens concerné,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vous cotisez toute votre vie selon certaines règles et finalement on les change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 C’est le non-respect des engagements pris » 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7B2FA4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Modem</w:t>
      </w:r>
    </w:p>
    <w:p w:rsidR="00BF178A" w:rsidRPr="00077485" w:rsidRDefault="00BF178A" w:rsidP="00077485">
      <w:pPr>
        <w:spacing w:before="100" w:after="0" w:line="252" w:lineRule="auto"/>
        <w:ind w:left="567"/>
        <w:jc w:val="both"/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</w:pP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« Les débats sociaux sur la retrai</w:t>
      </w:r>
      <w:r w:rsidR="00E55A0D"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>te complémentaire. Ç</w:t>
      </w:r>
      <w:r w:rsidR="00E55A0D"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 xml:space="preserve">a me touche, 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u w:val="single"/>
          <w:lang w:eastAsia="fr-FR"/>
        </w:rPr>
        <w:t>c’est un débat récurent. Moi je pense que quand je serai à la retraite ça n’existera plus</w:t>
      </w:r>
      <w:r w:rsidRPr="00077485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. » </w:t>
      </w:r>
      <w:r w:rsidR="007B2FA4">
        <w:rPr>
          <w:rFonts w:ascii="Times New Roman" w:eastAsia="Times New Roman" w:hAnsi="Times New Roman" w:cs="Times New Roman"/>
          <w:i/>
          <w:iCs/>
          <w:color w:val="262626" w:themeColor="text1" w:themeTint="D9"/>
          <w:sz w:val="21"/>
          <w:szCs w:val="21"/>
          <w:lang w:eastAsia="fr-FR"/>
        </w:rPr>
        <w:t xml:space="preserve">- </w:t>
      </w:r>
      <w:r w:rsidRPr="007B2FA4">
        <w:rPr>
          <w:rFonts w:ascii="Times New Roman" w:eastAsia="Times New Roman" w:hAnsi="Times New Roman" w:cs="Times New Roman"/>
          <w:iCs/>
          <w:color w:val="262626" w:themeColor="text1" w:themeTint="D9"/>
          <w:sz w:val="21"/>
          <w:szCs w:val="21"/>
          <w:lang w:eastAsia="fr-FR"/>
        </w:rPr>
        <w:t>PS</w:t>
      </w:r>
    </w:p>
    <w:p w:rsidR="00E55A0D" w:rsidRDefault="00E55A0D" w:rsidP="00E55A0D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E55A0D" w:rsidRDefault="00BF178A" w:rsidP="00E55A0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70% des </w:t>
      </w:r>
      <w:r w:rsidR="00E55A0D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F</w:t>
      </w:r>
      <w:r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rançais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(66% à gauche, 76% à droite) sont </w:t>
      </w:r>
      <w:r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favorables au service</w:t>
      </w:r>
      <w:r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civique obligatoire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, d</w:t>
      </w:r>
      <w:r w:rsidR="00E55A0D">
        <w:rPr>
          <w:rFonts w:ascii="Times New Roman" w:eastAsia="Times New Roman" w:hAnsi="Times New Roman" w:cs="Times New Roman"/>
          <w:sz w:val="23"/>
          <w:szCs w:val="23"/>
          <w:lang w:eastAsia="fr-FR"/>
        </w:rPr>
        <w:t>ont 29% « </w:t>
      </w:r>
      <w:r w:rsidR="00E55A0D" w:rsidRPr="00077485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tout à fait</w:t>
      </w:r>
      <w:r w:rsidR="00E55A0D"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(intensité relativement importante). C’est dix points de moins qu’après les attentats de janvier, </w:t>
      </w:r>
      <w:r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revenu dans la moyenne de ce que nous mesurions auparavant</w:t>
      </w:r>
      <w:r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E55A0D" w:rsidRDefault="00E55A0D" w:rsidP="00E55A0D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E55A0D" w:rsidRDefault="00E55A0D" w:rsidP="00E55A0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57% des F</w:t>
      </w:r>
      <w:r w:rsidR="00BF178A" w:rsidRPr="00E55A0D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rançais jugent qu’ils ne voteront jamais pour MLP, </w:t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40</w:t>
      </w:r>
      <w:r w:rsidR="00BF178A" w:rsidRPr="00E55A0D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% pourraient voter pour elle</w:t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 </w:t>
      </w:r>
      <w:r w:rsidRPr="00E55A0D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(</w:t>
      </w:r>
      <w:r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19% ont déjà voté pour elle, </w:t>
      </w:r>
      <w:r w:rsidRPr="00E55A0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21% jamais mais pourraient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 faire à certaines élections) </w:t>
      </w:r>
      <w:r w:rsidRPr="00E55A0D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: c</w:t>
      </w:r>
      <w:r w:rsidR="00BF178A" w:rsidRPr="00E55A0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’est </w:t>
      </w:r>
      <w:r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proche de</w:t>
      </w:r>
      <w:r w:rsidR="00BF178A"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ce qu</w:t>
      </w:r>
      <w:r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e l</w:t>
      </w:r>
      <w:r w:rsidR="00BF178A"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’on mesurait déjà </w:t>
      </w:r>
      <w:r w:rsidRPr="00E55A0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avant les précédentes élections</w:t>
      </w:r>
      <w:r w:rsidR="00BF178A" w:rsidRPr="00E55A0D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7D4C51" w:rsidRDefault="00BF178A" w:rsidP="008A4B88">
      <w:pPr>
        <w:pStyle w:val="Paragraphedeliste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F178A" w:rsidRPr="007D4C51" w:rsidRDefault="00BF178A" w:rsidP="00861648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L</w:t>
      </w:r>
      <w:r w:rsidR="006969B2" w:rsidRP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’actualité</w:t>
      </w:r>
      <w:r w:rsidR="006969B2" w:rsidRPr="006969B2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est</w:t>
      </w:r>
      <w:r w:rsidR="006969B2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toujours très chargée</w:t>
      </w:r>
      <w:r w:rsidR="006969B2" w:rsidRPr="006969B2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mais</w:t>
      </w:r>
      <w:r w:rsidR="0007748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ne va</w:t>
      </w:r>
      <w:r w:rsidR="006969B2" w:rsidRPr="006969B2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pas dans notre sens. </w:t>
      </w:r>
      <w:r w:rsidR="00077485" w:rsidRPr="0007748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B</w:t>
      </w:r>
      <w:r w:rsidR="00A8759D" w:rsidRPr="0007748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eaucoup d</w:t>
      </w:r>
      <w:r w:rsidR="006969B2" w:rsidRPr="00077485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es repères semblent s’ébranler.</w:t>
      </w:r>
      <w:r w:rsidR="00B01630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Paraissent </w:t>
      </w:r>
      <w:r w:rsidR="006969B2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en particulier</w:t>
      </w:r>
      <w:r w:rsidR="00B01630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ressortir</w:t>
      </w:r>
      <w:r w:rsidR="00A8759D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les sentiments</w:t>
      </w:r>
      <w:r w:rsidR="006969B2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 :</w:t>
      </w:r>
    </w:p>
    <w:p w:rsidR="00BF178A" w:rsidRPr="00C457DB" w:rsidRDefault="00A8759D" w:rsidP="00C457DB">
      <w:pPr>
        <w:pStyle w:val="Paragraphedeliste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80" w:after="0" w:line="276" w:lineRule="auto"/>
        <w:ind w:left="425" w:hanging="425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A8759D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>d’</w:t>
      </w:r>
      <w:r w:rsidR="006969B2" w:rsidRPr="00A8759D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>un effondrement de l’autorité de l’Etat qui laisse place à</w:t>
      </w:r>
      <w:r w:rsidR="00BF178A" w:rsidRPr="00A8759D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 une société de plus en plus violente</w:t>
      </w:r>
      <w:r w:rsidR="006969B2" w:rsidRPr="00A8759D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.</w:t>
      </w:r>
      <w:r w:rsidR="00BF178A" w:rsidRPr="00C457DB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</w:t>
      </w:r>
      <w:r w:rsidR="00C457DB" w:rsidRPr="00C457DB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On croit à une</w:t>
      </w:r>
      <w:r w:rsidR="00BF178A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faiblesse du système</w:t>
      </w:r>
      <w:r w:rsidR="00C457DB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qui</w:t>
      </w:r>
      <w:r w:rsidR="00BF178A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laisse faire les groupes catégoriels et accepte l’impunité (</w:t>
      </w:r>
      <w:r w:rsidR="00BF178A" w:rsidRPr="00C457DB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dans l’esprit de beaucoup, c’est parce que nous avons laissé faire en août que les gens du voyage se sont autorisés à Moirans)</w:t>
      </w:r>
      <w:r w:rsidR="00BF178A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. L’Etat et les politiques semblent débordés, subissent les évènements </w:t>
      </w:r>
      <w:r w:rsidR="008E6EBC">
        <w:rPr>
          <w:rFonts w:ascii="Times New Roman" w:eastAsia="Times New Roman" w:hAnsi="Times New Roman" w:cs="Times New Roman"/>
          <w:sz w:val="23"/>
          <w:szCs w:val="23"/>
          <w:lang w:eastAsia="fr-FR"/>
        </w:rPr>
        <w:t>plutôt qu</w:t>
      </w:r>
      <w:r w:rsidR="00BF178A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>’anticiper. Les citoyens face à cette violence se sentent démunis, sans protection.</w:t>
      </w:r>
    </w:p>
    <w:p w:rsidR="00BF178A" w:rsidRPr="007D4C51" w:rsidRDefault="00C457DB" w:rsidP="00C457DB">
      <w:pPr>
        <w:pStyle w:val="Paragraphedeliste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80" w:after="0" w:line="276" w:lineRule="auto"/>
        <w:ind w:left="425" w:hanging="425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8E6EBC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parallèlement</w:t>
      </w:r>
      <w:r w:rsidR="008E6EBC" w:rsidRPr="008E6EBC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</w:t>
      </w:r>
      <w:r w:rsidR="00A8759D" w:rsidRPr="008E6EBC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une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généralisation de l’injustice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, du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« </w:t>
      </w:r>
      <w:r w:rsidR="00BF178A" w:rsidRPr="007D4C51">
        <w:rPr>
          <w:rFonts w:ascii="Times New Roman" w:eastAsia="Times New Roman" w:hAnsi="Times New Roman" w:cs="Times New Roman"/>
          <w:bCs/>
          <w:i/>
          <w:sz w:val="23"/>
          <w:szCs w:val="23"/>
          <w:lang w:eastAsia="fr-FR"/>
        </w:rPr>
        <w:t>deux poids, deux mesures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 ». </w:t>
      </w:r>
      <w:r w:rsidR="00BF178A" w:rsidRPr="008E6EBC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C’est l’avers de la </w:t>
      </w:r>
      <w:r w:rsidR="00BF178A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même médaille :</w:t>
      </w:r>
      <w:r w:rsidR="00BF178A" w:rsidRPr="00C457DB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 </w:t>
      </w:r>
      <w:r w:rsidR="00BF178A" w:rsidRPr="00C457DB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la société est</w:t>
      </w:r>
      <w:r w:rsidR="00BF178A" w:rsidRPr="00C457DB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 </w:t>
      </w:r>
      <w:r w:rsidR="00BF178A" w:rsidRP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u w:val="single"/>
          <w:lang w:eastAsia="fr-FR"/>
        </w:rPr>
        <w:t>vio</w:t>
      </w:r>
      <w:r w:rsidRP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u w:val="single"/>
          <w:lang w:eastAsia="fr-FR"/>
        </w:rPr>
        <w:t>lente parce qu’elle est injuste</w:t>
      </w:r>
      <w:r w:rsidRPr="00C457DB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. L</w:t>
      </w:r>
      <w:r w:rsidR="00BF178A" w:rsidRPr="00C457DB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es</w:t>
      </w:r>
      <w:r w:rsidR="00BF178A" w:rsidRPr="00C457DB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 </w:t>
      </w:r>
      <w:r w:rsidR="00BF178A" w:rsidRPr="00C457DB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salariés que l’on</w:t>
      </w:r>
      <w:r w:rsidR="00BF178A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poursuit alors que les patrons s’en mettent 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="00BF178A" w:rsidRPr="00A875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plein les poches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="00BF178A" w:rsidRPr="00C457DB">
        <w:rPr>
          <w:rFonts w:ascii="Times New Roman" w:eastAsia="Times New Roman" w:hAnsi="Times New Roman" w:cs="Times New Roman"/>
          <w:sz w:val="23"/>
          <w:szCs w:val="23"/>
          <w:lang w:eastAsia="fr-FR"/>
        </w:rPr>
        <w:t> ; les immigrés à qui l’on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donne « </w:t>
      </w:r>
      <w:r w:rsidR="00BF178A" w:rsidRPr="00C457D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tout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 (logement, accès à la santé, « </w:t>
      </w:r>
      <w:r w:rsidR="00BF178A" w:rsidRPr="00C457D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chèques de Leclerc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») alors que les gens « </w:t>
      </w:r>
      <w:r w:rsidR="00BF178A" w:rsidRPr="00C457D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ici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» n’ont droit à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="00BF178A" w:rsidRPr="00C457D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rien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; certains groupes qui </w:t>
      </w:r>
      <w:r w:rsidR="00BF178A" w:rsidRPr="00C457DB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peuvent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saccager et voler en toute impunité alors que le citoyen lambda se sent persécuté par les impôts et poursuivi pour la moindre faute…</w:t>
      </w:r>
    </w:p>
    <w:p w:rsidR="00BF178A" w:rsidRPr="007D4C51" w:rsidRDefault="006969B2" w:rsidP="00C4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ab/>
      </w:r>
      <w:r w:rsidR="00B6025A">
        <w:rPr>
          <w:rFonts w:ascii="Times New Roman" w:eastAsia="Times New Roman" w:hAnsi="Times New Roman" w:cs="Times New Roman"/>
          <w:sz w:val="23"/>
          <w:szCs w:val="23"/>
          <w:lang w:eastAsia="fr-FR"/>
        </w:rPr>
        <w:t>En ressort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6025A">
        <w:rPr>
          <w:rFonts w:ascii="Times New Roman" w:eastAsia="Times New Roman" w:hAnsi="Times New Roman" w:cs="Times New Roman"/>
          <w:sz w:val="23"/>
          <w:szCs w:val="23"/>
          <w:lang w:eastAsia="fr-FR"/>
        </w:rPr>
        <w:t>une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F178A" w:rsidRPr="008E6E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colère </w:t>
      </w:r>
      <w:r w:rsidR="00B6025A" w:rsidRPr="008E6E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contre</w:t>
      </w:r>
      <w:r w:rsidR="00BF178A" w:rsidRPr="008E6E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un système qui </w:t>
      </w:r>
      <w:r w:rsidR="00A8759D" w:rsidRPr="008E6E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semble</w:t>
      </w:r>
      <w:r w:rsidR="00A875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proté</w:t>
      </w:r>
      <w:r w:rsidR="00BF178A" w:rsidRPr="00B6025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ge</w:t>
      </w:r>
      <w:r w:rsidR="00A875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</w:t>
      </w:r>
      <w:r w:rsidR="00BF178A" w:rsidRPr="00B6025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certains </w:t>
      </w:r>
      <w:r w:rsidR="00BF178A" w:rsidRPr="008E6EBC">
        <w:rPr>
          <w:rFonts w:ascii="Times New Roman" w:eastAsia="Times New Roman" w:hAnsi="Times New Roman" w:cs="Times New Roman"/>
          <w:sz w:val="23"/>
          <w:szCs w:val="23"/>
          <w:lang w:eastAsia="fr-FR"/>
        </w:rPr>
        <w:t>(les puissants, les politiques),</w:t>
      </w:r>
      <w:r w:rsidR="00BF178A" w:rsidRPr="00B6025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panique</w:t>
      </w:r>
      <w:r w:rsidR="00A875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</w:t>
      </w:r>
      <w:r w:rsidR="00BF178A" w:rsidRPr="00B6025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face à d’autres </w:t>
      </w:r>
      <w:r w:rsidR="00BF178A" w:rsidRPr="008E6EBC">
        <w:rPr>
          <w:rFonts w:ascii="Times New Roman" w:eastAsia="Times New Roman" w:hAnsi="Times New Roman" w:cs="Times New Roman"/>
          <w:sz w:val="23"/>
          <w:szCs w:val="23"/>
          <w:lang w:eastAsia="fr-FR"/>
        </w:rPr>
        <w:t>(ceux qui sont capables de l’intimider),</w:t>
      </w:r>
      <w:r w:rsidR="00BF178A" w:rsidRPr="00B6025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et s’éloigne</w:t>
      </w:r>
      <w:r w:rsidR="00A875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</w:t>
      </w:r>
      <w:r w:rsidR="00BF178A" w:rsidRPr="00B6025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de plus en plus de la défense des intérêts du Français « mo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yen »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. </w:t>
      </w:r>
      <w:r w:rsidR="00B6025A">
        <w:rPr>
          <w:rFonts w:ascii="Times New Roman" w:eastAsia="Times New Roman" w:hAnsi="Times New Roman" w:cs="Times New Roman"/>
          <w:sz w:val="23"/>
          <w:szCs w:val="23"/>
          <w:lang w:eastAsia="fr-FR"/>
        </w:rPr>
        <w:t>Offrant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une caisse de résonnance au discours antisystème de Marine Le Pen, dans toutes les catégories de population. </w:t>
      </w:r>
    </w:p>
    <w:p w:rsidR="00BF178A" w:rsidRPr="007D4C51" w:rsidRDefault="00BF178A" w:rsidP="00C457DB">
      <w:pPr>
        <w:pStyle w:val="Paragraphedeliste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80" w:after="0" w:line="276" w:lineRule="auto"/>
        <w:ind w:left="425" w:hanging="425"/>
        <w:contextualSpacing w:val="0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</w:pPr>
      <w:r w:rsidRPr="006969B2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par-dessus cela,</w:t>
      </w:r>
      <w:r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</w:t>
      </w:r>
      <w:r w:rsidR="00D87F3F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le sentiment d’</w:t>
      </w:r>
      <w:r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un rapport à la réalité qui devient dysfonctionnel</w:t>
      </w:r>
      <w:r w:rsidR="00B6025A" w:rsidRPr="00B6025A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, </w:t>
      </w:r>
      <w:r w:rsidR="00A8759D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reproche se déployant</w:t>
      </w:r>
      <w:r w:rsidR="00B6025A" w:rsidRPr="00B6025A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sur plusieurs plans :</w:t>
      </w:r>
    </w:p>
    <w:p w:rsidR="00BF178A" w:rsidRPr="008A4B88" w:rsidRDefault="00B6025A" w:rsidP="008A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0" w:line="276" w:lineRule="auto"/>
        <w:ind w:left="602" w:hanging="602"/>
        <w:jc w:val="both"/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ab/>
        <w:t>-  </w:t>
      </w:r>
      <w:r w:rsidR="00A8759D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celui</w:t>
      </w:r>
      <w:r w:rsidR="00B01630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,</w:t>
      </w:r>
      <w:r w:rsidR="00A8759D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 xml:space="preserve"> récurrent</w:t>
      </w:r>
      <w:r w:rsidR="00B01630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,</w:t>
      </w:r>
      <w:r w:rsidR="00D87F3F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 xml:space="preserve"> adressé aux élites </w:t>
      </w:r>
      <w:r w:rsidR="00BF178A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 xml:space="preserve">de </w:t>
      </w:r>
      <w:r w:rsidR="00BF178A" w:rsidRP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ne pas voir la réalité </w:t>
      </w:r>
      <w:r w:rsidRP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dont </w:t>
      </w:r>
      <w:r w:rsidR="008E6EBC" w:rsidRP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>les gens</w:t>
      </w:r>
      <w:r w:rsidR="00BF178A" w:rsidRP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 souffrent</w:t>
      </w:r>
      <w:r w:rsidR="008E6EBC"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  <w:lang w:eastAsia="fr-FR"/>
        </w:rPr>
        <w:t xml:space="preserve"> au quotidien</w:t>
      </w:r>
      <w:r w:rsidR="00BF178A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.</w:t>
      </w:r>
      <w:r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 xml:space="preserve"> </w:t>
      </w:r>
      <w:r w:rsidR="00D87F3F"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>A</w:t>
      </w:r>
      <w:r w:rsidRPr="008E6EBC">
        <w:rPr>
          <w:rFonts w:ascii="Times New Roman" w:eastAsia="Times New Roman" w:hAnsi="Times New Roman" w:cs="Times New Roman"/>
          <w:bCs/>
          <w:spacing w:val="-2"/>
          <w:sz w:val="23"/>
          <w:szCs w:val="23"/>
          <w:lang w:eastAsia="fr-FR"/>
        </w:rPr>
        <w:t xml:space="preserve"> noter que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</w:t>
      </w:r>
      <w:r w:rsidRPr="008E6EBC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>l</w:t>
      </w:r>
      <w:r w:rsidR="00BF178A" w:rsidRPr="008E6EBC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>es médias n’y échappent pas</w:t>
      </w:r>
      <w:r w:rsidR="008E6EBC" w:rsidRPr="008E6EBC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 xml:space="preserve"> </w:t>
      </w:r>
      <w:r w:rsidR="008E6EBC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(sauf la PQR)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 : </w:t>
      </w:r>
      <w:r w:rsidR="008E6EBC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sur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la crise migratoire </w:t>
      </w:r>
      <w:r w:rsidR="000D51B9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ou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les tensions et violences, 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ils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se sont systématiquement concentrés sur des points annexes, 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sans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comprendre les attentes </w:t>
      </w:r>
      <w:r w:rsidR="00B01630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ni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transmettre les réponses. Les Français le 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sentent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(dissociation entre flux médiatique et mémorisation) mais </w:t>
      </w:r>
      <w:r w:rsidR="00D87F3F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n’ont pas d’autre source</w:t>
      </w:r>
      <w:r w:rsidR="00BF178A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que ce f</w:t>
      </w:r>
      <w:r w:rsidR="000D51B9" w:rsidRPr="008E6EBC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lux déconnecté et papillonnant.</w:t>
      </w:r>
      <w:r w:rsidR="008A4B88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D’où </w:t>
      </w:r>
      <w:r w:rsidR="008A4B88">
        <w:rPr>
          <w:rFonts w:ascii="Times New Roman" w:eastAsia="Times New Roman" w:hAnsi="Times New Roman" w:cs="Times New Roman"/>
          <w:sz w:val="23"/>
          <w:szCs w:val="23"/>
          <w:lang w:eastAsia="fr-FR"/>
        </w:rPr>
        <w:t>le sentiment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d’une </w:t>
      </w:r>
      <w:r w:rsidR="00BF178A" w:rsidRPr="000D51B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absence de gestion sur les enjeux</w:t>
      </w:r>
      <w:r w:rsidR="00D87F3F" w:rsidRPr="000D51B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qu’ils jugent importants</w:t>
      </w:r>
      <w:r w:rsid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,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qui touche d’ailleurs </w:t>
      </w:r>
      <w:r w:rsidR="00D87F3F" w:rsidRPr="00D87F3F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autant </w:t>
      </w:r>
      <w:r w:rsidR="00BF178A" w:rsidRPr="00D87F3F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l’opposition que nous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7D4C51" w:rsidRDefault="00D87F3F" w:rsidP="00B60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0" w:line="276" w:lineRule="auto"/>
        <w:ind w:left="602" w:hanging="602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lastRenderedPageBreak/>
        <w:tab/>
        <w:t>-  s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’y est ajouté, ces </w:t>
      </w:r>
      <w:r w:rsidR="00BF178A" w:rsidRPr="00D87F3F">
        <w:rPr>
          <w:rFonts w:ascii="Times New Roman" w:eastAsia="Times New Roman" w:hAnsi="Times New Roman" w:cs="Times New Roman"/>
          <w:sz w:val="23"/>
          <w:szCs w:val="23"/>
          <w:lang w:eastAsia="fr-FR"/>
        </w:rPr>
        <w:t>dernières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semaines, 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l’impression que l’on veut « cacher » quelque chose, que l’on n’assume pas la réalité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.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ur le nombre de retours effectifs des déboutés du droit d’asile, les moyens 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>utilisés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pour ces expulsions, la réalité des poursuites engagées suite 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>à l’A1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puis 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à Moirans, </w:t>
      </w:r>
      <w:r w:rsidR="008A4B88">
        <w:rPr>
          <w:rFonts w:ascii="Times New Roman" w:eastAsia="Times New Roman" w:hAnsi="Times New Roman" w:cs="Times New Roman"/>
          <w:sz w:val="23"/>
          <w:szCs w:val="23"/>
          <w:lang w:eastAsia="fr-FR"/>
        </w:rPr>
        <w:t>une succession d’avènement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A4B88">
        <w:rPr>
          <w:rFonts w:ascii="Times New Roman" w:eastAsia="Times New Roman" w:hAnsi="Times New Roman" w:cs="Times New Roman"/>
          <w:sz w:val="23"/>
          <w:szCs w:val="23"/>
          <w:lang w:eastAsia="fr-FR"/>
        </w:rPr>
        <w:t>a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pu donner le sentiment que nous </w:t>
      </w:r>
      <w:r w:rsid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mentons</w:t>
      </w:r>
      <w:r w:rsid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 » consciemment ou par omission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Cela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nourrit la suspicion et empêche nos discours et mises au point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A8759D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d’être crédibles</w:t>
      </w:r>
      <w:r w:rsidR="00A8759D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>(</w:t>
      </w:r>
      <w:r w:rsidR="00B0163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en particulier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sur le fait que nous ne faisons pas face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à une « </w:t>
      </w:r>
      <w:r w:rsidR="00A8759D" w:rsidRPr="008A4B88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invasion</w:t>
      </w:r>
      <w:r w:rsidR="00A8759D">
        <w:rPr>
          <w:rFonts w:ascii="Times New Roman" w:eastAsia="Times New Roman" w:hAnsi="Times New Roman" w:cs="Times New Roman"/>
          <w:sz w:val="23"/>
          <w:szCs w:val="23"/>
          <w:lang w:eastAsia="fr-FR"/>
        </w:rPr>
        <w:t> » de réfugiés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ou que C. Taubira n’a pas « </w:t>
      </w:r>
      <w:r w:rsidR="00BF178A" w:rsidRPr="008A4B88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vidé les prisons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 »)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.</w:t>
      </w:r>
    </w:p>
    <w:p w:rsidR="000D51B9" w:rsidRDefault="00A8759D" w:rsidP="00861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0" w:line="276" w:lineRule="auto"/>
        <w:ind w:left="602" w:hanging="602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ab/>
        <w:t>-  c</w:t>
      </w:r>
      <w:r w:rsidR="00BF178A" w:rsidRPr="007D4C51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’est dans ce contexte que les Français voient se</w:t>
      </w:r>
      <w:r w:rsidR="00BF178A" w:rsidRPr="007D4C51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rapprocher les échéances électorales, mais n’en perçoivent pas les enjeux et renvoient tous les politiques dos à dos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. </w:t>
      </w:r>
    </w:p>
    <w:p w:rsidR="00BF178A" w:rsidRPr="00F477BA" w:rsidRDefault="00837D68" w:rsidP="00861648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>R</w:t>
      </w:r>
      <w:r w:rsidR="00BF178A" w:rsidRP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>eprendre</w:t>
      </w:r>
      <w:r w:rsidRP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plus fermement la main et redonner un sentiment de</w:t>
      </w:r>
      <w:r w:rsidR="00BF178A" w:rsidRP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« </w:t>
      </w:r>
      <w:r w:rsidR="00BF178A" w:rsidRPr="00F477BA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maîtrise</w:t>
      </w:r>
      <w:r w:rsidRPr="00F477BA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 </w:t>
      </w:r>
      <w:r w:rsidRPr="00F477BA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»</w:t>
      </w:r>
      <w:r w:rsidRP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peut </w:t>
      </w:r>
      <w:r w:rsidR="008A4B88">
        <w:rPr>
          <w:rFonts w:ascii="Times New Roman" w:eastAsia="Times New Roman" w:hAnsi="Times New Roman" w:cs="Times New Roman"/>
          <w:sz w:val="23"/>
          <w:szCs w:val="23"/>
          <w:lang w:eastAsia="fr-FR"/>
        </w:rPr>
        <w:t>passe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>r</w:t>
      </w:r>
      <w:r w:rsidR="008A4B8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par</w:t>
      </w:r>
      <w:r w:rsidRP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> :</w:t>
      </w:r>
    </w:p>
    <w:p w:rsidR="000D51B9" w:rsidRDefault="00B8379A" w:rsidP="00837D68">
      <w:pPr>
        <w:pStyle w:val="Paragraphedeliste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se </w:t>
      </w:r>
      <w:r w:rsidR="00BF178A" w:rsidRPr="000D51B9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remet</w:t>
      </w:r>
      <w:r w:rsidR="008A4B88"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>tre</w:t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eastAsia="fr-FR"/>
        </w:rPr>
        <w:t xml:space="preserve"> du côté du réel </w:t>
      </w:r>
      <w:r w:rsidR="000D51B9" w:rsidRPr="000D51B9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(sur </w:t>
      </w:r>
      <w:r w:rsidR="000D51B9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les violences, les réfugiés, la s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>ituation économique du pays</w:t>
      </w:r>
      <w:r w:rsid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)</w:t>
      </w:r>
      <w:r w:rsidR="000D51B9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>pour</w:t>
      </w:r>
      <w:r w:rsid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>réfuter le</w:t>
      </w:r>
      <w:r w:rsidR="00B0163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déni</w:t>
      </w:r>
      <w:r w:rsidR="00BF178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0163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ou le décalage </w:t>
      </w:r>
      <w:r w:rsidR="00BF178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que l’on nous reproche sans être pour autant dans l’incantation 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>(</w:t>
      </w:r>
      <w:r w:rsidR="00887741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les 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>paroles</w:t>
      </w:r>
      <w:r w:rsidR="00887741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>trop éloignées des sujets du moment</w:t>
      </w:r>
      <w:r w:rsidR="00887741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)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F178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ou l’instrumentalisation (la présence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pour la présence, </w:t>
      </w:r>
      <w:r w:rsidR="00B01630">
        <w:rPr>
          <w:rFonts w:ascii="Times New Roman" w:eastAsia="Times New Roman" w:hAnsi="Times New Roman" w:cs="Times New Roman"/>
          <w:sz w:val="23"/>
          <w:szCs w:val="23"/>
          <w:lang w:eastAsia="fr-FR"/>
        </w:rPr>
        <w:t>qui ne permettent pas de donner du sens</w:t>
      </w:r>
      <w:r w:rsidR="00B01630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87741">
        <w:rPr>
          <w:rFonts w:ascii="Times New Roman" w:eastAsia="Times New Roman" w:hAnsi="Times New Roman" w:cs="Times New Roman"/>
          <w:sz w:val="23"/>
          <w:szCs w:val="23"/>
          <w:lang w:eastAsia="fr-FR"/>
        </w:rPr>
        <w:t>sur ce qu’il se passe ou les choix de société)</w:t>
      </w:r>
      <w:r w:rsidR="00BF178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B8379A" w:rsidRDefault="00BF178A" w:rsidP="00B8379A">
      <w:pPr>
        <w:pStyle w:val="Paragraphedeliste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837D6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se concentrer plus encore, à tous les niveaux</w:t>
      </w:r>
      <w:r w:rsidRP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(PR, PM)</w:t>
      </w:r>
      <w:r w:rsidRPr="00837D6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sur </w:t>
      </w:r>
      <w:r w:rsidR="0054174E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les seuls sujets qui paraissent important</w:t>
      </w:r>
      <w:r w:rsidRPr="00837D6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pour les Français</w:t>
      </w:r>
      <w:r w:rsidRP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(qui ne so</w:t>
      </w:r>
      <w:r w:rsid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nt pas dupes de la </w:t>
      </w:r>
      <w:proofErr w:type="spellStart"/>
      <w:r w:rsid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>BFMisation</w:t>
      </w:r>
      <w:proofErr w:type="spellEnd"/>
      <w:r w:rsid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, </w:t>
      </w:r>
      <w:r w:rsidRP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>quand ils ne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sont pas franchement méfiants) ;</w:t>
      </w:r>
      <w:r w:rsidRP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s’il le faut par des messages directs</w:t>
      </w:r>
      <w:r w:rsidRP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  <w:r w:rsidR="00B8379A" w:rsidRPr="00B8379A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C’est aussi le moyen de </w:t>
      </w:r>
      <w:r w:rsidR="00B8379A" w:rsidRPr="00B8379A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>s’extraire de la « réaction »</w:t>
      </w:r>
      <w:r w:rsidR="00B8379A">
        <w:rPr>
          <w:rFonts w:ascii="Times New Roman" w:eastAsia="Times New Roman" w:hAnsi="Times New Roman" w:cs="Times New Roman"/>
          <w:bCs/>
          <w:sz w:val="23"/>
          <w:szCs w:val="23"/>
          <w:lang w:eastAsia="fr-FR"/>
        </w:rPr>
        <w:t xml:space="preserve"> </w:t>
      </w:r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aux 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évènements ou 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>polémiques</w:t>
      </w:r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qui </w:t>
      </w:r>
      <w:proofErr w:type="gramStart"/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>donne</w:t>
      </w:r>
      <w:proofErr w:type="gramEnd"/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le sentiment 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>d’une gestion</w:t>
      </w:r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au coup par coup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>,</w:t>
      </w:r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pour se remettre en ca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pacité d’agir pour tous </w:t>
      </w:r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(protection, </w:t>
      </w:r>
      <w:r w:rsidR="00B8379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apaisement, </w:t>
      </w:r>
      <w:r w:rsidR="00B8379A" w:rsidRPr="000D51B9">
        <w:rPr>
          <w:rFonts w:ascii="Times New Roman" w:eastAsia="Times New Roman" w:hAnsi="Times New Roman" w:cs="Times New Roman"/>
          <w:sz w:val="23"/>
          <w:szCs w:val="23"/>
          <w:lang w:eastAsia="fr-FR"/>
        </w:rPr>
        <w:t>promotion de l’intérêt général).</w:t>
      </w:r>
    </w:p>
    <w:p w:rsidR="00837D68" w:rsidRPr="007D4C51" w:rsidRDefault="00481484" w:rsidP="00861648">
      <w:pPr>
        <w:pStyle w:val="Paragraphedeliste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48148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 court terme</w:t>
      </w:r>
      <w:r w:rsidR="0054174E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,</w:t>
      </w:r>
      <w:r w:rsidR="00837D68" w:rsidRPr="0048148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plusieurs</w:t>
      </w:r>
      <w:r w:rsidR="00837D68" w:rsidRPr="00B8379A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sujets paraissent à traiter</w:t>
      </w:r>
      <w:r w:rsidR="00837D68">
        <w:rPr>
          <w:rFonts w:ascii="Times New Roman" w:eastAsia="Times New Roman" w:hAnsi="Times New Roman" w:cs="Times New Roman"/>
          <w:sz w:val="23"/>
          <w:szCs w:val="23"/>
          <w:lang w:eastAsia="fr-FR"/>
        </w:rPr>
        <w:t> :</w:t>
      </w:r>
    </w:p>
    <w:p w:rsidR="00BF178A" w:rsidRPr="007D4C51" w:rsidRDefault="00837D68" w:rsidP="006E49A9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ur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Calais et la crise migratoire, démultiplier les messages de B. Cazeneuve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qui sont les bons mais ont été mangés par le filtre médiatique. Il faudra sans doute, en l’état de </w:t>
      </w:r>
      <w:proofErr w:type="spellStart"/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décrédibilisation</w:t>
      </w:r>
      <w:proofErr w:type="spellEnd"/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de note parole, les répéter de nombreuses fois pour qu’ils soient entendus.</w:t>
      </w:r>
    </w:p>
    <w:p w:rsidR="00B8379A" w:rsidRPr="0054174E" w:rsidRDefault="00837D68" w:rsidP="006E49A9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s</w:t>
      </w:r>
      <w:r w:rsidR="00BF178A"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ur </w:t>
      </w:r>
      <w:r w:rsidR="00BF178A" w:rsidRPr="0054174E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>Moirans</w:t>
      </w:r>
      <w:r w:rsidR="00BF178A"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, le sujet </w:t>
      </w:r>
      <w:r w:rsidR="0054174E"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pourrait </w:t>
      </w:r>
      <w:r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s’estomper assez vite</w:t>
      </w:r>
      <w:r w:rsidR="0054174E"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si nous ne faisons rien</w:t>
      </w:r>
      <w:r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mais laissera une trace très négative. </w:t>
      </w:r>
      <w:r w:rsidR="00BF178A"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Mieux vaut </w:t>
      </w:r>
      <w:r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>certainement</w:t>
      </w:r>
      <w:r w:rsidR="00BF178A" w:rsidRPr="0054174E">
        <w:rPr>
          <w:rFonts w:ascii="Times New Roman" w:eastAsia="Times New Roman" w:hAnsi="Times New Roman" w:cs="Times New Roman"/>
          <w:spacing w:val="-2"/>
          <w:sz w:val="23"/>
          <w:szCs w:val="23"/>
          <w:lang w:eastAsia="fr-FR"/>
        </w:rPr>
        <w:t xml:space="preserve"> </w:t>
      </w:r>
      <w:r w:rsidR="00BF178A" w:rsidRPr="0054174E">
        <w:rPr>
          <w:rFonts w:ascii="Times New Roman" w:eastAsia="Times New Roman" w:hAnsi="Times New Roman" w:cs="Times New Roman"/>
          <w:b/>
          <w:spacing w:val="-2"/>
          <w:sz w:val="23"/>
          <w:szCs w:val="23"/>
          <w:lang w:eastAsia="fr-FR"/>
        </w:rPr>
        <w:t xml:space="preserve">assumer une réalité même complexe que paraître la cacher ou </w:t>
      </w:r>
      <w:r w:rsidR="00BF178A" w:rsidRPr="0054174E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s’en désintéresser</w:t>
      </w:r>
      <w:r w:rsidR="00BF178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. S’il n’y a d’interpellations possibles rapidement, expliquons pourquoi : les casseurs étaient manifestement bien préparé, avaient anticipé les recherches, l’enquête sera longue et n’est pas </w:t>
      </w:r>
      <w:r w:rsidR="00F477B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certaine</w:t>
      </w:r>
      <w:r w:rsidR="00BF178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d’about</w:t>
      </w:r>
      <w:r w:rsidR="00F477B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ir, mais nous ferons tout </w:t>
      </w:r>
      <w:r w:rsidR="00B8379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ce qui est dans nos moyens</w:t>
      </w:r>
      <w:r w:rsidR="00F477B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  <w:r w:rsidR="00B8379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F477B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L’opinion peut</w:t>
      </w:r>
      <w:r w:rsidR="00BF178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être prêt</w:t>
      </w:r>
      <w:r w:rsidR="00F477B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e</w:t>
      </w:r>
      <w:r w:rsidR="00BF178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à l’entendre, </w:t>
      </w:r>
      <w:r w:rsidR="00F477B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et </w:t>
      </w:r>
      <w:r w:rsidR="00BF178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nous donnerons </w:t>
      </w:r>
      <w:r w:rsidR="00B8379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au moins </w:t>
      </w:r>
      <w:r w:rsidR="00BF178A" w:rsidRP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le sentiment de ne pas tolérer l’impunité.</w:t>
      </w:r>
    </w:p>
    <w:p w:rsidR="00BF178A" w:rsidRPr="007D4C51" w:rsidRDefault="00B8379A" w:rsidP="00F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ab/>
      </w:r>
      <w:r w:rsid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De même si des interpellations à </w:t>
      </w:r>
      <w:r w:rsidR="00F477BA" w:rsidRPr="0086164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Amiens</w:t>
      </w:r>
      <w:r w:rsid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sont proches, nous pourrions les utiliser pour montrer que </w:t>
      </w:r>
      <w:r w:rsidR="00F477BA" w:rsidRPr="0086164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rien ne sera laissé sans suite, même si cela prend du temps</w:t>
      </w:r>
      <w:r w:rsidR="00F477BA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(la République vous rattrapera…). </w:t>
      </w:r>
    </w:p>
    <w:p w:rsidR="00BF178A" w:rsidRPr="007D4C51" w:rsidRDefault="00837D68" w:rsidP="006E49A9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ur le climat social en général, continuer à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exemplifier à chaque occasion la ligne d’apaisement et de remise en ordre 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– d’apaisement </w:t>
      </w:r>
      <w:r w:rsidR="00861648" w:rsidRPr="00481484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car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remise en ordre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par les règles et leur application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 Ce qui sera dit sur les 10 ans des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émeutes pourrait être entendu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BF178A" w:rsidRPr="007D4C51" w:rsidRDefault="00837D68" w:rsidP="006E49A9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à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l’approche des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régionales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multiplier les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appels à la responsabilité </w:t>
      </w:r>
      <w:r w:rsidR="00861648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collective</w:t>
      </w:r>
      <w:r w:rsidR="00861648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et à la reprise en main 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pour </w:t>
      </w:r>
      <w:r w:rsid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réfuter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de front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54174E">
        <w:rPr>
          <w:rFonts w:ascii="Times New Roman" w:eastAsia="Times New Roman" w:hAnsi="Times New Roman" w:cs="Times New Roman"/>
          <w:sz w:val="23"/>
          <w:szCs w:val="23"/>
          <w:lang w:eastAsia="fr-FR"/>
        </w:rPr>
        <w:t>les perceptions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>de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politiques 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plus intéressés 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par les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chamailler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ies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et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les postes 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que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les angoisses du réel. A noter que les </w:t>
      </w:r>
      <w:r w:rsidR="00BF178A" w:rsidRPr="0086164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sondages du FN interpellent</w:t>
      </w:r>
      <w:r w:rsidR="00861648" w:rsidRPr="0086164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,</w:t>
      </w:r>
      <w:r w:rsidR="00BF178A" w:rsidRPr="0086164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en particulier à gauche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: nous pourrions poursuivre nos efforts 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>de « ca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d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>r</w:t>
      </w:r>
      <w:r w:rsidR="00861648">
        <w:rPr>
          <w:rFonts w:ascii="Times New Roman" w:eastAsia="Times New Roman" w:hAnsi="Times New Roman" w:cs="Times New Roman"/>
          <w:sz w:val="23"/>
          <w:szCs w:val="23"/>
          <w:lang w:eastAsia="fr-FR"/>
        </w:rPr>
        <w:t>age » d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>es enjeux</w:t>
      </w:r>
      <w:r w:rsidR="00AD2EB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hors polémiques politiciennes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(choix de société, conséquences concrètes sur les politiques dans les nouvelles régions).</w:t>
      </w:r>
    </w:p>
    <w:p w:rsidR="00BF178A" w:rsidRPr="007D4C51" w:rsidRDefault="00861648" w:rsidP="006E49A9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s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 </w:t>
      </w:r>
      <w:r w:rsidR="00BF178A" w:rsidRPr="00861648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préparer à réinvestir les sujets économiques</w:t>
      </w:r>
      <w:r w:rsidR="009C77D2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, dont on voit 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>les difficultés à parler en ce moment</w:t>
      </w:r>
      <w:r w:rsidR="009C77D2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AD2EB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mais </w:t>
      </w:r>
      <w:r w:rsidR="00182F8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sur lesquels </w:t>
      </w:r>
      <w:r w:rsidR="00AD2EB4">
        <w:rPr>
          <w:rFonts w:ascii="Times New Roman" w:eastAsia="Times New Roman" w:hAnsi="Times New Roman" w:cs="Times New Roman"/>
          <w:sz w:val="23"/>
          <w:szCs w:val="23"/>
          <w:lang w:eastAsia="fr-FR"/>
        </w:rPr>
        <w:t>il faudra</w:t>
      </w:r>
      <w:r w:rsidR="00182F8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projeter notre retour</w:t>
      </w:r>
      <w:r w:rsidR="00AD2EB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(plan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d’ensemble</w:t>
      </w:r>
      <w:r w:rsidR="00BF178A" w:rsidRPr="007D4C51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pour après les régionales ?)</w:t>
      </w:r>
      <w:r w:rsidR="00481484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  <w:bookmarkStart w:id="0" w:name="_GoBack"/>
      <w:bookmarkEnd w:id="0"/>
    </w:p>
    <w:p w:rsidR="00817187" w:rsidRPr="00817187" w:rsidRDefault="00817187" w:rsidP="00817187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817187" w:rsidRPr="00817187" w:rsidSect="00976D2F">
      <w:footerReference w:type="default" r:id="rId9"/>
      <w:pgSz w:w="11906" w:h="16838"/>
      <w:pgMar w:top="794" w:right="1134" w:bottom="851" w:left="1134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EBC" w:rsidRDefault="008E6EBC" w:rsidP="00817187">
      <w:pPr>
        <w:spacing w:after="0" w:line="240" w:lineRule="auto"/>
      </w:pPr>
      <w:r>
        <w:separator/>
      </w:r>
    </w:p>
  </w:endnote>
  <w:endnote w:type="continuationSeparator" w:id="0">
    <w:p w:rsidR="008E6EBC" w:rsidRDefault="008E6EBC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112557634"/>
      <w:docPartObj>
        <w:docPartGallery w:val="Page Numbers (Bottom of Page)"/>
        <w:docPartUnique/>
      </w:docPartObj>
    </w:sdtPr>
    <w:sdtEndPr>
      <w:rPr>
        <w:color w:val="262626" w:themeColor="text1" w:themeTint="D9"/>
      </w:rPr>
    </w:sdtEndPr>
    <w:sdtContent>
      <w:p w:rsidR="008E6EBC" w:rsidRPr="006E49A9" w:rsidRDefault="008E6EBC" w:rsidP="00817187">
        <w:pPr>
          <w:pStyle w:val="Pieddepage"/>
          <w:jc w:val="right"/>
          <w:rPr>
            <w:rFonts w:ascii="Times New Roman" w:hAnsi="Times New Roman" w:cs="Times New Roman"/>
            <w:color w:val="262626" w:themeColor="text1" w:themeTint="D9"/>
          </w:rPr>
        </w:pPr>
        <w:r w:rsidRPr="006E49A9">
          <w:rPr>
            <w:rFonts w:ascii="Times New Roman" w:hAnsi="Times New Roman" w:cs="Times New Roman"/>
            <w:color w:val="262626" w:themeColor="text1" w:themeTint="D9"/>
          </w:rPr>
          <w:fldChar w:fldCharType="begin"/>
        </w:r>
        <w:r w:rsidRPr="006E49A9">
          <w:rPr>
            <w:rFonts w:ascii="Times New Roman" w:hAnsi="Times New Roman" w:cs="Times New Roman"/>
            <w:color w:val="262626" w:themeColor="text1" w:themeTint="D9"/>
          </w:rPr>
          <w:instrText>PAGE   \* MERGEFORMAT</w:instrText>
        </w:r>
        <w:r w:rsidRPr="006E49A9">
          <w:rPr>
            <w:rFonts w:ascii="Times New Roman" w:hAnsi="Times New Roman" w:cs="Times New Roman"/>
            <w:color w:val="262626" w:themeColor="text1" w:themeTint="D9"/>
          </w:rPr>
          <w:fldChar w:fldCharType="separate"/>
        </w:r>
        <w:r w:rsidR="00182F8D">
          <w:rPr>
            <w:rFonts w:ascii="Times New Roman" w:hAnsi="Times New Roman" w:cs="Times New Roman"/>
            <w:noProof/>
            <w:color w:val="262626" w:themeColor="text1" w:themeTint="D9"/>
          </w:rPr>
          <w:t>4</w:t>
        </w:r>
        <w:r w:rsidRPr="006E49A9">
          <w:rPr>
            <w:rFonts w:ascii="Times New Roman" w:hAnsi="Times New Roman" w:cs="Times New Roman"/>
            <w:color w:val="262626" w:themeColor="text1" w:themeTint="D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EBC" w:rsidRDefault="008E6EBC" w:rsidP="00817187">
      <w:pPr>
        <w:spacing w:after="0" w:line="240" w:lineRule="auto"/>
      </w:pPr>
      <w:r>
        <w:separator/>
      </w:r>
    </w:p>
  </w:footnote>
  <w:footnote w:type="continuationSeparator" w:id="0">
    <w:p w:rsidR="008E6EBC" w:rsidRDefault="008E6EBC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597"/>
    <w:multiLevelType w:val="hybridMultilevel"/>
    <w:tmpl w:val="9CC84D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A17065"/>
    <w:multiLevelType w:val="hybridMultilevel"/>
    <w:tmpl w:val="A218118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8D7866"/>
    <w:multiLevelType w:val="hybridMultilevel"/>
    <w:tmpl w:val="41DA9EDA"/>
    <w:lvl w:ilvl="0" w:tplc="8B721F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1D156B"/>
    <w:multiLevelType w:val="hybridMultilevel"/>
    <w:tmpl w:val="06E4BDBA"/>
    <w:lvl w:ilvl="0" w:tplc="C5CA603A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CB84C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701D3"/>
    <w:multiLevelType w:val="hybridMultilevel"/>
    <w:tmpl w:val="6F605924"/>
    <w:lvl w:ilvl="0" w:tplc="B950AA22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565898"/>
    <w:multiLevelType w:val="hybridMultilevel"/>
    <w:tmpl w:val="2C28875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D81788"/>
    <w:multiLevelType w:val="hybridMultilevel"/>
    <w:tmpl w:val="90BC17AC"/>
    <w:lvl w:ilvl="0" w:tplc="82AEDE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E0681A"/>
    <w:multiLevelType w:val="hybridMultilevel"/>
    <w:tmpl w:val="C17E9D80"/>
    <w:lvl w:ilvl="0" w:tplc="C6F2BA62">
      <w:start w:val="1"/>
      <w:numFmt w:val="low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B2"/>
    <w:rsid w:val="00000581"/>
    <w:rsid w:val="00005A91"/>
    <w:rsid w:val="00043525"/>
    <w:rsid w:val="00077485"/>
    <w:rsid w:val="00090D7F"/>
    <w:rsid w:val="000D51B9"/>
    <w:rsid w:val="00117961"/>
    <w:rsid w:val="00182F8D"/>
    <w:rsid w:val="001D66E6"/>
    <w:rsid w:val="002804D5"/>
    <w:rsid w:val="002C5588"/>
    <w:rsid w:val="0031350C"/>
    <w:rsid w:val="003A4835"/>
    <w:rsid w:val="003D7C37"/>
    <w:rsid w:val="003F27CB"/>
    <w:rsid w:val="00420BD3"/>
    <w:rsid w:val="00481484"/>
    <w:rsid w:val="0054174E"/>
    <w:rsid w:val="00571301"/>
    <w:rsid w:val="005F318C"/>
    <w:rsid w:val="005F34C2"/>
    <w:rsid w:val="006338A9"/>
    <w:rsid w:val="0067457C"/>
    <w:rsid w:val="00681058"/>
    <w:rsid w:val="006969B2"/>
    <w:rsid w:val="006E49A9"/>
    <w:rsid w:val="00734E9E"/>
    <w:rsid w:val="00756158"/>
    <w:rsid w:val="0079211D"/>
    <w:rsid w:val="007B2FA4"/>
    <w:rsid w:val="007D4C51"/>
    <w:rsid w:val="00817187"/>
    <w:rsid w:val="00822425"/>
    <w:rsid w:val="00831AD9"/>
    <w:rsid w:val="00837D68"/>
    <w:rsid w:val="0084318C"/>
    <w:rsid w:val="00861648"/>
    <w:rsid w:val="00887741"/>
    <w:rsid w:val="008A4B88"/>
    <w:rsid w:val="008D378F"/>
    <w:rsid w:val="008E6EBC"/>
    <w:rsid w:val="009044A5"/>
    <w:rsid w:val="00926795"/>
    <w:rsid w:val="00976D2F"/>
    <w:rsid w:val="009B4D9E"/>
    <w:rsid w:val="009C77D2"/>
    <w:rsid w:val="00A8759D"/>
    <w:rsid w:val="00AD2EB4"/>
    <w:rsid w:val="00B01630"/>
    <w:rsid w:val="00B6025A"/>
    <w:rsid w:val="00B8379A"/>
    <w:rsid w:val="00BA3ABE"/>
    <w:rsid w:val="00BE028D"/>
    <w:rsid w:val="00BF178A"/>
    <w:rsid w:val="00BF613F"/>
    <w:rsid w:val="00C43DF9"/>
    <w:rsid w:val="00C457DB"/>
    <w:rsid w:val="00D87F3F"/>
    <w:rsid w:val="00DE0C3C"/>
    <w:rsid w:val="00DF0FD1"/>
    <w:rsid w:val="00E54A79"/>
    <w:rsid w:val="00E55A0D"/>
    <w:rsid w:val="00E73BB2"/>
    <w:rsid w:val="00EB72E0"/>
    <w:rsid w:val="00F477BA"/>
    <w:rsid w:val="00F77BB8"/>
    <w:rsid w:val="00FB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187"/>
  </w:style>
  <w:style w:type="paragraph" w:styleId="Pieddepage">
    <w:name w:val="footer"/>
    <w:basedOn w:val="Normal"/>
    <w:link w:val="Pieddepag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187"/>
  </w:style>
  <w:style w:type="paragraph" w:styleId="Textedebulles">
    <w:name w:val="Balloon Text"/>
    <w:basedOn w:val="Normal"/>
    <w:link w:val="TextedebullesCar"/>
    <w:uiPriority w:val="99"/>
    <w:semiHidden/>
    <w:unhideWhenUsed/>
    <w:rsid w:val="00976D2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D2F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187"/>
  </w:style>
  <w:style w:type="paragraph" w:styleId="Pieddepage">
    <w:name w:val="footer"/>
    <w:basedOn w:val="Normal"/>
    <w:link w:val="Pieddepag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187"/>
  </w:style>
  <w:style w:type="paragraph" w:styleId="Textedebulles">
    <w:name w:val="Balloon Text"/>
    <w:basedOn w:val="Normal"/>
    <w:link w:val="TextedebullesCar"/>
    <w:uiPriority w:val="99"/>
    <w:semiHidden/>
    <w:unhideWhenUsed/>
    <w:rsid w:val="00976D2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D2F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DC39-594C-4098-A03E-FBC750D9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2819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8</cp:revision>
  <cp:lastPrinted>2015-10-26T10:32:00Z</cp:lastPrinted>
  <dcterms:created xsi:type="dcterms:W3CDTF">2015-10-26T08:24:00Z</dcterms:created>
  <dcterms:modified xsi:type="dcterms:W3CDTF">2015-10-26T10:58:00Z</dcterms:modified>
</cp:coreProperties>
</file>