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0F10" w:rsidRDefault="00640F10" w:rsidP="00640F10">
      <w:pPr>
        <w:ind w:left="-142"/>
        <w:rPr>
          <w:b/>
          <w:caps/>
        </w:rPr>
      </w:pPr>
      <w:r>
        <w:rPr>
          <w:b/>
          <w:caps/>
        </w:rPr>
        <w:t>Présidence de la République</w:t>
      </w:r>
    </w:p>
    <w:p w:rsidR="00640F10" w:rsidRDefault="00640F10" w:rsidP="00640F10">
      <w:pPr>
        <w:ind w:left="-142"/>
        <w:rPr>
          <w:b/>
          <w:caps/>
        </w:rPr>
      </w:pPr>
    </w:p>
    <w:p w:rsidR="00640F10" w:rsidRPr="00B03E36" w:rsidRDefault="00640F10" w:rsidP="00640F10">
      <w:pPr>
        <w:ind w:left="284"/>
        <w:rPr>
          <w:i/>
          <w:sz w:val="18"/>
          <w:szCs w:val="18"/>
        </w:rPr>
      </w:pPr>
      <w:r w:rsidRPr="00B03E36">
        <w:rPr>
          <w:i/>
          <w:caps/>
        </w:rPr>
        <w:t xml:space="preserve"> </w:t>
      </w:r>
    </w:p>
    <w:p w:rsidR="00640F10" w:rsidRDefault="00640F10" w:rsidP="00640F10">
      <w:pPr>
        <w:tabs>
          <w:tab w:val="left" w:pos="5954"/>
        </w:tabs>
        <w:ind w:left="4962" w:firstLine="708"/>
        <w:jc w:val="center"/>
        <w:rPr>
          <w:u w:val="single"/>
        </w:rPr>
      </w:pPr>
      <w:r>
        <w:t>Paris, le 3 novembre 2015</w:t>
      </w:r>
    </w:p>
    <w:p w:rsidR="00640F10" w:rsidRDefault="00640F10" w:rsidP="00640F10">
      <w:pPr>
        <w:keepNext/>
        <w:tabs>
          <w:tab w:val="left" w:pos="432"/>
        </w:tabs>
        <w:ind w:left="-142"/>
        <w:jc w:val="center"/>
        <w:rPr>
          <w:b/>
          <w:sz w:val="18"/>
          <w:szCs w:val="18"/>
          <w:u w:val="single"/>
        </w:rPr>
      </w:pPr>
    </w:p>
    <w:p w:rsidR="00640F10" w:rsidRDefault="00640F10" w:rsidP="00640F10">
      <w:pPr>
        <w:keepNext/>
        <w:tabs>
          <w:tab w:val="left" w:pos="432"/>
        </w:tabs>
        <w:ind w:left="-142"/>
        <w:jc w:val="center"/>
        <w:rPr>
          <w:b/>
          <w:sz w:val="18"/>
          <w:szCs w:val="18"/>
          <w:u w:val="single"/>
        </w:rPr>
      </w:pPr>
    </w:p>
    <w:p w:rsidR="00640F10" w:rsidRDefault="00640F10" w:rsidP="00640F10">
      <w:pPr>
        <w:keepNext/>
        <w:tabs>
          <w:tab w:val="left" w:pos="432"/>
        </w:tabs>
        <w:ind w:left="-142"/>
        <w:jc w:val="center"/>
        <w:rPr>
          <w:b/>
          <w:sz w:val="18"/>
          <w:szCs w:val="18"/>
          <w:u w:val="single"/>
        </w:rPr>
      </w:pPr>
    </w:p>
    <w:p w:rsidR="00640F10" w:rsidRDefault="00640F10" w:rsidP="00640F10">
      <w:pPr>
        <w:keepNext/>
        <w:tabs>
          <w:tab w:val="left" w:pos="432"/>
        </w:tabs>
        <w:ind w:left="-142"/>
        <w:jc w:val="center"/>
        <w:rPr>
          <w:b/>
          <w:sz w:val="18"/>
          <w:szCs w:val="18"/>
          <w:u w:val="single"/>
        </w:rPr>
      </w:pPr>
    </w:p>
    <w:p w:rsidR="00640F10" w:rsidRDefault="00640F10" w:rsidP="00640F10">
      <w:pPr>
        <w:keepNext/>
        <w:tabs>
          <w:tab w:val="left" w:pos="432"/>
        </w:tabs>
        <w:ind w:left="-142"/>
        <w:jc w:val="center"/>
        <w:rPr>
          <w:b/>
          <w:sz w:val="18"/>
          <w:szCs w:val="18"/>
          <w:u w:val="single"/>
        </w:rPr>
      </w:pPr>
    </w:p>
    <w:p w:rsidR="00640F10" w:rsidRDefault="00640F10" w:rsidP="00640F10">
      <w:pPr>
        <w:keepNext/>
        <w:tabs>
          <w:tab w:val="left" w:pos="432"/>
        </w:tabs>
        <w:ind w:left="-142"/>
        <w:jc w:val="center"/>
        <w:rPr>
          <w:b/>
        </w:rPr>
      </w:pPr>
      <w:r>
        <w:rPr>
          <w:b/>
          <w:u w:val="single"/>
        </w:rPr>
        <w:t>N O T E</w:t>
      </w:r>
    </w:p>
    <w:p w:rsidR="00640F10" w:rsidRDefault="00640F10" w:rsidP="00640F10">
      <w:pPr>
        <w:ind w:left="-142"/>
        <w:jc w:val="center"/>
        <w:rPr>
          <w:b/>
        </w:rPr>
      </w:pPr>
    </w:p>
    <w:p w:rsidR="00640F10" w:rsidRDefault="00640F10" w:rsidP="00640F10">
      <w:pPr>
        <w:ind w:left="-142"/>
        <w:jc w:val="center"/>
        <w:rPr>
          <w:b/>
        </w:rPr>
      </w:pPr>
      <w:r>
        <w:rPr>
          <w:b/>
        </w:rPr>
        <w:t>A L’ATTENTION DE</w:t>
      </w:r>
    </w:p>
    <w:p w:rsidR="00640F10" w:rsidRDefault="00640F10" w:rsidP="00640F10">
      <w:pPr>
        <w:ind w:left="-142"/>
        <w:jc w:val="center"/>
        <w:rPr>
          <w:b/>
        </w:rPr>
      </w:pPr>
      <w:r>
        <w:rPr>
          <w:b/>
        </w:rPr>
        <w:t>MONSIEUR LE PRESIDENT DE LA REPUBLIQUE</w:t>
      </w:r>
    </w:p>
    <w:p w:rsidR="00640F10" w:rsidRDefault="00640F10" w:rsidP="00640F10">
      <w:pPr>
        <w:keepNext/>
        <w:tabs>
          <w:tab w:val="left" w:pos="576"/>
        </w:tabs>
        <w:ind w:left="-142"/>
        <w:jc w:val="center"/>
        <w:rPr>
          <w:b/>
        </w:rPr>
      </w:pPr>
      <w:r>
        <w:rPr>
          <w:b/>
        </w:rPr>
        <w:t>----</w:t>
      </w:r>
    </w:p>
    <w:p w:rsidR="00640F10" w:rsidRDefault="00640F10" w:rsidP="00640F10">
      <w:pPr>
        <w:jc w:val="center"/>
        <w:rPr>
          <w:b/>
          <w:sz w:val="20"/>
          <w:szCs w:val="20"/>
        </w:rPr>
      </w:pPr>
      <w:r>
        <w:rPr>
          <w:b/>
        </w:rPr>
        <w:t>S/C de MONSIEUR LE SECRETAIRE GENERAL</w:t>
      </w:r>
    </w:p>
    <w:p w:rsidR="00640F10" w:rsidRDefault="00640F10" w:rsidP="00640F10">
      <w:pPr>
        <w:rPr>
          <w:b/>
          <w:sz w:val="20"/>
          <w:szCs w:val="20"/>
        </w:rPr>
      </w:pPr>
    </w:p>
    <w:p w:rsidR="00640F10" w:rsidRDefault="00640F10" w:rsidP="00640F10">
      <w:pPr>
        <w:rPr>
          <w:b/>
          <w:sz w:val="20"/>
          <w:szCs w:val="20"/>
        </w:rPr>
      </w:pPr>
    </w:p>
    <w:p w:rsidR="00640F10" w:rsidRDefault="00640F10" w:rsidP="00640F10">
      <w:pPr>
        <w:rPr>
          <w:b/>
          <w:sz w:val="20"/>
          <w:szCs w:val="20"/>
        </w:rPr>
      </w:pPr>
    </w:p>
    <w:p w:rsidR="00640F10" w:rsidRDefault="00640F10" w:rsidP="00640F10">
      <w:pPr>
        <w:rPr>
          <w:b/>
          <w:sz w:val="20"/>
          <w:szCs w:val="20"/>
        </w:rPr>
      </w:pPr>
    </w:p>
    <w:p w:rsidR="00640F10" w:rsidRPr="00A37770" w:rsidRDefault="00640F10" w:rsidP="00640F10">
      <w:pPr>
        <w:ind w:right="23" w:firstLine="142"/>
        <w:rPr>
          <w:b/>
          <w:i/>
        </w:rPr>
      </w:pPr>
      <w:r w:rsidRPr="00A37770">
        <w:rPr>
          <w:b/>
          <w:i/>
          <w:u w:val="single"/>
        </w:rPr>
        <w:t>OBJET</w:t>
      </w:r>
      <w:r w:rsidRPr="00A37770">
        <w:rPr>
          <w:b/>
          <w:i/>
        </w:rPr>
        <w:t xml:space="preserve"> : réponse personnalisée aux retraités vous ayant interpellé sur la demi-part. </w:t>
      </w:r>
    </w:p>
    <w:p w:rsidR="00640F10" w:rsidRPr="00A37770" w:rsidRDefault="00640F10" w:rsidP="00640F10">
      <w:pPr>
        <w:rPr>
          <w:b/>
        </w:rPr>
      </w:pPr>
    </w:p>
    <w:p w:rsidR="00640F10" w:rsidRPr="00A37770" w:rsidRDefault="00640F10" w:rsidP="00640F10">
      <w:pPr>
        <w:rPr>
          <w:b/>
        </w:rPr>
      </w:pPr>
    </w:p>
    <w:p w:rsidR="00640F10" w:rsidRPr="00A37770" w:rsidRDefault="00640F10" w:rsidP="00640F10">
      <w:pPr>
        <w:spacing w:line="288" w:lineRule="auto"/>
        <w:ind w:right="23" w:firstLine="851"/>
      </w:pPr>
    </w:p>
    <w:p w:rsidR="00640F10" w:rsidRPr="00A37770" w:rsidRDefault="00640F10" w:rsidP="00640F10">
      <w:pPr>
        <w:spacing w:line="288" w:lineRule="auto"/>
        <w:ind w:right="23" w:firstLine="851"/>
      </w:pPr>
      <w:r w:rsidRPr="00A37770">
        <w:t>Environ 150 retraités (ou leurs enfants) vous ont écrit ces dernières semaines après réception de leur taxe d’habitation ou de leur taxe foncière dont ils ont été rendus éligibles par la suppression de la demi-part fiscale.</w:t>
      </w:r>
    </w:p>
    <w:p w:rsidR="00640F10" w:rsidRPr="00A37770" w:rsidRDefault="00640F10" w:rsidP="00640F10">
      <w:pPr>
        <w:spacing w:line="288" w:lineRule="auto"/>
        <w:ind w:right="23" w:firstLine="851"/>
      </w:pPr>
    </w:p>
    <w:p w:rsidR="00640F10" w:rsidRPr="00A37770" w:rsidRDefault="00640F10" w:rsidP="00640F10">
      <w:pPr>
        <w:spacing w:line="288" w:lineRule="auto"/>
        <w:ind w:right="23" w:firstLine="851"/>
      </w:pPr>
      <w:r w:rsidRPr="00A37770">
        <w:t>Une centaine environ a reçu une réponse d’attente à la signature d’I. Sima.</w:t>
      </w:r>
    </w:p>
    <w:p w:rsidR="00640F10" w:rsidRPr="00A37770" w:rsidRDefault="00640F10" w:rsidP="00640F10">
      <w:pPr>
        <w:spacing w:line="288" w:lineRule="auto"/>
        <w:ind w:right="23" w:firstLine="851"/>
      </w:pPr>
    </w:p>
    <w:p w:rsidR="00640F10" w:rsidRPr="00A37770" w:rsidRDefault="00640F10" w:rsidP="00640F10">
      <w:pPr>
        <w:spacing w:line="288" w:lineRule="auto"/>
        <w:ind w:right="23" w:firstLine="851"/>
      </w:pPr>
      <w:r w:rsidRPr="00A37770">
        <w:t xml:space="preserve">Nous vous proposons, comme il avait été fait sur l’ATS/AER, de renvoyer une lettre à votre signature (griffe) à ces personnes pour leur indiquer la décision d’exonération, et de répondre </w:t>
      </w:r>
      <w:r w:rsidR="00A37770">
        <w:t xml:space="preserve">personnellement </w:t>
      </w:r>
      <w:r w:rsidRPr="00A37770">
        <w:t xml:space="preserve">de la même façon aux prochains courriers qui vous seront </w:t>
      </w:r>
      <w:r w:rsidR="00A37770">
        <w:t xml:space="preserve">adressés </w:t>
      </w:r>
      <w:r w:rsidRPr="00A37770">
        <w:t>sur ce point.</w:t>
      </w:r>
    </w:p>
    <w:p w:rsidR="00640F10" w:rsidRPr="00A37770" w:rsidRDefault="00640F10" w:rsidP="00640F10">
      <w:pPr>
        <w:spacing w:line="288" w:lineRule="auto"/>
        <w:ind w:right="23" w:firstLine="851"/>
      </w:pPr>
    </w:p>
    <w:p w:rsidR="00640F10" w:rsidRDefault="00640F10" w:rsidP="00640F10">
      <w:pPr>
        <w:spacing w:line="288" w:lineRule="auto"/>
        <w:ind w:right="23" w:firstLine="851"/>
      </w:pPr>
      <w:r>
        <w:t>Vous trouverez ci-joint un projet de réponse</w:t>
      </w:r>
      <w:r w:rsidR="00A37770">
        <w:t>-type, à votre validation</w:t>
      </w:r>
      <w:r>
        <w:t>.</w:t>
      </w:r>
    </w:p>
    <w:p w:rsidR="00640F10" w:rsidRDefault="00640F10" w:rsidP="00640F10">
      <w:pPr>
        <w:spacing w:line="288" w:lineRule="auto"/>
        <w:ind w:right="23" w:firstLine="851"/>
      </w:pPr>
    </w:p>
    <w:p w:rsidR="00640F10" w:rsidRDefault="00640F10" w:rsidP="00640F10">
      <w:pPr>
        <w:spacing w:line="288" w:lineRule="auto"/>
        <w:ind w:right="23" w:firstLine="851"/>
      </w:pPr>
    </w:p>
    <w:p w:rsidR="00640F10" w:rsidRPr="00FE1916" w:rsidRDefault="00640F10" w:rsidP="00640F10">
      <w:pPr>
        <w:ind w:right="23"/>
      </w:pPr>
    </w:p>
    <w:p w:rsidR="00640F10" w:rsidRDefault="00640F10" w:rsidP="00640F10">
      <w:pPr>
        <w:tabs>
          <w:tab w:val="left" w:pos="1134"/>
          <w:tab w:val="left" w:pos="7088"/>
        </w:tabs>
        <w:spacing w:before="180"/>
      </w:pPr>
      <w:r w:rsidRPr="00FE1916">
        <w:tab/>
        <w:t>Adrien ABECASSIS</w:t>
      </w:r>
      <w:r w:rsidRPr="00FE1916">
        <w:tab/>
      </w:r>
      <w:r>
        <w:t>Le SCP</w:t>
      </w:r>
    </w:p>
    <w:p w:rsidR="00640F10" w:rsidRDefault="00640F10" w:rsidP="00430145">
      <w:pPr>
        <w:pStyle w:val="Footer"/>
        <w:tabs>
          <w:tab w:val="clear" w:pos="4536"/>
          <w:tab w:val="clear" w:pos="9072"/>
        </w:tabs>
        <w:sectPr w:rsidR="00640F10" w:rsidSect="00640F10">
          <w:headerReference w:type="even" r:id="rId6"/>
          <w:type w:val="oddPage"/>
          <w:pgSz w:w="11906" w:h="16838"/>
          <w:pgMar w:top="1134" w:right="1418" w:bottom="1134" w:left="1304" w:header="709" w:footer="1281" w:gutter="0"/>
          <w:cols w:space="709"/>
          <w:titlePg/>
          <w:docGrid w:linePitch="326"/>
        </w:sectPr>
      </w:pPr>
    </w:p>
    <w:p w:rsidR="00AD5232" w:rsidRDefault="00AD5232" w:rsidP="00430145">
      <w:pPr>
        <w:pStyle w:val="Footer"/>
        <w:tabs>
          <w:tab w:val="clear" w:pos="4536"/>
          <w:tab w:val="clear" w:pos="9072"/>
        </w:tabs>
      </w:pPr>
    </w:p>
    <w:p w:rsidR="00AD5232" w:rsidRDefault="00AD5232">
      <w:pPr>
        <w:ind w:left="-1985"/>
      </w:pPr>
    </w:p>
    <w:p w:rsidR="00AD5232" w:rsidRDefault="00AD5232">
      <w:pPr>
        <w:ind w:left="-1985"/>
      </w:pPr>
    </w:p>
    <w:p w:rsidR="00AD5232" w:rsidRDefault="00AD5232">
      <w:pPr>
        <w:ind w:left="-1985"/>
      </w:pPr>
    </w:p>
    <w:p w:rsidR="00AD5232" w:rsidRDefault="00AD5232">
      <w:pPr>
        <w:ind w:left="-1985"/>
      </w:pPr>
    </w:p>
    <w:p w:rsidR="00AD5232" w:rsidRPr="004F3EAC" w:rsidRDefault="00AD5232">
      <w:pPr>
        <w:pStyle w:val="Heading1"/>
        <w:keepNext w:val="0"/>
        <w:ind w:left="0" w:firstLine="4536"/>
        <w:jc w:val="both"/>
        <w:rPr>
          <w:sz w:val="26"/>
          <w:szCs w:val="26"/>
        </w:rPr>
      </w:pPr>
      <w:r w:rsidRPr="004F3EAC">
        <w:rPr>
          <w:sz w:val="26"/>
          <w:szCs w:val="26"/>
        </w:rPr>
        <w:t>Paris, le</w:t>
      </w:r>
    </w:p>
    <w:p w:rsidR="00AD5232" w:rsidRPr="004F3EAC" w:rsidRDefault="00AD5232">
      <w:pPr>
        <w:rPr>
          <w:sz w:val="26"/>
          <w:szCs w:val="26"/>
        </w:rPr>
      </w:pPr>
    </w:p>
    <w:p w:rsidR="00AD5232" w:rsidRPr="004F3EAC" w:rsidRDefault="00AD5232">
      <w:pPr>
        <w:rPr>
          <w:sz w:val="26"/>
          <w:szCs w:val="26"/>
        </w:rPr>
      </w:pPr>
    </w:p>
    <w:p w:rsidR="00AD5232" w:rsidRDefault="00AD5232">
      <w:pPr>
        <w:rPr>
          <w:sz w:val="26"/>
          <w:szCs w:val="26"/>
        </w:rPr>
      </w:pPr>
    </w:p>
    <w:p w:rsidR="00417F6D" w:rsidRPr="004F3EAC" w:rsidRDefault="00417F6D">
      <w:pPr>
        <w:rPr>
          <w:sz w:val="26"/>
          <w:szCs w:val="26"/>
        </w:rPr>
      </w:pPr>
    </w:p>
    <w:p w:rsidR="00AD5232" w:rsidRPr="004F3EAC" w:rsidRDefault="00AD5232">
      <w:pPr>
        <w:rPr>
          <w:sz w:val="26"/>
          <w:szCs w:val="26"/>
        </w:rPr>
      </w:pPr>
    </w:p>
    <w:p w:rsidR="00417F6D" w:rsidRDefault="00417F6D" w:rsidP="00417F6D">
      <w:pPr>
        <w:ind w:firstLine="1418"/>
        <w:rPr>
          <w:sz w:val="26"/>
          <w:szCs w:val="26"/>
        </w:rPr>
      </w:pPr>
      <w:r>
        <w:rPr>
          <w:sz w:val="26"/>
          <w:szCs w:val="26"/>
        </w:rPr>
        <w:t>Chère Madame,</w:t>
      </w:r>
    </w:p>
    <w:p w:rsidR="00417F6D" w:rsidRDefault="00417F6D" w:rsidP="00417F6D">
      <w:pPr>
        <w:ind w:firstLine="1418"/>
        <w:rPr>
          <w:sz w:val="26"/>
          <w:szCs w:val="26"/>
        </w:rPr>
      </w:pPr>
    </w:p>
    <w:p w:rsidR="00417F6D" w:rsidRDefault="00417F6D" w:rsidP="00417F6D">
      <w:pPr>
        <w:ind w:right="-2" w:firstLine="1418"/>
        <w:rPr>
          <w:sz w:val="26"/>
          <w:szCs w:val="26"/>
        </w:rPr>
      </w:pPr>
    </w:p>
    <w:p w:rsidR="00417F6D" w:rsidRDefault="00417F6D" w:rsidP="00417F6D">
      <w:pPr>
        <w:ind w:right="-2" w:firstLine="1418"/>
        <w:rPr>
          <w:sz w:val="26"/>
          <w:szCs w:val="26"/>
        </w:rPr>
      </w:pPr>
      <w:r>
        <w:rPr>
          <w:sz w:val="26"/>
          <w:szCs w:val="26"/>
        </w:rPr>
        <w:t xml:space="preserve">Vous avez souhaité me faire part de vos préoccupations </w:t>
      </w:r>
      <w:r w:rsidR="00A533BC">
        <w:rPr>
          <w:sz w:val="26"/>
          <w:szCs w:val="26"/>
        </w:rPr>
        <w:t xml:space="preserve">après avoir reçu </w:t>
      </w:r>
      <w:r>
        <w:rPr>
          <w:sz w:val="26"/>
          <w:szCs w:val="26"/>
        </w:rPr>
        <w:t>vos avis de taxe f</w:t>
      </w:r>
      <w:r w:rsidR="00430145">
        <w:rPr>
          <w:sz w:val="26"/>
          <w:szCs w:val="26"/>
        </w:rPr>
        <w:t>oncière et de taxe d’habitation</w:t>
      </w:r>
      <w:r>
        <w:rPr>
          <w:sz w:val="26"/>
          <w:szCs w:val="26"/>
        </w:rPr>
        <w:t xml:space="preserve">, </w:t>
      </w:r>
      <w:r w:rsidR="00430145">
        <w:rPr>
          <w:sz w:val="26"/>
          <w:szCs w:val="26"/>
        </w:rPr>
        <w:t xml:space="preserve">dont </w:t>
      </w:r>
      <w:r>
        <w:rPr>
          <w:sz w:val="26"/>
          <w:szCs w:val="26"/>
        </w:rPr>
        <w:t>vous étiez jusqu’à présent exonérée.</w:t>
      </w:r>
    </w:p>
    <w:p w:rsidR="00430145" w:rsidRDefault="00430145" w:rsidP="00430145">
      <w:pPr>
        <w:ind w:right="-2" w:firstLine="1418"/>
        <w:rPr>
          <w:sz w:val="26"/>
          <w:szCs w:val="26"/>
        </w:rPr>
      </w:pPr>
    </w:p>
    <w:p w:rsidR="00417F6D" w:rsidRDefault="00430145" w:rsidP="00783BBA">
      <w:pPr>
        <w:ind w:right="-2" w:firstLine="1418"/>
        <w:rPr>
          <w:sz w:val="26"/>
          <w:szCs w:val="26"/>
        </w:rPr>
      </w:pPr>
      <w:r>
        <w:rPr>
          <w:sz w:val="26"/>
          <w:szCs w:val="26"/>
        </w:rPr>
        <w:t>Croyez bien que j’ai entendu votre message</w:t>
      </w:r>
      <w:r w:rsidR="00172837">
        <w:rPr>
          <w:sz w:val="26"/>
          <w:szCs w:val="26"/>
        </w:rPr>
        <w:t>. J</w:t>
      </w:r>
      <w:r>
        <w:rPr>
          <w:sz w:val="26"/>
          <w:szCs w:val="26"/>
        </w:rPr>
        <w:t xml:space="preserve">e mesure les </w:t>
      </w:r>
      <w:r w:rsidR="00783BBA">
        <w:rPr>
          <w:sz w:val="26"/>
          <w:szCs w:val="26"/>
        </w:rPr>
        <w:t xml:space="preserve">efforts et les </w:t>
      </w:r>
      <w:r>
        <w:rPr>
          <w:sz w:val="26"/>
          <w:szCs w:val="26"/>
        </w:rPr>
        <w:t>difficultés rencontrées par tous nos retraités qui, comme vous, perçoivent des pensions modestes</w:t>
      </w:r>
      <w:r w:rsidR="00783BBA">
        <w:rPr>
          <w:sz w:val="26"/>
          <w:szCs w:val="26"/>
        </w:rPr>
        <w:t xml:space="preserve">. C’est pourquoi </w:t>
      </w:r>
      <w:r w:rsidR="00417F6D">
        <w:rPr>
          <w:sz w:val="26"/>
          <w:szCs w:val="26"/>
        </w:rPr>
        <w:t>j’ai tenu à vous répondre personnellement.</w:t>
      </w:r>
    </w:p>
    <w:p w:rsidR="00417F6D" w:rsidRDefault="00417F6D" w:rsidP="00417F6D">
      <w:pPr>
        <w:ind w:right="-2" w:firstLine="1418"/>
        <w:rPr>
          <w:sz w:val="26"/>
          <w:szCs w:val="26"/>
        </w:rPr>
      </w:pPr>
    </w:p>
    <w:p w:rsidR="00417F6D" w:rsidRDefault="00417F6D" w:rsidP="00417F6D">
      <w:pPr>
        <w:ind w:right="-2" w:firstLine="1418"/>
        <w:rPr>
          <w:sz w:val="26"/>
          <w:szCs w:val="26"/>
        </w:rPr>
      </w:pPr>
      <w:r>
        <w:rPr>
          <w:sz w:val="26"/>
          <w:szCs w:val="26"/>
        </w:rPr>
        <w:t>Comme vous le savez, la demi-part supplémentaire de quotient familial dont bénéficiaient les parents isolés avait été initialement instituée après la Seconde Guerre mondiale afin de prendre en compte la situation difficile des veuves de guerre.</w:t>
      </w:r>
    </w:p>
    <w:p w:rsidR="00417F6D" w:rsidRDefault="00417F6D" w:rsidP="00417F6D">
      <w:pPr>
        <w:ind w:right="-2" w:firstLine="1418"/>
        <w:rPr>
          <w:sz w:val="26"/>
          <w:szCs w:val="26"/>
        </w:rPr>
      </w:pPr>
    </w:p>
    <w:p w:rsidR="00417F6D" w:rsidRDefault="00417F6D" w:rsidP="00417F6D">
      <w:pPr>
        <w:ind w:right="-2" w:firstLine="1418"/>
        <w:rPr>
          <w:sz w:val="26"/>
          <w:szCs w:val="26"/>
        </w:rPr>
      </w:pPr>
      <w:r>
        <w:rPr>
          <w:sz w:val="26"/>
          <w:szCs w:val="26"/>
        </w:rPr>
        <w:t>Destinée aussi bien aux parents veufs que divorcés ou célibataires, la précédente majorité a décidé sa suppression graduelle en 2008 pour les parents ayant élevé seuls un enfant pendant moins de 5 ans, la mesure prenant pleinement effet depuis l’an dernier seulement.</w:t>
      </w:r>
    </w:p>
    <w:p w:rsidR="00417F6D" w:rsidRDefault="00417F6D" w:rsidP="00417F6D">
      <w:pPr>
        <w:ind w:right="-2" w:firstLine="1418"/>
        <w:rPr>
          <w:sz w:val="26"/>
          <w:szCs w:val="26"/>
        </w:rPr>
      </w:pPr>
    </w:p>
    <w:p w:rsidR="00417F6D" w:rsidRDefault="00A533BC" w:rsidP="00417F6D">
      <w:pPr>
        <w:ind w:right="-2" w:firstLine="1418"/>
        <w:rPr>
          <w:sz w:val="26"/>
          <w:szCs w:val="26"/>
        </w:rPr>
      </w:pPr>
      <w:r>
        <w:rPr>
          <w:sz w:val="26"/>
          <w:szCs w:val="26"/>
        </w:rPr>
        <w:t>V</w:t>
      </w:r>
      <w:r w:rsidR="00417F6D">
        <w:rPr>
          <w:sz w:val="26"/>
          <w:szCs w:val="26"/>
        </w:rPr>
        <w:t xml:space="preserve">ous connaissez mon action en faveur des ménages les plus modestes. </w:t>
      </w:r>
      <w:r w:rsidR="00783BBA">
        <w:rPr>
          <w:sz w:val="26"/>
          <w:szCs w:val="26"/>
        </w:rPr>
        <w:t>Je me suis eng</w:t>
      </w:r>
      <w:r w:rsidR="00762B84">
        <w:rPr>
          <w:sz w:val="26"/>
          <w:szCs w:val="26"/>
        </w:rPr>
        <w:t xml:space="preserve">agé pour redresser notre pays et lui permettre de retrouver </w:t>
      </w:r>
      <w:r w:rsidR="00AF4DCA">
        <w:rPr>
          <w:sz w:val="26"/>
          <w:szCs w:val="26"/>
        </w:rPr>
        <w:t>le chemin de l’activité et de l’emploi</w:t>
      </w:r>
      <w:r w:rsidR="00762B84">
        <w:rPr>
          <w:sz w:val="26"/>
          <w:szCs w:val="26"/>
        </w:rPr>
        <w:t>. D</w:t>
      </w:r>
      <w:r w:rsidR="00783BBA">
        <w:rPr>
          <w:sz w:val="26"/>
          <w:szCs w:val="26"/>
        </w:rPr>
        <w:t xml:space="preserve">es efforts ont </w:t>
      </w:r>
      <w:r w:rsidR="00762B84">
        <w:rPr>
          <w:sz w:val="26"/>
          <w:szCs w:val="26"/>
        </w:rPr>
        <w:t>été</w:t>
      </w:r>
      <w:r w:rsidR="00783BBA">
        <w:rPr>
          <w:sz w:val="26"/>
          <w:szCs w:val="26"/>
        </w:rPr>
        <w:t xml:space="preserve"> demandés à chacun. Mais</w:t>
      </w:r>
      <w:r w:rsidR="00172837">
        <w:rPr>
          <w:sz w:val="26"/>
          <w:szCs w:val="26"/>
        </w:rPr>
        <w:t xml:space="preserve"> je me suis efforcé</w:t>
      </w:r>
      <w:r w:rsidR="00783BBA">
        <w:rPr>
          <w:sz w:val="26"/>
          <w:szCs w:val="26"/>
        </w:rPr>
        <w:t xml:space="preserve"> </w:t>
      </w:r>
      <w:r w:rsidR="00417F6D">
        <w:rPr>
          <w:sz w:val="26"/>
          <w:szCs w:val="26"/>
        </w:rPr>
        <w:t>de prendre toutes les décisions possibles, dans un contexte budgétaire contraint, pour atténuer l</w:t>
      </w:r>
      <w:r>
        <w:rPr>
          <w:sz w:val="26"/>
          <w:szCs w:val="26"/>
        </w:rPr>
        <w:t xml:space="preserve">a </w:t>
      </w:r>
      <w:r w:rsidR="00417F6D">
        <w:rPr>
          <w:sz w:val="26"/>
          <w:szCs w:val="26"/>
        </w:rPr>
        <w:t>pression fiscale</w:t>
      </w:r>
      <w:r w:rsidR="00783BBA">
        <w:rPr>
          <w:sz w:val="26"/>
          <w:szCs w:val="26"/>
        </w:rPr>
        <w:t xml:space="preserve"> </w:t>
      </w:r>
      <w:r w:rsidR="00AF4DCA">
        <w:rPr>
          <w:sz w:val="26"/>
          <w:szCs w:val="26"/>
        </w:rPr>
        <w:t xml:space="preserve">pesant </w:t>
      </w:r>
      <w:r w:rsidR="00172837">
        <w:rPr>
          <w:sz w:val="26"/>
          <w:szCs w:val="26"/>
        </w:rPr>
        <w:t>notamment</w:t>
      </w:r>
      <w:r w:rsidR="00AF4DCA">
        <w:rPr>
          <w:sz w:val="26"/>
          <w:szCs w:val="26"/>
        </w:rPr>
        <w:t xml:space="preserve"> sur ceux qui bénéficient des revenus les plus faibles</w:t>
      </w:r>
      <w:r w:rsidR="00417F6D">
        <w:rPr>
          <w:sz w:val="26"/>
          <w:szCs w:val="26"/>
        </w:rPr>
        <w:t>.</w:t>
      </w:r>
    </w:p>
    <w:p w:rsidR="00000267" w:rsidRDefault="00783BBA" w:rsidP="00783BBA">
      <w:pPr>
        <w:tabs>
          <w:tab w:val="left" w:pos="3002"/>
        </w:tabs>
        <w:ind w:right="-2" w:firstLine="1418"/>
        <w:rPr>
          <w:sz w:val="26"/>
          <w:szCs w:val="26"/>
        </w:rPr>
      </w:pPr>
      <w:r>
        <w:rPr>
          <w:sz w:val="26"/>
          <w:szCs w:val="26"/>
        </w:rPr>
        <w:tab/>
      </w:r>
    </w:p>
    <w:p w:rsidR="00E21786" w:rsidRDefault="00E21786" w:rsidP="00E21786">
      <w:pPr>
        <w:ind w:right="-2" w:firstLine="1418"/>
        <w:rPr>
          <w:sz w:val="26"/>
          <w:szCs w:val="26"/>
        </w:rPr>
      </w:pPr>
      <w:r>
        <w:rPr>
          <w:sz w:val="26"/>
          <w:szCs w:val="26"/>
        </w:rPr>
        <w:t xml:space="preserve">Face à </w:t>
      </w:r>
      <w:r w:rsidR="00AF4DCA">
        <w:rPr>
          <w:sz w:val="26"/>
          <w:szCs w:val="26"/>
        </w:rPr>
        <w:t>la</w:t>
      </w:r>
      <w:r>
        <w:rPr>
          <w:sz w:val="26"/>
          <w:szCs w:val="26"/>
        </w:rPr>
        <w:t xml:space="preserve"> situation</w:t>
      </w:r>
      <w:r w:rsidR="00AF4DCA">
        <w:rPr>
          <w:sz w:val="26"/>
          <w:szCs w:val="26"/>
        </w:rPr>
        <w:t xml:space="preserve"> que vous</w:t>
      </w:r>
      <w:r w:rsidR="00A37770" w:rsidRPr="00A37770">
        <w:rPr>
          <w:sz w:val="26"/>
          <w:szCs w:val="26"/>
        </w:rPr>
        <w:t xml:space="preserve"> </w:t>
      </w:r>
      <w:r w:rsidR="00A37770">
        <w:rPr>
          <w:sz w:val="26"/>
          <w:szCs w:val="26"/>
        </w:rPr>
        <w:t>avez rencontrée</w:t>
      </w:r>
      <w:r w:rsidR="00172837">
        <w:rPr>
          <w:sz w:val="26"/>
          <w:szCs w:val="26"/>
        </w:rPr>
        <w:t>,</w:t>
      </w:r>
      <w:r w:rsidR="00AF4DCA">
        <w:rPr>
          <w:sz w:val="26"/>
          <w:szCs w:val="26"/>
        </w:rPr>
        <w:t xml:space="preserve"> </w:t>
      </w:r>
      <w:r>
        <w:rPr>
          <w:sz w:val="26"/>
          <w:szCs w:val="26"/>
        </w:rPr>
        <w:t>j’ai immédiatement réagi en demandant au gouvernement de neutralis</w:t>
      </w:r>
      <w:r w:rsidR="00A73E00">
        <w:rPr>
          <w:sz w:val="26"/>
          <w:szCs w:val="26"/>
        </w:rPr>
        <w:t>er pour les années 2015 et 2016</w:t>
      </w:r>
      <w:r>
        <w:rPr>
          <w:sz w:val="26"/>
          <w:szCs w:val="26"/>
        </w:rPr>
        <w:t xml:space="preserve"> les effets de cette mesure.</w:t>
      </w:r>
    </w:p>
    <w:p w:rsidR="00AF4DCA" w:rsidRDefault="00AF4DCA" w:rsidP="00E21786">
      <w:pPr>
        <w:ind w:right="-2" w:firstLine="1418"/>
        <w:rPr>
          <w:sz w:val="26"/>
          <w:szCs w:val="26"/>
        </w:rPr>
      </w:pPr>
    </w:p>
    <w:p w:rsidR="00A73E00" w:rsidRDefault="00A73E00" w:rsidP="00E21786">
      <w:pPr>
        <w:ind w:right="-2" w:firstLine="1418"/>
        <w:rPr>
          <w:sz w:val="26"/>
          <w:szCs w:val="26"/>
        </w:rPr>
      </w:pPr>
    </w:p>
    <w:p w:rsidR="00A73E00" w:rsidRDefault="00A73E00" w:rsidP="00A73E00">
      <w:pPr>
        <w:ind w:right="-2" w:firstLine="1418"/>
        <w:jc w:val="right"/>
        <w:rPr>
          <w:sz w:val="26"/>
          <w:szCs w:val="26"/>
        </w:rPr>
      </w:pPr>
      <w:r>
        <w:rPr>
          <w:sz w:val="26"/>
          <w:szCs w:val="26"/>
        </w:rPr>
        <w:t>…/…</w:t>
      </w:r>
    </w:p>
    <w:p w:rsidR="00A73E00" w:rsidRDefault="00A73E00" w:rsidP="00E21786">
      <w:pPr>
        <w:ind w:right="-2" w:firstLine="1418"/>
        <w:rPr>
          <w:sz w:val="26"/>
          <w:szCs w:val="26"/>
        </w:rPr>
      </w:pPr>
    </w:p>
    <w:p w:rsidR="00A73E00" w:rsidRDefault="00A73E00" w:rsidP="00E21786">
      <w:pPr>
        <w:ind w:right="-2" w:firstLine="1418"/>
        <w:rPr>
          <w:sz w:val="26"/>
          <w:szCs w:val="26"/>
        </w:rPr>
      </w:pPr>
    </w:p>
    <w:p w:rsidR="00A73E00" w:rsidRDefault="00A73E00" w:rsidP="00E21786">
      <w:pPr>
        <w:ind w:right="-2" w:firstLine="1418"/>
        <w:rPr>
          <w:sz w:val="26"/>
          <w:szCs w:val="26"/>
        </w:rPr>
      </w:pPr>
    </w:p>
    <w:p w:rsidR="00E21786" w:rsidRDefault="00E21786" w:rsidP="00E21786">
      <w:pPr>
        <w:ind w:right="-2" w:firstLine="1418"/>
        <w:rPr>
          <w:sz w:val="26"/>
          <w:szCs w:val="26"/>
        </w:rPr>
      </w:pPr>
      <w:r>
        <w:rPr>
          <w:sz w:val="26"/>
          <w:szCs w:val="26"/>
        </w:rPr>
        <w:t>Le secrétaire d’Etat au budget a précisé le</w:t>
      </w:r>
      <w:r w:rsidR="00A73E00">
        <w:rPr>
          <w:sz w:val="26"/>
          <w:szCs w:val="26"/>
        </w:rPr>
        <w:t>s conditions de cet engagement :</w:t>
      </w:r>
      <w:r>
        <w:rPr>
          <w:sz w:val="26"/>
          <w:szCs w:val="26"/>
        </w:rPr>
        <w:t xml:space="preserve"> si vous avez été exonérée de taxe d’habitation ou de taxe foncière l’année dernière, vous le serez encore pour cette année et l’année prochaine.</w:t>
      </w:r>
      <w:r w:rsidR="00783BBA">
        <w:rPr>
          <w:sz w:val="26"/>
          <w:szCs w:val="26"/>
        </w:rPr>
        <w:t xml:space="preserve"> Si vous l’avez déjà payée, vous serez remboursée.</w:t>
      </w:r>
    </w:p>
    <w:p w:rsidR="00E21786" w:rsidRDefault="00E21786" w:rsidP="00E21786">
      <w:pPr>
        <w:ind w:right="-2" w:firstLine="1418"/>
        <w:rPr>
          <w:sz w:val="26"/>
          <w:szCs w:val="26"/>
        </w:rPr>
      </w:pPr>
    </w:p>
    <w:p w:rsidR="00E21786" w:rsidRDefault="00A73E00" w:rsidP="00E21786">
      <w:pPr>
        <w:ind w:right="-2" w:firstLine="1418"/>
        <w:rPr>
          <w:sz w:val="26"/>
          <w:szCs w:val="26"/>
        </w:rPr>
      </w:pPr>
      <w:r>
        <w:rPr>
          <w:sz w:val="26"/>
          <w:szCs w:val="26"/>
        </w:rPr>
        <w:t>Chère Madame, t</w:t>
      </w:r>
      <w:r w:rsidR="00E21786">
        <w:rPr>
          <w:sz w:val="26"/>
          <w:szCs w:val="26"/>
        </w:rPr>
        <w:t xml:space="preserve">oute mon action est, soyez-en convaincue, guidée par le souci d’apporter des réponses </w:t>
      </w:r>
      <w:r w:rsidR="00AF4DCA">
        <w:rPr>
          <w:sz w:val="26"/>
          <w:szCs w:val="26"/>
        </w:rPr>
        <w:t>justes</w:t>
      </w:r>
      <w:r w:rsidR="00E21786">
        <w:rPr>
          <w:sz w:val="26"/>
          <w:szCs w:val="26"/>
        </w:rPr>
        <w:t xml:space="preserve"> et efficaces aux difficultés que v</w:t>
      </w:r>
      <w:r w:rsidR="00AF4DCA">
        <w:rPr>
          <w:sz w:val="26"/>
          <w:szCs w:val="26"/>
        </w:rPr>
        <w:t>ous rencontrez. J</w:t>
      </w:r>
      <w:r w:rsidR="00E21786">
        <w:rPr>
          <w:sz w:val="26"/>
          <w:szCs w:val="26"/>
        </w:rPr>
        <w:t xml:space="preserve">e n’hésiterai pas à poursuivre mes réformes en corrigeant, comme je le </w:t>
      </w:r>
      <w:r>
        <w:rPr>
          <w:sz w:val="26"/>
          <w:szCs w:val="26"/>
        </w:rPr>
        <w:t>fais aujourd’hui, les effets de</w:t>
      </w:r>
      <w:r w:rsidR="00E21786">
        <w:rPr>
          <w:sz w:val="26"/>
          <w:szCs w:val="26"/>
        </w:rPr>
        <w:t xml:space="preserve"> décisions </w:t>
      </w:r>
      <w:r>
        <w:rPr>
          <w:sz w:val="26"/>
          <w:szCs w:val="26"/>
        </w:rPr>
        <w:t xml:space="preserve">trop </w:t>
      </w:r>
      <w:r w:rsidR="00E21786">
        <w:rPr>
          <w:sz w:val="26"/>
          <w:szCs w:val="26"/>
        </w:rPr>
        <w:t xml:space="preserve">défavorables </w:t>
      </w:r>
      <w:r>
        <w:rPr>
          <w:sz w:val="26"/>
          <w:szCs w:val="26"/>
        </w:rPr>
        <w:t>à ceux</w:t>
      </w:r>
      <w:r w:rsidR="00E21786">
        <w:rPr>
          <w:sz w:val="26"/>
          <w:szCs w:val="26"/>
        </w:rPr>
        <w:t xml:space="preserve"> qui ont participé activement à l’</w:t>
      </w:r>
      <w:r w:rsidR="00AF4DCA">
        <w:rPr>
          <w:sz w:val="26"/>
          <w:szCs w:val="26"/>
        </w:rPr>
        <w:t>activité de notre pays, afin qu’</w:t>
      </w:r>
      <w:r w:rsidR="00E21786">
        <w:rPr>
          <w:sz w:val="26"/>
          <w:szCs w:val="26"/>
        </w:rPr>
        <w:t>ensemble nous parvenions à retrouver la confiance.</w:t>
      </w:r>
    </w:p>
    <w:p w:rsidR="00E21786" w:rsidRDefault="00E21786" w:rsidP="00E21786">
      <w:pPr>
        <w:ind w:right="-2" w:firstLine="1418"/>
        <w:rPr>
          <w:sz w:val="26"/>
          <w:szCs w:val="26"/>
        </w:rPr>
      </w:pPr>
    </w:p>
    <w:p w:rsidR="00E21786" w:rsidRDefault="00E21786" w:rsidP="00E21786">
      <w:pPr>
        <w:ind w:right="-2" w:firstLine="1418"/>
        <w:rPr>
          <w:sz w:val="26"/>
          <w:szCs w:val="26"/>
        </w:rPr>
      </w:pPr>
      <w:r>
        <w:rPr>
          <w:sz w:val="26"/>
          <w:szCs w:val="26"/>
        </w:rPr>
        <w:t xml:space="preserve">J’ai transmis votre témoignage à Monsieur Christian ECKERT, pour qu’il </w:t>
      </w:r>
      <w:r w:rsidR="00AF4DCA">
        <w:rPr>
          <w:sz w:val="26"/>
          <w:szCs w:val="26"/>
        </w:rPr>
        <w:t xml:space="preserve">puisse, le cas échéant, </w:t>
      </w:r>
      <w:r>
        <w:rPr>
          <w:sz w:val="26"/>
          <w:szCs w:val="26"/>
        </w:rPr>
        <w:t>vous apporte</w:t>
      </w:r>
      <w:r w:rsidR="00AF4DCA">
        <w:rPr>
          <w:sz w:val="26"/>
          <w:szCs w:val="26"/>
        </w:rPr>
        <w:t>r</w:t>
      </w:r>
      <w:r>
        <w:rPr>
          <w:sz w:val="26"/>
          <w:szCs w:val="26"/>
        </w:rPr>
        <w:t xml:space="preserve"> les précisions utiles à la mise en œuvre de cet engagement.</w:t>
      </w:r>
    </w:p>
    <w:p w:rsidR="00E21786" w:rsidRDefault="00E21786" w:rsidP="00E21786">
      <w:pPr>
        <w:ind w:right="-2" w:firstLine="1418"/>
        <w:rPr>
          <w:sz w:val="26"/>
          <w:szCs w:val="26"/>
        </w:rPr>
      </w:pPr>
    </w:p>
    <w:p w:rsidR="00E21786" w:rsidRDefault="00E21786" w:rsidP="00E21786">
      <w:pPr>
        <w:ind w:right="-2" w:firstLine="1418"/>
        <w:rPr>
          <w:sz w:val="26"/>
          <w:szCs w:val="26"/>
        </w:rPr>
      </w:pPr>
      <w:r>
        <w:rPr>
          <w:sz w:val="26"/>
          <w:szCs w:val="26"/>
        </w:rPr>
        <w:t>Comprenant votre désir de pouvoir continuer à profiter d’une retraite méritée, je vous prie d’agréer, Chère Madame, l'expression de mes hommages.</w:t>
      </w:r>
    </w:p>
    <w:p w:rsidR="00E21786" w:rsidRDefault="00E21786" w:rsidP="00E21786">
      <w:pPr>
        <w:rPr>
          <w:sz w:val="26"/>
          <w:szCs w:val="26"/>
        </w:rPr>
      </w:pPr>
    </w:p>
    <w:p w:rsidR="00417F6D" w:rsidRDefault="00417F6D" w:rsidP="00417F6D">
      <w:pPr>
        <w:rPr>
          <w:sz w:val="26"/>
          <w:szCs w:val="26"/>
        </w:rPr>
      </w:pPr>
    </w:p>
    <w:p w:rsidR="00AD5232" w:rsidRPr="004F3EAC" w:rsidRDefault="00AD5232">
      <w:pPr>
        <w:rPr>
          <w:sz w:val="26"/>
          <w:szCs w:val="26"/>
        </w:rPr>
      </w:pPr>
    </w:p>
    <w:p w:rsidR="00AD5232" w:rsidRDefault="00AD5232">
      <w:pPr>
        <w:rPr>
          <w:sz w:val="26"/>
          <w:szCs w:val="26"/>
        </w:rPr>
      </w:pPr>
    </w:p>
    <w:p w:rsidR="00000267" w:rsidRPr="004F3EAC" w:rsidRDefault="00000267">
      <w:pPr>
        <w:rPr>
          <w:sz w:val="26"/>
          <w:szCs w:val="26"/>
        </w:rPr>
      </w:pPr>
    </w:p>
    <w:p w:rsidR="00AD5232" w:rsidRPr="004F3EAC" w:rsidRDefault="00AD5232">
      <w:pPr>
        <w:rPr>
          <w:sz w:val="26"/>
          <w:szCs w:val="26"/>
        </w:rPr>
      </w:pPr>
    </w:p>
    <w:p w:rsidR="00AD5232" w:rsidRPr="004F3EAC" w:rsidRDefault="00AD5232">
      <w:pPr>
        <w:rPr>
          <w:sz w:val="26"/>
          <w:szCs w:val="26"/>
        </w:rPr>
      </w:pPr>
    </w:p>
    <w:p w:rsidR="00AD5232" w:rsidRPr="004F3EAC" w:rsidRDefault="00AD5232" w:rsidP="00AD5232">
      <w:pPr>
        <w:ind w:left="4820"/>
        <w:jc w:val="left"/>
        <w:rPr>
          <w:sz w:val="26"/>
          <w:szCs w:val="26"/>
        </w:rPr>
      </w:pPr>
      <w:r w:rsidRPr="004F3EAC">
        <w:rPr>
          <w:sz w:val="26"/>
          <w:szCs w:val="26"/>
        </w:rPr>
        <w:t>François HOLLANDE</w:t>
      </w:r>
    </w:p>
    <w:p w:rsidR="00AD5232" w:rsidRDefault="00AD5232"/>
    <w:p w:rsidR="00AD5232" w:rsidRDefault="00AD5232"/>
    <w:p w:rsidR="00AD5232" w:rsidRDefault="00AD5232">
      <w:r>
        <w:rPr>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311.8pt;height:110.65pt;z-index:1;visibility:visible;mso-position-horizontal-relative:page;mso-position-vertical:bottom;mso-position-vertical-relative:page;mso-width-relative:margin" stroked="f">
            <v:textbox inset=",2.5mm,,0">
              <w:txbxContent>
                <w:p w:rsidR="00AD5232" w:rsidRPr="00233A14" w:rsidRDefault="00AD5232" w:rsidP="00AD5232">
                  <w:pPr>
                    <w:ind w:left="851"/>
                    <w:jc w:val="left"/>
                  </w:pPr>
                  <w:r w:rsidRPr="00233A14">
                    <w:t>Madame Simone LEMONNIER</w:t>
                  </w:r>
                </w:p>
                <w:p w:rsidR="00AD5232" w:rsidRPr="001C4F21" w:rsidRDefault="00AD5232" w:rsidP="00AD5232">
                  <w:pPr>
                    <w:ind w:left="851"/>
                    <w:jc w:val="left"/>
                    <w:rPr>
                      <w:caps/>
                    </w:rPr>
                  </w:pPr>
                  <w:r w:rsidRPr="001C4F21">
                    <w:rPr>
                      <w:caps/>
                    </w:rPr>
                    <w:t>12 RUE ANDRE THEURIET</w:t>
                  </w:r>
                </w:p>
                <w:p w:rsidR="00AD5232" w:rsidRPr="001C4F21" w:rsidRDefault="00AD5232" w:rsidP="00AD5232">
                  <w:pPr>
                    <w:ind w:left="851"/>
                    <w:jc w:val="left"/>
                    <w:rPr>
                      <w:caps/>
                    </w:rPr>
                  </w:pPr>
                  <w:r w:rsidRPr="001C4F21">
                    <w:rPr>
                      <w:caps/>
                    </w:rPr>
                    <w:t>92340 BOURG-LA-REINE</w:t>
                  </w:r>
                </w:p>
              </w:txbxContent>
            </v:textbox>
            <w10:wrap anchorx="page" anchory="page"/>
          </v:shape>
        </w:pict>
      </w:r>
    </w:p>
    <w:sectPr w:rsidR="00AD5232" w:rsidSect="00640F10">
      <w:pgSz w:w="11906" w:h="16838"/>
      <w:pgMar w:top="1530" w:right="851" w:bottom="567" w:left="2835" w:header="709" w:footer="1284" w:gutter="0"/>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60B1" w:rsidRDefault="002060B1">
      <w:r>
        <w:separator/>
      </w:r>
    </w:p>
  </w:endnote>
  <w:endnote w:type="continuationSeparator" w:id="0">
    <w:p w:rsidR="002060B1" w:rsidRDefault="0020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60B1" w:rsidRDefault="002060B1">
      <w:r>
        <w:separator/>
      </w:r>
    </w:p>
  </w:footnote>
  <w:footnote w:type="continuationSeparator" w:id="0">
    <w:p w:rsidR="002060B1" w:rsidRDefault="00206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5232" w:rsidRDefault="00AD5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5134"/>
    <w:rsid w:val="00000267"/>
    <w:rsid w:val="00172837"/>
    <w:rsid w:val="002060B1"/>
    <w:rsid w:val="0037438B"/>
    <w:rsid w:val="00417F6D"/>
    <w:rsid w:val="00430145"/>
    <w:rsid w:val="00465892"/>
    <w:rsid w:val="00504019"/>
    <w:rsid w:val="00523C49"/>
    <w:rsid w:val="00640F10"/>
    <w:rsid w:val="00695736"/>
    <w:rsid w:val="006D38DF"/>
    <w:rsid w:val="007243E0"/>
    <w:rsid w:val="007303B4"/>
    <w:rsid w:val="00762B84"/>
    <w:rsid w:val="00783BBA"/>
    <w:rsid w:val="0087767D"/>
    <w:rsid w:val="00964036"/>
    <w:rsid w:val="00A37770"/>
    <w:rsid w:val="00A533BC"/>
    <w:rsid w:val="00A73E00"/>
    <w:rsid w:val="00AD5232"/>
    <w:rsid w:val="00AF4DCA"/>
    <w:rsid w:val="00E21786"/>
    <w:rsid w:val="00E9779E"/>
    <w:rsid w:val="00F8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CBCA19B-5281-4925-AE8B-CFD43D43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jc w:val="both"/>
    </w:pPr>
    <w:rPr>
      <w:rFonts w:ascii="Times New Roman" w:hAnsi="Times New Roman"/>
      <w:sz w:val="24"/>
      <w:szCs w:val="24"/>
      <w:lang w:val="fr-FR" w:eastAsia="fr-FR"/>
    </w:rPr>
  </w:style>
  <w:style w:type="paragraph" w:styleId="Heading1">
    <w:name w:val="heading 1"/>
    <w:basedOn w:val="Normal"/>
    <w:next w:val="Normal"/>
    <w:link w:val="Heading1Char"/>
    <w:uiPriority w:val="99"/>
    <w:qFormat/>
    <w:pPr>
      <w:keepNext/>
      <w:ind w:left="-1985" w:right="2835"/>
      <w:jc w:val="right"/>
      <w:outlineLvl w:val="0"/>
    </w:pPr>
  </w:style>
  <w:style w:type="paragraph" w:styleId="Heading2">
    <w:name w:val="heading 2"/>
    <w:basedOn w:val="Normal"/>
    <w:next w:val="Normal"/>
    <w:link w:val="Heading2Char"/>
    <w:uiPriority w:val="99"/>
    <w:qFormat/>
    <w:pPr>
      <w:keepNext/>
      <w:ind w:left="4536"/>
      <w:outlineLvl w:val="1"/>
    </w:p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BodyText2">
    <w:name w:val="Body Text 2"/>
    <w:basedOn w:val="Normal"/>
    <w:link w:val="BodyText2Char"/>
    <w:uiPriority w:val="99"/>
    <w:pPr>
      <w:ind w:left="1701" w:firstLine="1701"/>
    </w:pPr>
  </w:style>
  <w:style w:type="character" w:customStyle="1" w:styleId="BodyText2Char">
    <w:name w:val="Body Text 2 Char"/>
    <w:link w:val="BodyText2"/>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rPr>
      <w:rFonts w:ascii="Times New Roman" w:hAnsi="Times New Roman" w:cs="Times New Roman"/>
      <w:sz w:val="24"/>
      <w:szCs w:val="24"/>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4476D"/>
    <w:rPr>
      <w:rFonts w:ascii="Tahoma" w:hAnsi="Tahoma" w:cs="Tahoma"/>
      <w:sz w:val="16"/>
      <w:szCs w:val="16"/>
    </w:rPr>
  </w:style>
  <w:style w:type="character" w:customStyle="1" w:styleId="BalloonTextChar">
    <w:name w:val="Balloon Text Char"/>
    <w:link w:val="BalloonText"/>
    <w:uiPriority w:val="99"/>
    <w:semiHidden/>
    <w:rsid w:val="00C4476D"/>
    <w:rPr>
      <w:rFonts w:ascii="Tahoma" w:hAnsi="Tahoma" w:cs="Tahoma"/>
      <w:sz w:val="16"/>
      <w:szCs w:val="16"/>
    </w:rPr>
  </w:style>
  <w:style w:type="character" w:customStyle="1" w:styleId="st1">
    <w:name w:val="st1"/>
    <w:rsid w:val="0037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23761">
      <w:bodyDiv w:val="1"/>
      <w:marLeft w:val="0"/>
      <w:marRight w:val="0"/>
      <w:marTop w:val="0"/>
      <w:marBottom w:val="0"/>
      <w:divBdr>
        <w:top w:val="none" w:sz="0" w:space="0" w:color="auto"/>
        <w:left w:val="none" w:sz="0" w:space="0" w:color="auto"/>
        <w:bottom w:val="none" w:sz="0" w:space="0" w:color="auto"/>
        <w:right w:val="none" w:sz="0" w:space="0" w:color="auto"/>
      </w:divBdr>
    </w:div>
    <w:div w:id="616376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3014</Characters>
  <Application>Microsoft Office Word</Application>
  <DocSecurity>4</DocSecurity>
  <Lines>25</Lines>
  <Paragraphs>7</Paragraphs>
  <ScaleCrop>false</ScaleCrop>
  <HeadingPairs>
    <vt:vector size="2" baseType="variant">
      <vt:variant>
        <vt:lpstr>Titre</vt:lpstr>
      </vt:variant>
      <vt:variant>
        <vt:i4>1</vt:i4>
      </vt:variant>
    </vt:vector>
  </HeadingPairs>
  <TitlesOfParts>
    <vt:vector size="1" baseType="lpstr">
      <vt:lpstr>ESSAI</vt:lpstr>
    </vt:vector>
  </TitlesOfParts>
  <Company>PRESIDENCE</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dc:title>
  <dc:subject/>
  <dc:creator>User Name</dc:creator>
  <cp:keywords/>
  <cp:lastModifiedBy>ABECASSIS Adrien</cp:lastModifiedBy>
  <cp:revision>2</cp:revision>
  <cp:lastPrinted>2015-11-03T16:05:00Z</cp:lastPrinted>
  <dcterms:created xsi:type="dcterms:W3CDTF">2015-11-03T19:01:00Z</dcterms:created>
  <dcterms:modified xsi:type="dcterms:W3CDTF">2015-11-03T19:01:00Z</dcterms:modified>
</cp:coreProperties>
</file>