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441BE">
        <w:rPr>
          <w:rFonts w:ascii="Times New Roman" w:eastAsia="Times New Roman" w:hAnsi="Times New Roman"/>
          <w:color w:val="0D0D0D"/>
          <w:sz w:val="23"/>
          <w:szCs w:val="23"/>
        </w:rPr>
        <w:t>19</w:t>
      </w:r>
      <w:r w:rsidR="001A6052">
        <w:rPr>
          <w:rFonts w:ascii="Times New Roman" w:eastAsia="Times New Roman" w:hAnsi="Times New Roman"/>
          <w:color w:val="0D0D0D"/>
          <w:sz w:val="23"/>
          <w:szCs w:val="23"/>
        </w:rPr>
        <w:t xml:space="preserve"> novembre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E441BE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E441BE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à Monsieur le Président de la République</w:t>
      </w:r>
    </w:p>
    <w:p w:rsidR="008D378F" w:rsidRPr="00954856" w:rsidRDefault="008D378F" w:rsidP="00E441BE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8D378F" w:rsidRPr="00954856" w:rsidRDefault="008D378F" w:rsidP="00E441BE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07FEE" w:rsidRDefault="00B07FEE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7A5F3D" w:rsidRDefault="008D378F" w:rsidP="006A4BDE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C4337A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Sondage Ipsos / SIG post-attentats</w:t>
      </w:r>
    </w:p>
    <w:p w:rsidR="00CC22B8" w:rsidRPr="00FD47F6" w:rsidRDefault="00FD47F6" w:rsidP="00190D8B">
      <w:pPr>
        <w:pStyle w:val="ListParagraph"/>
        <w:tabs>
          <w:tab w:val="left" w:pos="284"/>
        </w:tabs>
        <w:spacing w:before="360" w:after="0" w:line="264" w:lineRule="auto"/>
        <w:ind w:left="0"/>
        <w:contextualSpacing w:val="0"/>
        <w:jc w:val="both"/>
        <w:rPr>
          <w:rFonts w:ascii="Times New Roman" w:hAnsi="Times New Roman"/>
          <w:i/>
          <w:sz w:val="23"/>
          <w:szCs w:val="23"/>
        </w:rPr>
      </w:pPr>
      <w:r w:rsidRPr="00FD47F6">
        <w:rPr>
          <w:rFonts w:ascii="Times New Roman" w:hAnsi="Times New Roman"/>
          <w:i/>
          <w:sz w:val="23"/>
          <w:szCs w:val="23"/>
        </w:rPr>
        <w:t>NB : ces résultats doivent être pris avec</w:t>
      </w:r>
      <w:r w:rsidR="00CC22B8" w:rsidRPr="00FD47F6">
        <w:rPr>
          <w:rFonts w:ascii="Times New Roman" w:hAnsi="Times New Roman"/>
          <w:i/>
          <w:sz w:val="23"/>
          <w:szCs w:val="23"/>
        </w:rPr>
        <w:t xml:space="preserve"> précautions :</w:t>
      </w:r>
    </w:p>
    <w:p w:rsidR="00CC22B8" w:rsidRPr="00FD47F6" w:rsidRDefault="00CC22B8" w:rsidP="00190D8B">
      <w:pPr>
        <w:pStyle w:val="ListParagraph"/>
        <w:numPr>
          <w:ilvl w:val="0"/>
          <w:numId w:val="18"/>
        </w:numPr>
        <w:spacing w:before="60" w:after="0" w:line="264" w:lineRule="auto"/>
        <w:ind w:left="284" w:hanging="284"/>
        <w:contextualSpacing w:val="0"/>
        <w:jc w:val="both"/>
        <w:rPr>
          <w:rFonts w:ascii="Times New Roman" w:hAnsi="Times New Roman"/>
          <w:i/>
          <w:sz w:val="23"/>
          <w:szCs w:val="23"/>
        </w:rPr>
      </w:pPr>
      <w:r w:rsidRPr="00FD47F6">
        <w:rPr>
          <w:rFonts w:ascii="Times New Roman" w:hAnsi="Times New Roman"/>
          <w:i/>
          <w:sz w:val="23"/>
          <w:szCs w:val="23"/>
        </w:rPr>
        <w:t>il y a beaucoup de colère dans l</w:t>
      </w:r>
      <w:r w:rsidR="009E798A" w:rsidRPr="00FD47F6">
        <w:rPr>
          <w:rFonts w:ascii="Times New Roman" w:hAnsi="Times New Roman"/>
          <w:i/>
          <w:sz w:val="23"/>
          <w:szCs w:val="23"/>
        </w:rPr>
        <w:t>’</w:t>
      </w:r>
      <w:r w:rsidRPr="00FD47F6">
        <w:rPr>
          <w:rFonts w:ascii="Times New Roman" w:hAnsi="Times New Roman"/>
          <w:i/>
          <w:sz w:val="23"/>
          <w:szCs w:val="23"/>
        </w:rPr>
        <w:t xml:space="preserve">opinion </w:t>
      </w:r>
      <w:r w:rsidR="00FD47F6" w:rsidRPr="00FD47F6">
        <w:rPr>
          <w:rFonts w:ascii="Times New Roman" w:hAnsi="Times New Roman"/>
          <w:i/>
          <w:sz w:val="23"/>
          <w:szCs w:val="23"/>
        </w:rPr>
        <w:t>(</w:t>
      </w:r>
      <w:r w:rsidRPr="00FD47F6">
        <w:rPr>
          <w:rFonts w:ascii="Times New Roman" w:hAnsi="Times New Roman"/>
          <w:i/>
          <w:sz w:val="23"/>
          <w:szCs w:val="23"/>
        </w:rPr>
        <w:t xml:space="preserve">et pour certains de </w:t>
      </w:r>
      <w:r w:rsidR="00FD47F6" w:rsidRPr="00FD47F6">
        <w:rPr>
          <w:rFonts w:ascii="Times New Roman" w:hAnsi="Times New Roman"/>
          <w:i/>
          <w:sz w:val="23"/>
          <w:szCs w:val="23"/>
        </w:rPr>
        <w:t xml:space="preserve">la </w:t>
      </w:r>
      <w:r w:rsidRPr="00FD47F6">
        <w:rPr>
          <w:rFonts w:ascii="Times New Roman" w:hAnsi="Times New Roman"/>
          <w:i/>
          <w:sz w:val="23"/>
          <w:szCs w:val="23"/>
        </w:rPr>
        <w:t>vengeance</w:t>
      </w:r>
      <w:r w:rsidR="00FD47F6" w:rsidRPr="00FD47F6">
        <w:rPr>
          <w:rFonts w:ascii="Times New Roman" w:hAnsi="Times New Roman"/>
          <w:i/>
          <w:sz w:val="23"/>
          <w:szCs w:val="23"/>
        </w:rPr>
        <w:t>)</w:t>
      </w:r>
      <w:r w:rsidRPr="00FD47F6">
        <w:rPr>
          <w:rFonts w:ascii="Times New Roman" w:hAnsi="Times New Roman"/>
          <w:i/>
          <w:sz w:val="23"/>
          <w:szCs w:val="23"/>
        </w:rPr>
        <w:t xml:space="preserve"> qui modifie les réponses ;</w:t>
      </w:r>
    </w:p>
    <w:p w:rsidR="00CC22B8" w:rsidRPr="00FD47F6" w:rsidRDefault="00CC22B8" w:rsidP="00190D8B">
      <w:pPr>
        <w:pStyle w:val="ListParagraph"/>
        <w:numPr>
          <w:ilvl w:val="0"/>
          <w:numId w:val="18"/>
        </w:numPr>
        <w:spacing w:before="60" w:after="0" w:line="264" w:lineRule="auto"/>
        <w:ind w:left="284" w:hanging="284"/>
        <w:contextualSpacing w:val="0"/>
        <w:jc w:val="both"/>
        <w:rPr>
          <w:rFonts w:ascii="Times New Roman" w:hAnsi="Times New Roman"/>
          <w:i/>
          <w:sz w:val="23"/>
          <w:szCs w:val="23"/>
        </w:rPr>
      </w:pPr>
      <w:r w:rsidRPr="00FD47F6">
        <w:rPr>
          <w:rFonts w:ascii="Times New Roman" w:hAnsi="Times New Roman"/>
          <w:i/>
          <w:sz w:val="23"/>
          <w:szCs w:val="23"/>
        </w:rPr>
        <w:t>certaines ventilations de c</w:t>
      </w:r>
      <w:r w:rsidR="000B2884" w:rsidRPr="00FD47F6">
        <w:rPr>
          <w:rFonts w:ascii="Times New Roman" w:hAnsi="Times New Roman"/>
          <w:i/>
          <w:sz w:val="23"/>
          <w:szCs w:val="23"/>
        </w:rPr>
        <w:t>e sondage paraissent étranges : n</w:t>
      </w:r>
      <w:r w:rsidRPr="00FD47F6">
        <w:rPr>
          <w:rFonts w:ascii="Times New Roman" w:hAnsi="Times New Roman"/>
          <w:i/>
          <w:sz w:val="23"/>
          <w:szCs w:val="23"/>
        </w:rPr>
        <w:t xml:space="preserve">otamment quasi </w:t>
      </w:r>
      <w:r w:rsidR="000B2884" w:rsidRPr="00FD47F6">
        <w:rPr>
          <w:rFonts w:ascii="Times New Roman" w:hAnsi="Times New Roman"/>
          <w:i/>
          <w:sz w:val="23"/>
          <w:szCs w:val="23"/>
        </w:rPr>
        <w:t>aucun clivage CSP+ / -</w:t>
      </w:r>
      <w:r w:rsidRPr="00FD47F6">
        <w:rPr>
          <w:rFonts w:ascii="Times New Roman" w:hAnsi="Times New Roman"/>
          <w:i/>
          <w:sz w:val="23"/>
          <w:szCs w:val="23"/>
        </w:rPr>
        <w:t xml:space="preserve"> alors que les première observations qualitatives montrent l</w:t>
      </w:r>
      <w:r w:rsidR="009E798A" w:rsidRPr="00FD47F6">
        <w:rPr>
          <w:rFonts w:ascii="Times New Roman" w:hAnsi="Times New Roman"/>
          <w:i/>
          <w:sz w:val="23"/>
          <w:szCs w:val="23"/>
        </w:rPr>
        <w:t>’</w:t>
      </w:r>
      <w:r w:rsidRPr="00FD47F6">
        <w:rPr>
          <w:rFonts w:ascii="Times New Roman" w:hAnsi="Times New Roman"/>
          <w:i/>
          <w:sz w:val="23"/>
          <w:szCs w:val="23"/>
        </w:rPr>
        <w:t xml:space="preserve">inverse. </w:t>
      </w:r>
      <w:bookmarkStart w:id="0" w:name="_MailOriginal"/>
    </w:p>
    <w:p w:rsidR="00CC22B8" w:rsidRPr="00CC22B8" w:rsidRDefault="00190D8B" w:rsidP="00190D8B">
      <w:pPr>
        <w:pStyle w:val="ListParagraph"/>
        <w:numPr>
          <w:ilvl w:val="0"/>
          <w:numId w:val="17"/>
        </w:numPr>
        <w:tabs>
          <w:tab w:val="left" w:pos="284"/>
        </w:tabs>
        <w:spacing w:before="360" w:after="0" w:line="264" w:lineRule="auto"/>
        <w:ind w:left="714" w:hanging="357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</w:t>
      </w:r>
      <w:r w:rsidR="00CC22B8" w:rsidRPr="00CC22B8">
        <w:rPr>
          <w:rFonts w:ascii="Times New Roman" w:hAnsi="Times New Roman"/>
          <w:b/>
          <w:sz w:val="23"/>
          <w:szCs w:val="23"/>
        </w:rPr>
        <w:t>outes les mesures envisagées bénéficient d</w:t>
      </w:r>
      <w:r w:rsidR="009E798A">
        <w:rPr>
          <w:rFonts w:ascii="Times New Roman" w:hAnsi="Times New Roman"/>
          <w:b/>
          <w:sz w:val="23"/>
          <w:szCs w:val="23"/>
        </w:rPr>
        <w:t>’</w:t>
      </w:r>
      <w:r w:rsidR="00CC22B8" w:rsidRPr="00CC22B8">
        <w:rPr>
          <w:rFonts w:ascii="Times New Roman" w:hAnsi="Times New Roman"/>
          <w:b/>
          <w:sz w:val="23"/>
          <w:szCs w:val="23"/>
        </w:rPr>
        <w:t>un très large soutien de l</w:t>
      </w:r>
      <w:r w:rsidR="009E798A">
        <w:rPr>
          <w:rFonts w:ascii="Times New Roman" w:hAnsi="Times New Roman"/>
          <w:b/>
          <w:sz w:val="23"/>
          <w:szCs w:val="23"/>
        </w:rPr>
        <w:t>’</w:t>
      </w:r>
      <w:r w:rsidR="00CC22B8" w:rsidRPr="00CC22B8">
        <w:rPr>
          <w:rFonts w:ascii="Times New Roman" w:hAnsi="Times New Roman"/>
          <w:b/>
          <w:sz w:val="23"/>
          <w:szCs w:val="23"/>
        </w:rPr>
        <w:t>opinion</w:t>
      </w:r>
      <w:r w:rsidR="00CC22B8" w:rsidRPr="00EC7E01">
        <w:rPr>
          <w:rFonts w:ascii="Times New Roman" w:hAnsi="Times New Roman"/>
          <w:sz w:val="23"/>
          <w:szCs w:val="23"/>
        </w:rPr>
        <w:t>.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la prolongation de l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Pr="000B2884">
        <w:rPr>
          <w:rFonts w:ascii="Times New Roman" w:hAnsi="Times New Roman"/>
          <w:sz w:val="23"/>
          <w:szCs w:val="23"/>
          <w:u w:val="single"/>
        </w:rPr>
        <w:t>état d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Pr="000B2884">
        <w:rPr>
          <w:rFonts w:ascii="Times New Roman" w:hAnsi="Times New Roman"/>
          <w:sz w:val="23"/>
          <w:szCs w:val="23"/>
          <w:u w:val="single"/>
        </w:rPr>
        <w:t>u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rgence pour 3 mois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79%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instauration du contrôle aux frontières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86%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a création de 5.000 postes supplémentaires de policiers et de gendarmes, de 2.500 dans la justice et 1.000 dans les douanes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89%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assouplissement des conditions de légitime défense pour les policiers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81%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accélération de la déchéance de la nationalité française en cas de double nationalité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77%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a fermeture des mosquées/salles de prières salafistes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79%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expulsion des imams radicaux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92%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a dissolution des associations qui incitent à la haine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89%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e durcissement des peines pour le trafic d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armes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89%</w:t>
      </w:r>
    </w:p>
    <w:p w:rsidR="00CC22B8" w:rsidRPr="000B2884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  <w:u w:val="single"/>
        </w:rPr>
        <w:t>l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intensification des frappes en Syrie dans les semaines à venir</w:t>
      </w:r>
      <w:r w:rsidRPr="000B2884">
        <w:rPr>
          <w:rFonts w:ascii="Times New Roman" w:hAnsi="Times New Roman"/>
          <w:sz w:val="23"/>
          <w:szCs w:val="23"/>
        </w:rPr>
        <w:t> :</w:t>
      </w:r>
      <w:r w:rsidR="00CC22B8" w:rsidRPr="000B2884">
        <w:rPr>
          <w:rFonts w:ascii="Times New Roman" w:hAnsi="Times New Roman"/>
          <w:sz w:val="23"/>
          <w:szCs w:val="23"/>
        </w:rPr>
        <w:t xml:space="preserve"> 74%</w:t>
      </w:r>
    </w:p>
    <w:p w:rsidR="00CC22B8" w:rsidRPr="00190D8B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0B2884">
        <w:rPr>
          <w:rFonts w:ascii="Times New Roman" w:hAnsi="Times New Roman"/>
          <w:sz w:val="23"/>
          <w:szCs w:val="23"/>
        </w:rPr>
        <w:t>à noter</w:t>
      </w:r>
      <w:r>
        <w:rPr>
          <w:rFonts w:ascii="Times New Roman" w:hAnsi="Times New Roman"/>
          <w:sz w:val="23"/>
          <w:szCs w:val="23"/>
        </w:rPr>
        <w:t xml:space="preserve"> que « </w:t>
      </w:r>
      <w:r w:rsidRPr="000B2884">
        <w:rPr>
          <w:rFonts w:ascii="Times New Roman" w:hAnsi="Times New Roman"/>
          <w:i/>
          <w:sz w:val="23"/>
          <w:szCs w:val="23"/>
          <w:u w:val="single"/>
        </w:rPr>
        <w:t>l</w:t>
      </w:r>
      <w:r w:rsidR="00CC22B8" w:rsidRPr="000B2884">
        <w:rPr>
          <w:rFonts w:ascii="Times New Roman" w:hAnsi="Times New Roman"/>
          <w:i/>
          <w:sz w:val="23"/>
          <w:szCs w:val="23"/>
          <w:u w:val="single"/>
        </w:rPr>
        <w:t>a révision de la constitution pour donner un statut juridique à la guerre contre le terrorisme</w:t>
      </w:r>
      <w:r w:rsidR="00CC22B8" w:rsidRPr="00CC22B8">
        <w:rPr>
          <w:rFonts w:ascii="Times New Roman" w:hAnsi="Times New Roman"/>
          <w:sz w:val="23"/>
          <w:szCs w:val="23"/>
        </w:rPr>
        <w:t> » est approuvé à 76%</w:t>
      </w:r>
      <w:r>
        <w:rPr>
          <w:rFonts w:ascii="Times New Roman" w:hAnsi="Times New Roman"/>
          <w:sz w:val="23"/>
          <w:szCs w:val="23"/>
        </w:rPr>
        <w:t> : l</w:t>
      </w:r>
      <w:r w:rsidR="00CC22B8" w:rsidRPr="00190D8B">
        <w:rPr>
          <w:rFonts w:ascii="Times New Roman" w:hAnsi="Times New Roman"/>
          <w:sz w:val="23"/>
          <w:szCs w:val="23"/>
        </w:rPr>
        <w:t xml:space="preserve">e résultat est très différent du sondage </w:t>
      </w:r>
      <w:proofErr w:type="spellStart"/>
      <w:r w:rsidR="00CC22B8" w:rsidRPr="00190D8B">
        <w:rPr>
          <w:rFonts w:ascii="Times New Roman" w:hAnsi="Times New Roman"/>
          <w:sz w:val="23"/>
          <w:szCs w:val="23"/>
        </w:rPr>
        <w:t>Odoxa</w:t>
      </w:r>
      <w:proofErr w:type="spellEnd"/>
      <w:r w:rsidR="00CC22B8" w:rsidRPr="00190D8B">
        <w:rPr>
          <w:rFonts w:ascii="Times New Roman" w:hAnsi="Times New Roman"/>
          <w:sz w:val="23"/>
          <w:szCs w:val="23"/>
        </w:rPr>
        <w:t xml:space="preserve">, mais la question </w:t>
      </w:r>
      <w:r w:rsidR="00CC22B8" w:rsidRPr="000B2884">
        <w:rPr>
          <w:rFonts w:ascii="Times New Roman" w:hAnsi="Times New Roman"/>
          <w:sz w:val="23"/>
          <w:szCs w:val="23"/>
          <w:u w:val="single"/>
        </w:rPr>
        <w:t>laisse ici clairement percevoir l</w:t>
      </w:r>
      <w:r w:rsidR="009E798A" w:rsidRPr="000B2884">
        <w:rPr>
          <w:rFonts w:ascii="Times New Roman" w:hAnsi="Times New Roman"/>
          <w:sz w:val="23"/>
          <w:szCs w:val="23"/>
          <w:u w:val="single"/>
        </w:rPr>
        <w:t>’</w:t>
      </w:r>
      <w:r w:rsidR="000B2884" w:rsidRPr="000B2884">
        <w:rPr>
          <w:rFonts w:ascii="Times New Roman" w:hAnsi="Times New Roman"/>
          <w:sz w:val="23"/>
          <w:szCs w:val="23"/>
          <w:u w:val="single"/>
        </w:rPr>
        <w:t>objectif</w:t>
      </w:r>
      <w:r w:rsidR="000B2884">
        <w:rPr>
          <w:rFonts w:ascii="Times New Roman" w:hAnsi="Times New Roman"/>
          <w:sz w:val="23"/>
          <w:szCs w:val="23"/>
        </w:rPr>
        <w:t xml:space="preserve"> </w:t>
      </w:r>
      <w:r w:rsidR="00CC22B8" w:rsidRPr="00190D8B">
        <w:rPr>
          <w:rFonts w:ascii="Times New Roman" w:hAnsi="Times New Roman"/>
          <w:sz w:val="23"/>
          <w:szCs w:val="23"/>
        </w:rPr>
        <w:t>(laissant même entendre que c</w:t>
      </w:r>
      <w:r w:rsidR="009E798A">
        <w:rPr>
          <w:rFonts w:ascii="Times New Roman" w:hAnsi="Times New Roman"/>
          <w:sz w:val="23"/>
          <w:szCs w:val="23"/>
        </w:rPr>
        <w:t>’</w:t>
      </w:r>
      <w:r w:rsidR="00CC22B8" w:rsidRPr="00190D8B">
        <w:rPr>
          <w:rFonts w:ascii="Times New Roman" w:hAnsi="Times New Roman"/>
          <w:sz w:val="23"/>
          <w:szCs w:val="23"/>
        </w:rPr>
        <w:t xml:space="preserve">est une condition pour mener la guerre contre le terrorisme). Il faudrait pouvoir </w:t>
      </w:r>
      <w:r w:rsidR="00CC22B8" w:rsidRPr="00FD47F6">
        <w:rPr>
          <w:rFonts w:ascii="Times New Roman" w:hAnsi="Times New Roman"/>
          <w:sz w:val="23"/>
          <w:szCs w:val="23"/>
        </w:rPr>
        <w:t>continuer à faire entendre cet argument</w:t>
      </w:r>
      <w:r w:rsidR="00CC22B8" w:rsidRPr="00190D8B">
        <w:rPr>
          <w:rFonts w:ascii="Times New Roman" w:hAnsi="Times New Roman"/>
          <w:sz w:val="23"/>
          <w:szCs w:val="23"/>
        </w:rPr>
        <w:t>.</w:t>
      </w:r>
    </w:p>
    <w:p w:rsidR="00CC22B8" w:rsidRPr="00CC22B8" w:rsidRDefault="00CC22B8" w:rsidP="00FD7C4D">
      <w:pPr>
        <w:pStyle w:val="ListParagraph"/>
        <w:numPr>
          <w:ilvl w:val="0"/>
          <w:numId w:val="17"/>
        </w:numPr>
        <w:tabs>
          <w:tab w:val="left" w:pos="284"/>
        </w:tabs>
        <w:spacing w:before="360" w:after="0" w:line="264" w:lineRule="auto"/>
        <w:ind w:left="0" w:firstLine="357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 w:rsidRPr="00CC22B8">
        <w:rPr>
          <w:rFonts w:ascii="Times New Roman" w:hAnsi="Times New Roman"/>
          <w:b/>
          <w:sz w:val="23"/>
          <w:szCs w:val="23"/>
        </w:rPr>
        <w:t>Les Français sont même prêts à aller plus loin </w:t>
      </w:r>
      <w:r w:rsidRPr="00190D8B">
        <w:rPr>
          <w:rFonts w:ascii="Times New Roman" w:hAnsi="Times New Roman"/>
          <w:sz w:val="23"/>
          <w:szCs w:val="23"/>
        </w:rPr>
        <w:t xml:space="preserve">: </w:t>
      </w:r>
      <w:r w:rsidR="00190D8B" w:rsidRPr="00190D8B">
        <w:rPr>
          <w:rFonts w:ascii="Times New Roman" w:hAnsi="Times New Roman"/>
          <w:sz w:val="23"/>
          <w:szCs w:val="23"/>
        </w:rPr>
        <w:t>ils ne posent</w:t>
      </w:r>
      <w:r w:rsidRPr="00190D8B">
        <w:rPr>
          <w:rFonts w:ascii="Times New Roman" w:hAnsi="Times New Roman"/>
          <w:sz w:val="23"/>
          <w:szCs w:val="23"/>
        </w:rPr>
        <w:t xml:space="preserve"> pas de limites à </w:t>
      </w:r>
      <w:r w:rsidR="00EC7E01">
        <w:rPr>
          <w:rFonts w:ascii="Times New Roman" w:hAnsi="Times New Roman"/>
          <w:sz w:val="23"/>
          <w:szCs w:val="23"/>
        </w:rPr>
        <w:t>ce stade</w:t>
      </w:r>
      <w:r w:rsidRPr="00190D8B">
        <w:rPr>
          <w:rFonts w:ascii="Times New Roman" w:hAnsi="Times New Roman"/>
          <w:sz w:val="23"/>
          <w:szCs w:val="23"/>
        </w:rPr>
        <w:t xml:space="preserve"> </w:t>
      </w:r>
      <w:r w:rsidR="00EC7E01">
        <w:rPr>
          <w:rFonts w:ascii="Times New Roman" w:hAnsi="Times New Roman"/>
          <w:sz w:val="23"/>
          <w:szCs w:val="23"/>
        </w:rPr>
        <w:t xml:space="preserve">– sans pour autant </w:t>
      </w:r>
      <w:r w:rsidRPr="00CC22B8">
        <w:rPr>
          <w:rFonts w:ascii="Times New Roman" w:hAnsi="Times New Roman"/>
          <w:sz w:val="23"/>
          <w:szCs w:val="23"/>
        </w:rPr>
        <w:t xml:space="preserve">exclure que des débats voient le jour </w:t>
      </w:r>
      <w:r w:rsidR="00EC7E01">
        <w:rPr>
          <w:rFonts w:ascii="Times New Roman" w:hAnsi="Times New Roman"/>
          <w:sz w:val="23"/>
          <w:szCs w:val="23"/>
        </w:rPr>
        <w:t>plus tardivement</w:t>
      </w:r>
      <w:r w:rsidRPr="00CC22B8">
        <w:rPr>
          <w:rFonts w:ascii="Times New Roman" w:hAnsi="Times New Roman"/>
          <w:sz w:val="23"/>
          <w:szCs w:val="23"/>
        </w:rPr>
        <w:t>.</w:t>
      </w:r>
    </w:p>
    <w:p w:rsidR="00CC22B8" w:rsidRPr="00190D8B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r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estreindre la liberté d</w:t>
      </w:r>
      <w:r w:rsidR="009E798A" w:rsidRPr="00EC7E01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opinion sur Internet en cas de propagation des idées djihadistes</w:t>
      </w:r>
      <w:r>
        <w:rPr>
          <w:rFonts w:ascii="Times New Roman" w:hAnsi="Times New Roman"/>
          <w:sz w:val="23"/>
          <w:szCs w:val="23"/>
        </w:rPr>
        <w:t> :</w:t>
      </w:r>
      <w:r w:rsidR="00CC22B8" w:rsidRPr="00190D8B">
        <w:rPr>
          <w:rFonts w:ascii="Times New Roman" w:hAnsi="Times New Roman"/>
          <w:sz w:val="23"/>
          <w:szCs w:val="23"/>
        </w:rPr>
        <w:t xml:space="preserve"> 94%</w:t>
      </w:r>
    </w:p>
    <w:p w:rsidR="00CC22B8" w:rsidRPr="00190D8B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g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énéraliser les écoutes téléphoniques sans accord préalable d</w:t>
      </w:r>
      <w:r w:rsidR="009E798A" w:rsidRPr="00EC7E01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un magistrat</w:t>
      </w:r>
      <w:r>
        <w:rPr>
          <w:rFonts w:ascii="Times New Roman" w:hAnsi="Times New Roman"/>
          <w:sz w:val="23"/>
          <w:szCs w:val="23"/>
        </w:rPr>
        <w:t> :</w:t>
      </w:r>
      <w:r w:rsidR="00CC22B8" w:rsidRPr="00190D8B">
        <w:rPr>
          <w:rFonts w:ascii="Times New Roman" w:hAnsi="Times New Roman"/>
          <w:sz w:val="23"/>
          <w:szCs w:val="23"/>
        </w:rPr>
        <w:t xml:space="preserve"> 82%</w:t>
      </w:r>
    </w:p>
    <w:p w:rsidR="00CC22B8" w:rsidRPr="00190D8B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p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ouvoir perquisitionner des domiciles sans accord préalable d</w:t>
      </w:r>
      <w:r w:rsidR="009E798A" w:rsidRPr="00EC7E01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un magistrat</w:t>
      </w:r>
      <w:r>
        <w:rPr>
          <w:rFonts w:ascii="Times New Roman" w:hAnsi="Times New Roman"/>
          <w:sz w:val="23"/>
          <w:szCs w:val="23"/>
        </w:rPr>
        <w:t> :</w:t>
      </w:r>
      <w:r w:rsidR="00CC22B8" w:rsidRPr="00190D8B">
        <w:rPr>
          <w:rFonts w:ascii="Times New Roman" w:hAnsi="Times New Roman"/>
          <w:sz w:val="23"/>
          <w:szCs w:val="23"/>
        </w:rPr>
        <w:t xml:space="preserve"> 87%</w:t>
      </w:r>
    </w:p>
    <w:p w:rsidR="00CC22B8" w:rsidRPr="00190D8B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p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ouvoir mener des interrogatoires de suspects sans l</w:t>
      </w:r>
      <w:r w:rsidR="009E798A" w:rsidRPr="00EC7E01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assistance d</w:t>
      </w:r>
      <w:r w:rsidR="009E798A" w:rsidRPr="00EC7E01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un avocat</w:t>
      </w:r>
      <w:r>
        <w:rPr>
          <w:rFonts w:ascii="Times New Roman" w:hAnsi="Times New Roman"/>
          <w:sz w:val="23"/>
          <w:szCs w:val="23"/>
        </w:rPr>
        <w:t> :</w:t>
      </w:r>
      <w:r w:rsidR="00CC22B8" w:rsidRPr="00190D8B">
        <w:rPr>
          <w:rFonts w:ascii="Times New Roman" w:hAnsi="Times New Roman"/>
          <w:sz w:val="23"/>
          <w:szCs w:val="23"/>
        </w:rPr>
        <w:t xml:space="preserve"> 78%</w:t>
      </w:r>
    </w:p>
    <w:p w:rsidR="00CC22B8" w:rsidRPr="00190D8B" w:rsidRDefault="00190D8B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p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ermettre l</w:t>
      </w:r>
      <w:r w:rsidR="009E798A" w:rsidRPr="00EC7E01">
        <w:rPr>
          <w:rFonts w:ascii="Times New Roman" w:hAnsi="Times New Roman"/>
          <w:sz w:val="23"/>
          <w:szCs w:val="23"/>
          <w:u w:val="single"/>
        </w:rPr>
        <w:t>’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 xml:space="preserve">assignation à résidence des personnes identifiées par </w:t>
      </w:r>
      <w:r w:rsidR="00AC6210" w:rsidRPr="00EC7E01">
        <w:rPr>
          <w:rFonts w:ascii="Times New Roman" w:hAnsi="Times New Roman"/>
          <w:sz w:val="23"/>
          <w:szCs w:val="23"/>
          <w:u w:val="single"/>
        </w:rPr>
        <w:t xml:space="preserve">des 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fiche</w:t>
      </w:r>
      <w:r w:rsidR="00AC6210" w:rsidRPr="00EC7E01">
        <w:rPr>
          <w:rFonts w:ascii="Times New Roman" w:hAnsi="Times New Roman"/>
          <w:sz w:val="23"/>
          <w:szCs w:val="23"/>
          <w:u w:val="single"/>
        </w:rPr>
        <w:t>s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 xml:space="preserve"> S</w:t>
      </w:r>
      <w:r w:rsidR="00AC6210">
        <w:rPr>
          <w:rFonts w:ascii="Times New Roman" w:hAnsi="Times New Roman"/>
          <w:sz w:val="23"/>
          <w:szCs w:val="23"/>
        </w:rPr>
        <w:t> :</w:t>
      </w:r>
      <w:r w:rsidR="00CC22B8" w:rsidRPr="00190D8B">
        <w:rPr>
          <w:rFonts w:ascii="Times New Roman" w:hAnsi="Times New Roman"/>
          <w:sz w:val="23"/>
          <w:szCs w:val="23"/>
        </w:rPr>
        <w:t xml:space="preserve"> 93%</w:t>
      </w:r>
    </w:p>
    <w:p w:rsidR="00CC22B8" w:rsidRPr="00190D8B" w:rsidRDefault="00AC6210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r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egroupe</w:t>
      </w:r>
      <w:r w:rsidRPr="00EC7E01">
        <w:rPr>
          <w:rFonts w:ascii="Times New Roman" w:hAnsi="Times New Roman"/>
          <w:sz w:val="23"/>
          <w:szCs w:val="23"/>
          <w:u w:val="single"/>
        </w:rPr>
        <w:t>r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 xml:space="preserve"> et inter</w:t>
      </w:r>
      <w:r w:rsidRPr="00EC7E01">
        <w:rPr>
          <w:rFonts w:ascii="Times New Roman" w:hAnsi="Times New Roman"/>
          <w:sz w:val="23"/>
          <w:szCs w:val="23"/>
          <w:u w:val="single"/>
        </w:rPr>
        <w:t>ner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 xml:space="preserve"> des personnes identifiées par </w:t>
      </w:r>
      <w:r w:rsidR="00EC7E01">
        <w:rPr>
          <w:rFonts w:ascii="Times New Roman" w:hAnsi="Times New Roman"/>
          <w:sz w:val="23"/>
          <w:szCs w:val="23"/>
          <w:u w:val="single"/>
        </w:rPr>
        <w:t xml:space="preserve">des 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fiche</w:t>
      </w:r>
      <w:r w:rsidR="00EC7E01">
        <w:rPr>
          <w:rFonts w:ascii="Times New Roman" w:hAnsi="Times New Roman"/>
          <w:sz w:val="23"/>
          <w:szCs w:val="23"/>
          <w:u w:val="single"/>
        </w:rPr>
        <w:t>s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 xml:space="preserve"> S</w:t>
      </w:r>
      <w:r>
        <w:rPr>
          <w:rFonts w:ascii="Times New Roman" w:hAnsi="Times New Roman"/>
          <w:sz w:val="23"/>
          <w:szCs w:val="23"/>
        </w:rPr>
        <w:t> :</w:t>
      </w:r>
      <w:r w:rsidR="00CC22B8" w:rsidRPr="00190D8B">
        <w:rPr>
          <w:rFonts w:ascii="Times New Roman" w:hAnsi="Times New Roman"/>
          <w:sz w:val="23"/>
          <w:szCs w:val="23"/>
        </w:rPr>
        <w:t xml:space="preserve"> 83%</w:t>
      </w:r>
    </w:p>
    <w:bookmarkEnd w:id="0"/>
    <w:p w:rsidR="00CC22B8" w:rsidRPr="00CC22B8" w:rsidRDefault="00AC6210" w:rsidP="00FD7C4D">
      <w:pPr>
        <w:pStyle w:val="ListParagraph"/>
        <w:numPr>
          <w:ilvl w:val="0"/>
          <w:numId w:val="17"/>
        </w:numPr>
        <w:tabs>
          <w:tab w:val="left" w:pos="284"/>
        </w:tabs>
        <w:spacing w:before="360" w:after="0" w:line="264" w:lineRule="auto"/>
        <w:ind w:left="0" w:firstLine="357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CC22B8" w:rsidRPr="00CC22B8">
        <w:rPr>
          <w:rFonts w:ascii="Times New Roman" w:hAnsi="Times New Roman"/>
          <w:b/>
          <w:sz w:val="23"/>
          <w:szCs w:val="23"/>
        </w:rPr>
        <w:t>a manière dont le PR et le gouvernement ont géré la phase d</w:t>
      </w:r>
      <w:r w:rsidR="009E798A">
        <w:rPr>
          <w:rFonts w:ascii="Times New Roman" w:hAnsi="Times New Roman"/>
          <w:b/>
          <w:sz w:val="23"/>
          <w:szCs w:val="23"/>
        </w:rPr>
        <w:t>’</w:t>
      </w:r>
      <w:r w:rsidR="00CC22B8" w:rsidRPr="00CC22B8">
        <w:rPr>
          <w:rFonts w:ascii="Times New Roman" w:hAnsi="Times New Roman"/>
          <w:b/>
          <w:sz w:val="23"/>
          <w:szCs w:val="23"/>
        </w:rPr>
        <w:t>atte</w:t>
      </w:r>
      <w:r w:rsidR="00EC7E01">
        <w:rPr>
          <w:rFonts w:ascii="Times New Roman" w:hAnsi="Times New Roman"/>
          <w:b/>
          <w:sz w:val="23"/>
          <w:szCs w:val="23"/>
        </w:rPr>
        <w:t>ntats est largement approuvée</w:t>
      </w:r>
      <w:r w:rsidR="00EC7E01" w:rsidRPr="00EC7E01">
        <w:rPr>
          <w:rFonts w:ascii="Times New Roman" w:hAnsi="Times New Roman"/>
          <w:sz w:val="23"/>
          <w:szCs w:val="23"/>
        </w:rPr>
        <w:t>.</w:t>
      </w:r>
    </w:p>
    <w:p w:rsidR="00CC22B8" w:rsidRPr="00CC22B8" w:rsidRDefault="00CC22B8" w:rsidP="00AC6210">
      <w:pPr>
        <w:pStyle w:val="ListParagraph"/>
        <w:tabs>
          <w:tab w:val="left" w:pos="284"/>
        </w:tabs>
        <w:spacing w:before="18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C22B8">
        <w:rPr>
          <w:rFonts w:ascii="Times New Roman" w:hAnsi="Times New Roman"/>
          <w:sz w:val="23"/>
          <w:szCs w:val="23"/>
        </w:rPr>
        <w:t>70% estiment</w:t>
      </w:r>
      <w:r w:rsidR="00EC7E01">
        <w:rPr>
          <w:rFonts w:ascii="Times New Roman" w:hAnsi="Times New Roman"/>
          <w:sz w:val="23"/>
          <w:szCs w:val="23"/>
        </w:rPr>
        <w:t xml:space="preserve"> que</w:t>
      </w:r>
      <w:r w:rsidRPr="00CC22B8">
        <w:rPr>
          <w:rFonts w:ascii="Times New Roman" w:hAnsi="Times New Roman"/>
          <w:sz w:val="23"/>
          <w:szCs w:val="23"/>
        </w:rPr>
        <w:t xml:space="preserve"> « </w:t>
      </w:r>
      <w:r w:rsidRPr="00AC6210">
        <w:rPr>
          <w:rFonts w:ascii="Times New Roman" w:hAnsi="Times New Roman"/>
          <w:i/>
          <w:sz w:val="23"/>
          <w:szCs w:val="23"/>
        </w:rPr>
        <w:t>d</w:t>
      </w:r>
      <w:r w:rsidR="009E798A">
        <w:rPr>
          <w:rFonts w:ascii="Times New Roman" w:hAnsi="Times New Roman"/>
          <w:i/>
          <w:sz w:val="23"/>
          <w:szCs w:val="23"/>
        </w:rPr>
        <w:t>’</w:t>
      </w:r>
      <w:r w:rsidRPr="00AC6210">
        <w:rPr>
          <w:rFonts w:ascii="Times New Roman" w:hAnsi="Times New Roman"/>
          <w:i/>
          <w:sz w:val="23"/>
          <w:szCs w:val="23"/>
        </w:rPr>
        <w:t>une manière générale, François Hollande et le gouvernement ont bien géré les attentats</w:t>
      </w:r>
      <w:r w:rsidRPr="00CC22B8">
        <w:rPr>
          <w:rFonts w:ascii="Times New Roman" w:hAnsi="Times New Roman"/>
          <w:sz w:val="23"/>
          <w:szCs w:val="23"/>
        </w:rPr>
        <w:t> », dont 61% des sympathisants de droite et 46% des sympathisants FN.</w:t>
      </w:r>
    </w:p>
    <w:p w:rsidR="00CC22B8" w:rsidRPr="00CC22B8" w:rsidRDefault="00CC22B8" w:rsidP="00AC6210">
      <w:pPr>
        <w:pStyle w:val="ListParagraph"/>
        <w:tabs>
          <w:tab w:val="left" w:pos="284"/>
        </w:tabs>
        <w:spacing w:before="18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C22B8">
        <w:rPr>
          <w:rFonts w:ascii="Times New Roman" w:hAnsi="Times New Roman"/>
          <w:sz w:val="23"/>
          <w:szCs w:val="23"/>
        </w:rPr>
        <w:t>Testés individuellement :</w:t>
      </w:r>
    </w:p>
    <w:p w:rsidR="00CC22B8" w:rsidRPr="00CC22B8" w:rsidRDefault="00AC6210" w:rsidP="00AC6210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l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e PR</w:t>
      </w:r>
      <w:r w:rsidR="00CC22B8" w:rsidRPr="00CC22B8">
        <w:rPr>
          <w:rFonts w:ascii="Times New Roman" w:hAnsi="Times New Roman"/>
          <w:sz w:val="23"/>
          <w:szCs w:val="23"/>
        </w:rPr>
        <w:t xml:space="preserve"> a « </w:t>
      </w:r>
      <w:r w:rsidR="00CC22B8" w:rsidRPr="00AC6210">
        <w:rPr>
          <w:rFonts w:ascii="Times New Roman" w:hAnsi="Times New Roman"/>
          <w:i/>
          <w:sz w:val="23"/>
          <w:szCs w:val="23"/>
        </w:rPr>
        <w:t>bien réagi</w:t>
      </w:r>
      <w:r w:rsidR="00CC22B8" w:rsidRPr="00CC22B8">
        <w:rPr>
          <w:rFonts w:ascii="Times New Roman" w:hAnsi="Times New Roman"/>
          <w:sz w:val="23"/>
          <w:szCs w:val="23"/>
        </w:rPr>
        <w:t xml:space="preserve"> » pour 70%. Il </w:t>
      </w:r>
      <w:r w:rsidR="00EC7E01">
        <w:rPr>
          <w:rFonts w:ascii="Times New Roman" w:hAnsi="Times New Roman"/>
          <w:sz w:val="23"/>
          <w:szCs w:val="23"/>
        </w:rPr>
        <w:t xml:space="preserve">recueille très peu de </w:t>
      </w:r>
      <w:r w:rsidR="00FD47F6">
        <w:rPr>
          <w:rFonts w:ascii="Times New Roman" w:hAnsi="Times New Roman"/>
          <w:sz w:val="23"/>
          <w:szCs w:val="23"/>
        </w:rPr>
        <w:t>« </w:t>
      </w:r>
      <w:r w:rsidR="00EC7E01">
        <w:rPr>
          <w:rFonts w:ascii="Times New Roman" w:hAnsi="Times New Roman"/>
          <w:sz w:val="23"/>
          <w:szCs w:val="23"/>
        </w:rPr>
        <w:t>sans avis</w:t>
      </w:r>
      <w:r w:rsidR="00FD47F6">
        <w:rPr>
          <w:rFonts w:ascii="Times New Roman" w:hAnsi="Times New Roman"/>
          <w:sz w:val="23"/>
          <w:szCs w:val="23"/>
        </w:rPr>
        <w:t> »</w:t>
      </w:r>
      <w:r w:rsidR="00EC7E01">
        <w:rPr>
          <w:rFonts w:ascii="Times New Roman" w:hAnsi="Times New Roman"/>
          <w:sz w:val="23"/>
          <w:szCs w:val="23"/>
        </w:rPr>
        <w:t>,</w:t>
      </w:r>
      <w:r w:rsidR="00CC22B8" w:rsidRPr="00CC22B8">
        <w:rPr>
          <w:rFonts w:ascii="Times New Roman" w:hAnsi="Times New Roman"/>
          <w:sz w:val="23"/>
          <w:szCs w:val="23"/>
        </w:rPr>
        <w:t xml:space="preserve"> </w:t>
      </w:r>
      <w:r w:rsidR="00FD47F6">
        <w:rPr>
          <w:rFonts w:ascii="Times New Roman" w:hAnsi="Times New Roman"/>
          <w:sz w:val="23"/>
          <w:szCs w:val="23"/>
        </w:rPr>
        <w:t xml:space="preserve">a </w:t>
      </w:r>
      <w:r w:rsidR="00CC22B8" w:rsidRPr="00CC22B8">
        <w:rPr>
          <w:rFonts w:ascii="Times New Roman" w:hAnsi="Times New Roman"/>
          <w:sz w:val="23"/>
          <w:szCs w:val="23"/>
        </w:rPr>
        <w:t>clairement été vu comme en première ligne.</w:t>
      </w:r>
    </w:p>
    <w:p w:rsidR="00CC22B8" w:rsidRPr="00CC22B8" w:rsidRDefault="00AC6210" w:rsidP="00AC6210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l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e PM</w:t>
      </w:r>
      <w:r w:rsidR="00CC22B8" w:rsidRPr="00CC22B8">
        <w:rPr>
          <w:rFonts w:ascii="Times New Roman" w:hAnsi="Times New Roman"/>
          <w:sz w:val="23"/>
          <w:szCs w:val="23"/>
        </w:rPr>
        <w:t xml:space="preserve"> a « </w:t>
      </w:r>
      <w:r w:rsidR="00CC22B8" w:rsidRPr="00AC6210">
        <w:rPr>
          <w:rFonts w:ascii="Times New Roman" w:hAnsi="Times New Roman"/>
          <w:i/>
          <w:sz w:val="23"/>
          <w:szCs w:val="23"/>
        </w:rPr>
        <w:t>bien réagi</w:t>
      </w:r>
      <w:r w:rsidR="00CC22B8" w:rsidRPr="00CC22B8">
        <w:rPr>
          <w:rFonts w:ascii="Times New Roman" w:hAnsi="Times New Roman"/>
          <w:sz w:val="23"/>
          <w:szCs w:val="23"/>
        </w:rPr>
        <w:t xml:space="preserve"> » pour 64% des Français. Il </w:t>
      </w:r>
      <w:r w:rsidR="00FD47F6">
        <w:rPr>
          <w:rFonts w:ascii="Times New Roman" w:hAnsi="Times New Roman"/>
          <w:sz w:val="23"/>
          <w:szCs w:val="23"/>
        </w:rPr>
        <w:t>recueille</w:t>
      </w:r>
      <w:r w:rsidR="00CC22B8" w:rsidRPr="00CC22B8">
        <w:rPr>
          <w:rFonts w:ascii="Times New Roman" w:hAnsi="Times New Roman"/>
          <w:sz w:val="23"/>
          <w:szCs w:val="23"/>
        </w:rPr>
        <w:t xml:space="preserve"> 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peu de critiques</w:t>
      </w:r>
      <w:r w:rsidR="00CC22B8" w:rsidRPr="00CC22B8">
        <w:rPr>
          <w:rFonts w:ascii="Times New Roman" w:hAnsi="Times New Roman"/>
          <w:sz w:val="23"/>
          <w:szCs w:val="23"/>
        </w:rPr>
        <w:t xml:space="preserve"> (</w:t>
      </w:r>
      <w:r w:rsidR="00FD47F6">
        <w:rPr>
          <w:rFonts w:ascii="Times New Roman" w:hAnsi="Times New Roman"/>
          <w:sz w:val="23"/>
          <w:szCs w:val="23"/>
        </w:rPr>
        <w:t>seuls</w:t>
      </w:r>
      <w:r w:rsidR="00CC22B8" w:rsidRPr="00CC22B8">
        <w:rPr>
          <w:rFonts w:ascii="Times New Roman" w:hAnsi="Times New Roman"/>
          <w:sz w:val="23"/>
          <w:szCs w:val="23"/>
        </w:rPr>
        <w:t xml:space="preserve"> 15% jugent qu</w:t>
      </w:r>
      <w:r w:rsidR="009E798A">
        <w:rPr>
          <w:rFonts w:ascii="Times New Roman" w:hAnsi="Times New Roman"/>
          <w:sz w:val="23"/>
          <w:szCs w:val="23"/>
        </w:rPr>
        <w:t>’</w:t>
      </w:r>
      <w:r w:rsidR="00CC22B8" w:rsidRPr="00CC22B8">
        <w:rPr>
          <w:rFonts w:ascii="Times New Roman" w:hAnsi="Times New Roman"/>
          <w:sz w:val="23"/>
          <w:szCs w:val="23"/>
        </w:rPr>
        <w:t>il a « </w:t>
      </w:r>
      <w:r w:rsidR="00CC22B8" w:rsidRPr="00FD47F6">
        <w:rPr>
          <w:rFonts w:ascii="Times New Roman" w:hAnsi="Times New Roman"/>
          <w:i/>
          <w:sz w:val="23"/>
          <w:szCs w:val="23"/>
        </w:rPr>
        <w:t>mal réagi</w:t>
      </w:r>
      <w:r w:rsidR="00CC22B8" w:rsidRPr="00CC22B8">
        <w:rPr>
          <w:rFonts w:ascii="Times New Roman" w:hAnsi="Times New Roman"/>
          <w:sz w:val="23"/>
          <w:szCs w:val="23"/>
        </w:rPr>
        <w:t> ») mais n</w:t>
      </w:r>
      <w:r w:rsidR="009E798A">
        <w:rPr>
          <w:rFonts w:ascii="Times New Roman" w:hAnsi="Times New Roman"/>
          <w:sz w:val="23"/>
          <w:szCs w:val="23"/>
        </w:rPr>
        <w:t>’</w:t>
      </w:r>
      <w:r w:rsidR="00CC22B8" w:rsidRPr="00CC22B8">
        <w:rPr>
          <w:rFonts w:ascii="Times New Roman" w:hAnsi="Times New Roman"/>
          <w:sz w:val="23"/>
          <w:szCs w:val="23"/>
        </w:rPr>
        <w:t xml:space="preserve">a </w:t>
      </w:r>
      <w:r w:rsidR="00CC22B8" w:rsidRPr="00EC7E01">
        <w:rPr>
          <w:rFonts w:ascii="Times New Roman" w:hAnsi="Times New Roman"/>
          <w:sz w:val="23"/>
          <w:szCs w:val="23"/>
          <w:u w:val="single"/>
        </w:rPr>
        <w:t>pas été vu comme en première ligne</w:t>
      </w:r>
      <w:r w:rsidR="00CC22B8" w:rsidRPr="00CC22B8">
        <w:rPr>
          <w:rFonts w:ascii="Times New Roman" w:hAnsi="Times New Roman"/>
          <w:sz w:val="23"/>
          <w:szCs w:val="23"/>
        </w:rPr>
        <w:t> : 21% jugent qu</w:t>
      </w:r>
      <w:r w:rsidR="009E798A">
        <w:rPr>
          <w:rFonts w:ascii="Times New Roman" w:hAnsi="Times New Roman"/>
          <w:sz w:val="23"/>
          <w:szCs w:val="23"/>
        </w:rPr>
        <w:t>’</w:t>
      </w:r>
      <w:r w:rsidR="00CC22B8" w:rsidRPr="00CC22B8">
        <w:rPr>
          <w:rFonts w:ascii="Times New Roman" w:hAnsi="Times New Roman"/>
          <w:sz w:val="23"/>
          <w:szCs w:val="23"/>
        </w:rPr>
        <w:t>ils ne sont « </w:t>
      </w:r>
      <w:r w:rsidR="00CC22B8" w:rsidRPr="00AC6210">
        <w:rPr>
          <w:rFonts w:ascii="Times New Roman" w:hAnsi="Times New Roman"/>
          <w:i/>
          <w:sz w:val="23"/>
          <w:szCs w:val="23"/>
        </w:rPr>
        <w:t>pas assez informés pour se prononcer</w:t>
      </w:r>
      <w:r w:rsidR="00CC22B8" w:rsidRPr="00CC22B8">
        <w:rPr>
          <w:rFonts w:ascii="Times New Roman" w:hAnsi="Times New Roman"/>
          <w:sz w:val="23"/>
          <w:szCs w:val="23"/>
        </w:rPr>
        <w:t> ».</w:t>
      </w:r>
    </w:p>
    <w:p w:rsidR="00CC22B8" w:rsidRPr="00CC22B8" w:rsidRDefault="00CC22B8" w:rsidP="00AC6210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B. Cazeneuve a été beaucoup moins visible</w:t>
      </w:r>
      <w:r w:rsidRPr="00CC22B8">
        <w:rPr>
          <w:rFonts w:ascii="Times New Roman" w:hAnsi="Times New Roman"/>
          <w:sz w:val="23"/>
          <w:szCs w:val="23"/>
        </w:rPr>
        <w:t> : 49% estiment qu</w:t>
      </w:r>
      <w:r w:rsidR="009E798A">
        <w:rPr>
          <w:rFonts w:ascii="Times New Roman" w:hAnsi="Times New Roman"/>
          <w:sz w:val="23"/>
          <w:szCs w:val="23"/>
        </w:rPr>
        <w:t>’</w:t>
      </w:r>
      <w:r w:rsidRPr="00CC22B8">
        <w:rPr>
          <w:rFonts w:ascii="Times New Roman" w:hAnsi="Times New Roman"/>
          <w:sz w:val="23"/>
          <w:szCs w:val="23"/>
        </w:rPr>
        <w:t>il a « </w:t>
      </w:r>
      <w:r w:rsidRPr="00AC6210">
        <w:rPr>
          <w:rFonts w:ascii="Times New Roman" w:hAnsi="Times New Roman"/>
          <w:i/>
          <w:sz w:val="23"/>
          <w:szCs w:val="23"/>
        </w:rPr>
        <w:t>bien réagi</w:t>
      </w:r>
      <w:r w:rsidRPr="00CC22B8">
        <w:rPr>
          <w:rFonts w:ascii="Times New Roman" w:hAnsi="Times New Roman"/>
          <w:sz w:val="23"/>
          <w:szCs w:val="23"/>
        </w:rPr>
        <w:t> », 38% n</w:t>
      </w:r>
      <w:r w:rsidR="009E798A">
        <w:rPr>
          <w:rFonts w:ascii="Times New Roman" w:hAnsi="Times New Roman"/>
          <w:sz w:val="23"/>
          <w:szCs w:val="23"/>
        </w:rPr>
        <w:t>’</w:t>
      </w:r>
      <w:r w:rsidRPr="00CC22B8">
        <w:rPr>
          <w:rFonts w:ascii="Times New Roman" w:hAnsi="Times New Roman"/>
          <w:sz w:val="23"/>
          <w:szCs w:val="23"/>
        </w:rPr>
        <w:t>ont pas d</w:t>
      </w:r>
      <w:r w:rsidR="009E798A">
        <w:rPr>
          <w:rFonts w:ascii="Times New Roman" w:hAnsi="Times New Roman"/>
          <w:sz w:val="23"/>
          <w:szCs w:val="23"/>
        </w:rPr>
        <w:t>’</w:t>
      </w:r>
      <w:r w:rsidRPr="00CC22B8">
        <w:rPr>
          <w:rFonts w:ascii="Times New Roman" w:hAnsi="Times New Roman"/>
          <w:sz w:val="23"/>
          <w:szCs w:val="23"/>
        </w:rPr>
        <w:t>avis, 13% sont critiques.</w:t>
      </w:r>
    </w:p>
    <w:p w:rsidR="00CC22B8" w:rsidRPr="00CC22B8" w:rsidRDefault="00CC22B8" w:rsidP="00AC6210">
      <w:pPr>
        <w:pStyle w:val="ListParagraph"/>
        <w:tabs>
          <w:tab w:val="left" w:pos="284"/>
        </w:tabs>
        <w:spacing w:before="18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C22B8">
        <w:rPr>
          <w:rFonts w:ascii="Times New Roman" w:hAnsi="Times New Roman"/>
          <w:sz w:val="23"/>
          <w:szCs w:val="23"/>
        </w:rPr>
        <w:t>Dans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C22B8">
        <w:rPr>
          <w:rFonts w:ascii="Times New Roman" w:hAnsi="Times New Roman"/>
          <w:sz w:val="23"/>
          <w:szCs w:val="23"/>
        </w:rPr>
        <w:t>opposition :</w:t>
      </w:r>
    </w:p>
    <w:p w:rsidR="00CC22B8" w:rsidRPr="00CC22B8" w:rsidRDefault="00CC22B8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Nicolas Sarkozy</w:t>
      </w:r>
      <w:r w:rsidRPr="00CC22B8">
        <w:rPr>
          <w:rFonts w:ascii="Times New Roman" w:hAnsi="Times New Roman"/>
          <w:sz w:val="23"/>
          <w:szCs w:val="23"/>
        </w:rPr>
        <w:t xml:space="preserve"> est vu comme ayant bien réagi pour 47% (mais le début du terrain était avant la polémique </w:t>
      </w:r>
      <w:r w:rsidR="00FD47F6">
        <w:rPr>
          <w:rFonts w:ascii="Times New Roman" w:hAnsi="Times New Roman"/>
          <w:sz w:val="23"/>
          <w:szCs w:val="23"/>
        </w:rPr>
        <w:t xml:space="preserve">de mercredi </w:t>
      </w:r>
      <w:r w:rsidRPr="00CC22B8">
        <w:rPr>
          <w:rFonts w:ascii="Times New Roman" w:hAnsi="Times New Roman"/>
          <w:sz w:val="23"/>
          <w:szCs w:val="23"/>
        </w:rPr>
        <w:t>sur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C22B8">
        <w:rPr>
          <w:rFonts w:ascii="Times New Roman" w:hAnsi="Times New Roman"/>
          <w:sz w:val="23"/>
          <w:szCs w:val="23"/>
        </w:rPr>
        <w:t>attitude de la droite). 24% ne se prononcent pas.</w:t>
      </w:r>
    </w:p>
    <w:p w:rsidR="00CC22B8" w:rsidRPr="00AC6210" w:rsidRDefault="00CC22B8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C7E01">
        <w:rPr>
          <w:rFonts w:ascii="Times New Roman" w:hAnsi="Times New Roman"/>
          <w:sz w:val="23"/>
          <w:szCs w:val="23"/>
          <w:u w:val="single"/>
        </w:rPr>
        <w:t>Marine Le Pen</w:t>
      </w:r>
      <w:r w:rsidRPr="00CC22B8">
        <w:rPr>
          <w:rFonts w:ascii="Times New Roman" w:hAnsi="Times New Roman"/>
          <w:sz w:val="23"/>
          <w:szCs w:val="23"/>
        </w:rPr>
        <w:t xml:space="preserve"> a bien réagi pour 30%, </w:t>
      </w:r>
      <w:r w:rsidR="008C3F90">
        <w:rPr>
          <w:rFonts w:ascii="Times New Roman" w:hAnsi="Times New Roman"/>
          <w:sz w:val="23"/>
          <w:szCs w:val="23"/>
        </w:rPr>
        <w:t>alors que 38% s</w:t>
      </w:r>
      <w:r w:rsidRPr="00CC22B8">
        <w:rPr>
          <w:rFonts w:ascii="Times New Roman" w:hAnsi="Times New Roman"/>
          <w:sz w:val="23"/>
          <w:szCs w:val="23"/>
        </w:rPr>
        <w:t>e disent insuffisamment informés.</w:t>
      </w:r>
    </w:p>
    <w:p w:rsidR="00CC22B8" w:rsidRPr="00CC22B8" w:rsidRDefault="00EC7E01" w:rsidP="00FD7C4D">
      <w:pPr>
        <w:pStyle w:val="ListParagraph"/>
        <w:numPr>
          <w:ilvl w:val="0"/>
          <w:numId w:val="17"/>
        </w:numPr>
        <w:tabs>
          <w:tab w:val="left" w:pos="284"/>
        </w:tabs>
        <w:spacing w:before="360" w:after="0" w:line="264" w:lineRule="auto"/>
        <w:ind w:left="0" w:firstLine="357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</w:t>
      </w:r>
      <w:r w:rsidR="00CC22B8" w:rsidRPr="00CC22B8">
        <w:rPr>
          <w:rFonts w:ascii="Times New Roman" w:hAnsi="Times New Roman"/>
          <w:b/>
          <w:sz w:val="23"/>
          <w:szCs w:val="23"/>
        </w:rPr>
        <w:t xml:space="preserve">e </w:t>
      </w:r>
      <w:r w:rsidR="00CC22B8" w:rsidRPr="00EC7E01">
        <w:rPr>
          <w:rFonts w:ascii="Times New Roman" w:hAnsi="Times New Roman"/>
          <w:b/>
          <w:sz w:val="23"/>
          <w:szCs w:val="23"/>
        </w:rPr>
        <w:t>soutien</w:t>
      </w:r>
      <w:r w:rsidRPr="00EC7E01">
        <w:rPr>
          <w:rFonts w:ascii="Times New Roman" w:hAnsi="Times New Roman"/>
          <w:b/>
          <w:sz w:val="23"/>
          <w:szCs w:val="23"/>
        </w:rPr>
        <w:t xml:space="preserve"> </w:t>
      </w:r>
      <w:r w:rsidRPr="00EC7E01">
        <w:rPr>
          <w:rFonts w:ascii="Times New Roman" w:hAnsi="Times New Roman"/>
          <w:sz w:val="23"/>
          <w:szCs w:val="23"/>
        </w:rPr>
        <w:t>(</w:t>
      </w:r>
      <w:r w:rsidR="008C3F90">
        <w:rPr>
          <w:rFonts w:ascii="Times New Roman" w:hAnsi="Times New Roman"/>
          <w:sz w:val="23"/>
          <w:szCs w:val="23"/>
        </w:rPr>
        <w:t xml:space="preserve">qui a les traits d’un </w:t>
      </w:r>
      <w:r w:rsidR="00CC22B8" w:rsidRPr="00EC7E01">
        <w:rPr>
          <w:rFonts w:ascii="Times New Roman" w:hAnsi="Times New Roman"/>
          <w:sz w:val="23"/>
          <w:szCs w:val="23"/>
        </w:rPr>
        <w:t xml:space="preserve">réflexe </w:t>
      </w:r>
      <w:r w:rsidRPr="00EC7E01">
        <w:rPr>
          <w:rFonts w:ascii="Times New Roman" w:hAnsi="Times New Roman"/>
          <w:sz w:val="23"/>
          <w:szCs w:val="23"/>
        </w:rPr>
        <w:t>d’unité</w:t>
      </w:r>
      <w:r w:rsidR="00CC22B8" w:rsidRPr="00EC7E01">
        <w:rPr>
          <w:rFonts w:ascii="Times New Roman" w:hAnsi="Times New Roman"/>
          <w:sz w:val="23"/>
          <w:szCs w:val="23"/>
        </w:rPr>
        <w:t xml:space="preserve"> derrière le « commandant en chef »</w:t>
      </w:r>
      <w:r w:rsidRPr="00EC7E01">
        <w:rPr>
          <w:rFonts w:ascii="Times New Roman" w:hAnsi="Times New Roman"/>
          <w:sz w:val="23"/>
          <w:szCs w:val="23"/>
        </w:rPr>
        <w:t>)</w:t>
      </w:r>
      <w:r w:rsidR="00CC22B8" w:rsidRPr="00EC7E01">
        <w:rPr>
          <w:rFonts w:ascii="Times New Roman" w:hAnsi="Times New Roman"/>
          <w:b/>
          <w:sz w:val="23"/>
          <w:szCs w:val="23"/>
        </w:rPr>
        <w:t xml:space="preserve"> </w:t>
      </w:r>
      <w:r w:rsidR="00CC22B8" w:rsidRPr="00CC22B8">
        <w:rPr>
          <w:rFonts w:ascii="Times New Roman" w:hAnsi="Times New Roman"/>
          <w:b/>
          <w:sz w:val="23"/>
          <w:szCs w:val="23"/>
        </w:rPr>
        <w:t>pourrait</w:t>
      </w:r>
      <w:r>
        <w:rPr>
          <w:rFonts w:ascii="Times New Roman" w:hAnsi="Times New Roman"/>
          <w:b/>
          <w:sz w:val="23"/>
          <w:szCs w:val="23"/>
        </w:rPr>
        <w:t xml:space="preserve"> cependant</w:t>
      </w:r>
      <w:r w:rsidR="00CC22B8" w:rsidRPr="00CC22B8">
        <w:rPr>
          <w:rFonts w:ascii="Times New Roman" w:hAnsi="Times New Roman"/>
          <w:b/>
          <w:sz w:val="23"/>
          <w:szCs w:val="23"/>
        </w:rPr>
        <w:t xml:space="preserve"> être plus complexe</w:t>
      </w:r>
      <w:r w:rsidR="00CC22B8" w:rsidRPr="00EC7E01">
        <w:rPr>
          <w:rFonts w:ascii="Times New Roman" w:hAnsi="Times New Roman"/>
          <w:sz w:val="23"/>
          <w:szCs w:val="23"/>
        </w:rPr>
        <w:t>.</w:t>
      </w:r>
      <w:r w:rsidR="00CC22B8" w:rsidRPr="00CC22B8">
        <w:rPr>
          <w:rFonts w:ascii="Times New Roman" w:hAnsi="Times New Roman"/>
          <w:b/>
          <w:sz w:val="23"/>
          <w:szCs w:val="23"/>
        </w:rPr>
        <w:t xml:space="preserve"> </w:t>
      </w:r>
    </w:p>
    <w:p w:rsidR="00CC22B8" w:rsidRPr="00CC22B8" w:rsidRDefault="00EC7E01" w:rsidP="00190D8B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On observe dans les éléments </w:t>
      </w:r>
      <w:proofErr w:type="spellStart"/>
      <w:r>
        <w:rPr>
          <w:rFonts w:ascii="Times New Roman" w:hAnsi="Times New Roman"/>
          <w:sz w:val="23"/>
          <w:szCs w:val="23"/>
        </w:rPr>
        <w:t>qualis</w:t>
      </w:r>
      <w:proofErr w:type="spellEnd"/>
      <w:r w:rsidR="00CC22B8" w:rsidRPr="00CC22B8">
        <w:rPr>
          <w:rFonts w:ascii="Times New Roman" w:hAnsi="Times New Roman"/>
          <w:sz w:val="23"/>
          <w:szCs w:val="23"/>
        </w:rPr>
        <w:t xml:space="preserve"> un </w:t>
      </w:r>
      <w:r w:rsidR="00CC22B8" w:rsidRPr="00AC6210">
        <w:rPr>
          <w:rFonts w:ascii="Times New Roman" w:hAnsi="Times New Roman"/>
          <w:sz w:val="23"/>
          <w:szCs w:val="23"/>
          <w:u w:val="single"/>
        </w:rPr>
        <w:t>glissement sémantique opéré autour du terme de guerre, qui nous a fait basculer dans une autre dimension où le rapport au risque et à la sécurité est reconfiguré</w:t>
      </w:r>
      <w:r w:rsidR="00CC22B8" w:rsidRPr="00CC22B8">
        <w:rPr>
          <w:rFonts w:ascii="Times New Roman" w:hAnsi="Times New Roman"/>
          <w:sz w:val="23"/>
          <w:szCs w:val="23"/>
        </w:rPr>
        <w:t>.</w:t>
      </w:r>
    </w:p>
    <w:p w:rsidR="00CC22B8" w:rsidRPr="00C0631A" w:rsidRDefault="00CC22B8" w:rsidP="00AC6210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>Certains chiffres le confirment : 75% jugent que « </w:t>
      </w:r>
      <w:r w:rsidRPr="00AC6210">
        <w:rPr>
          <w:rFonts w:ascii="Times New Roman" w:hAnsi="Times New Roman"/>
          <w:i/>
          <w:sz w:val="23"/>
          <w:szCs w:val="23"/>
        </w:rPr>
        <w:t>nous sommes effectivement en guerre</w:t>
      </w:r>
      <w:r w:rsidRPr="00C0631A">
        <w:rPr>
          <w:rFonts w:ascii="Times New Roman" w:hAnsi="Times New Roman"/>
          <w:sz w:val="23"/>
          <w:szCs w:val="23"/>
        </w:rPr>
        <w:t> », contre 25% seulement qui estiment « </w:t>
      </w:r>
      <w:r w:rsidRPr="00AC6210">
        <w:rPr>
          <w:rFonts w:ascii="Times New Roman" w:hAnsi="Times New Roman"/>
          <w:i/>
          <w:sz w:val="23"/>
          <w:szCs w:val="23"/>
        </w:rPr>
        <w:t>qu</w:t>
      </w:r>
      <w:r w:rsidR="009E798A">
        <w:rPr>
          <w:rFonts w:ascii="Times New Roman" w:hAnsi="Times New Roman"/>
          <w:i/>
          <w:sz w:val="23"/>
          <w:szCs w:val="23"/>
        </w:rPr>
        <w:t>’</w:t>
      </w:r>
      <w:r w:rsidRPr="00AC6210">
        <w:rPr>
          <w:rFonts w:ascii="Times New Roman" w:hAnsi="Times New Roman"/>
          <w:i/>
          <w:sz w:val="23"/>
          <w:szCs w:val="23"/>
        </w:rPr>
        <w:t>il est exagéré de parler de guerre</w:t>
      </w:r>
      <w:r w:rsidRPr="00C0631A">
        <w:rPr>
          <w:rFonts w:ascii="Times New Roman" w:hAnsi="Times New Roman"/>
          <w:sz w:val="23"/>
          <w:szCs w:val="23"/>
        </w:rPr>
        <w:t> ». Personne ne doute de la détermination du couple exécutif à combattre Daesh (78%), et 70% estiment que « </w:t>
      </w:r>
      <w:r w:rsidRPr="00AC6210">
        <w:rPr>
          <w:rFonts w:ascii="Times New Roman" w:hAnsi="Times New Roman"/>
          <w:i/>
          <w:sz w:val="23"/>
          <w:szCs w:val="23"/>
        </w:rPr>
        <w:t>nous gagnerons cette guerre</w:t>
      </w:r>
      <w:r w:rsidRPr="00C0631A">
        <w:rPr>
          <w:rFonts w:ascii="Times New Roman" w:hAnsi="Times New Roman"/>
          <w:sz w:val="23"/>
          <w:szCs w:val="23"/>
        </w:rPr>
        <w:t> ».</w:t>
      </w:r>
    </w:p>
    <w:p w:rsidR="00CC22B8" w:rsidRPr="00C0631A" w:rsidRDefault="00CC22B8" w:rsidP="00190D8B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AD2447">
        <w:rPr>
          <w:rFonts w:ascii="Times New Roman" w:hAnsi="Times New Roman"/>
          <w:sz w:val="23"/>
          <w:szCs w:val="23"/>
        </w:rPr>
        <w:t xml:space="preserve">Mais </w:t>
      </w:r>
      <w:r w:rsidRPr="00AC6210">
        <w:rPr>
          <w:rFonts w:ascii="Times New Roman" w:hAnsi="Times New Roman"/>
          <w:sz w:val="23"/>
          <w:szCs w:val="23"/>
          <w:u w:val="single"/>
        </w:rPr>
        <w:t>tout en soutenant l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AC6210">
        <w:rPr>
          <w:rFonts w:ascii="Times New Roman" w:hAnsi="Times New Roman"/>
          <w:sz w:val="23"/>
          <w:szCs w:val="23"/>
          <w:u w:val="single"/>
        </w:rPr>
        <w:t>exécutif et en montrant leur désir « d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AC6210">
        <w:rPr>
          <w:rFonts w:ascii="Times New Roman" w:hAnsi="Times New Roman"/>
          <w:sz w:val="23"/>
          <w:szCs w:val="23"/>
          <w:u w:val="single"/>
        </w:rPr>
        <w:t>union nationale », les Français jugent les critiques de l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AC6210">
        <w:rPr>
          <w:rFonts w:ascii="Times New Roman" w:hAnsi="Times New Roman"/>
          <w:sz w:val="23"/>
          <w:szCs w:val="23"/>
          <w:u w:val="single"/>
        </w:rPr>
        <w:t>opposition justifiées</w:t>
      </w:r>
      <w:r w:rsidRPr="00C0631A">
        <w:rPr>
          <w:rFonts w:ascii="Times New Roman" w:hAnsi="Times New Roman"/>
          <w:sz w:val="23"/>
          <w:szCs w:val="23"/>
        </w:rPr>
        <w:t xml:space="preserve"> : les réserves émises par NS et MLP sur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action gouvernementale de lutte contre le terrorisme sont jugées « </w:t>
      </w:r>
      <w:r w:rsidRPr="00AC6210">
        <w:rPr>
          <w:rFonts w:ascii="Times New Roman" w:hAnsi="Times New Roman"/>
          <w:i/>
          <w:sz w:val="23"/>
          <w:szCs w:val="23"/>
        </w:rPr>
        <w:t>plutôt justifiées</w:t>
      </w:r>
      <w:r w:rsidRPr="00C0631A">
        <w:rPr>
          <w:rFonts w:ascii="Times New Roman" w:hAnsi="Times New Roman"/>
          <w:sz w:val="23"/>
          <w:szCs w:val="23"/>
        </w:rPr>
        <w:t> » à 57%.</w:t>
      </w:r>
    </w:p>
    <w:p w:rsidR="00CC22B8" w:rsidRPr="00C0631A" w:rsidRDefault="00CC22B8" w:rsidP="00AC6210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>Certes, ils jugent aussi ces critiques « </w:t>
      </w:r>
      <w:r w:rsidRPr="00AC6210">
        <w:rPr>
          <w:rFonts w:ascii="Times New Roman" w:hAnsi="Times New Roman"/>
          <w:i/>
          <w:sz w:val="23"/>
          <w:szCs w:val="23"/>
        </w:rPr>
        <w:t>prématurées</w:t>
      </w:r>
      <w:r w:rsidRPr="00C0631A">
        <w:rPr>
          <w:rFonts w:ascii="Times New Roman" w:hAnsi="Times New Roman"/>
          <w:sz w:val="23"/>
          <w:szCs w:val="23"/>
        </w:rPr>
        <w:t> » (56%). Mais ce n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est pas un refus de fond. Simplement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idée qu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il ne faut pas aujourd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hui entraver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action.</w:t>
      </w:r>
    </w:p>
    <w:p w:rsidR="00CC22B8" w:rsidRPr="00C0631A" w:rsidRDefault="00CC22B8" w:rsidP="00AC6210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AC6210">
        <w:rPr>
          <w:rFonts w:ascii="Times New Roman" w:hAnsi="Times New Roman"/>
          <w:sz w:val="23"/>
          <w:szCs w:val="23"/>
          <w:u w:val="single"/>
        </w:rPr>
        <w:t>La confiance pour l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AC6210">
        <w:rPr>
          <w:rFonts w:ascii="Times New Roman" w:hAnsi="Times New Roman"/>
          <w:sz w:val="23"/>
          <w:szCs w:val="23"/>
          <w:u w:val="single"/>
        </w:rPr>
        <w:t>avenir s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AC6210">
        <w:rPr>
          <w:rFonts w:ascii="Times New Roman" w:hAnsi="Times New Roman"/>
          <w:sz w:val="23"/>
          <w:szCs w:val="23"/>
          <w:u w:val="single"/>
        </w:rPr>
        <w:t>en ressent</w:t>
      </w:r>
      <w:r w:rsidRPr="00C0631A">
        <w:rPr>
          <w:rFonts w:ascii="Times New Roman" w:hAnsi="Times New Roman"/>
          <w:sz w:val="23"/>
          <w:szCs w:val="23"/>
        </w:rPr>
        <w:t xml:space="preserve"> : 50% font « </w:t>
      </w:r>
      <w:r w:rsidRPr="00AC6210">
        <w:rPr>
          <w:rFonts w:ascii="Times New Roman" w:hAnsi="Times New Roman"/>
          <w:i/>
          <w:sz w:val="23"/>
          <w:szCs w:val="23"/>
        </w:rPr>
        <w:t>confiance au couple exécutif pour prendre dans les semaines et mois qui viennent les bonnes décisions face aux attentats survenus vendredi dernier à Paris</w:t>
      </w:r>
      <w:r w:rsidRPr="00C0631A">
        <w:rPr>
          <w:rFonts w:ascii="Times New Roman" w:hAnsi="Times New Roman"/>
          <w:sz w:val="23"/>
          <w:szCs w:val="23"/>
        </w:rPr>
        <w:t> ». C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 xml:space="preserve">est un </w:t>
      </w:r>
      <w:r w:rsidRPr="00AC6210">
        <w:rPr>
          <w:rFonts w:ascii="Times New Roman" w:hAnsi="Times New Roman"/>
          <w:sz w:val="23"/>
          <w:szCs w:val="23"/>
          <w:u w:val="single"/>
        </w:rPr>
        <w:t>niveau inférieur de 20 points à l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AC6210">
        <w:rPr>
          <w:rFonts w:ascii="Times New Roman" w:hAnsi="Times New Roman"/>
          <w:sz w:val="23"/>
          <w:szCs w:val="23"/>
          <w:u w:val="single"/>
        </w:rPr>
        <w:t>approbation de notre réponse jusqu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AC6210">
        <w:rPr>
          <w:rFonts w:ascii="Times New Roman" w:hAnsi="Times New Roman"/>
          <w:sz w:val="23"/>
          <w:szCs w:val="23"/>
          <w:u w:val="single"/>
        </w:rPr>
        <w:t>à présent ; mais également inférieur au crédit accordé au gouvernement avant les attentats</w:t>
      </w:r>
      <w:r w:rsidRPr="00C0631A">
        <w:rPr>
          <w:rFonts w:ascii="Times New Roman" w:hAnsi="Times New Roman"/>
          <w:sz w:val="23"/>
          <w:szCs w:val="23"/>
        </w:rPr>
        <w:t> : dans le baromètre de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action gouvernementale il y a 10 jours, 66% des Français disaient approuver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action du gouvernement pour lutter contre le terrorisme.</w:t>
      </w:r>
    </w:p>
    <w:p w:rsidR="00CC22B8" w:rsidRPr="00C0631A" w:rsidRDefault="00CC22B8" w:rsidP="00190D8B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9E798A">
        <w:rPr>
          <w:rFonts w:ascii="Times New Roman" w:hAnsi="Times New Roman"/>
          <w:sz w:val="23"/>
          <w:szCs w:val="23"/>
          <w:u w:val="single"/>
        </w:rPr>
        <w:t>L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9E798A">
        <w:rPr>
          <w:rFonts w:ascii="Times New Roman" w:hAnsi="Times New Roman"/>
          <w:sz w:val="23"/>
          <w:szCs w:val="23"/>
          <w:u w:val="single"/>
        </w:rPr>
        <w:t xml:space="preserve">opinion revisite </w:t>
      </w:r>
      <w:r w:rsidR="00AD2447">
        <w:rPr>
          <w:rFonts w:ascii="Times New Roman" w:hAnsi="Times New Roman"/>
          <w:sz w:val="23"/>
          <w:szCs w:val="23"/>
          <w:u w:val="single"/>
        </w:rPr>
        <w:t xml:space="preserve">ainsi </w:t>
      </w:r>
      <w:r w:rsidRPr="009E798A">
        <w:rPr>
          <w:rFonts w:ascii="Times New Roman" w:hAnsi="Times New Roman"/>
          <w:sz w:val="23"/>
          <w:szCs w:val="23"/>
          <w:u w:val="single"/>
        </w:rPr>
        <w:t>ce qu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9E798A">
        <w:rPr>
          <w:rFonts w:ascii="Times New Roman" w:hAnsi="Times New Roman"/>
          <w:sz w:val="23"/>
          <w:szCs w:val="23"/>
          <w:u w:val="single"/>
        </w:rPr>
        <w:t>il s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="00AD2447">
        <w:rPr>
          <w:rFonts w:ascii="Times New Roman" w:hAnsi="Times New Roman"/>
          <w:sz w:val="23"/>
          <w:szCs w:val="23"/>
          <w:u w:val="single"/>
        </w:rPr>
        <w:t>est passé : a</w:t>
      </w:r>
      <w:r w:rsidRPr="009E798A">
        <w:rPr>
          <w:rFonts w:ascii="Times New Roman" w:hAnsi="Times New Roman"/>
          <w:sz w:val="23"/>
          <w:szCs w:val="23"/>
          <w:u w:val="single"/>
        </w:rPr>
        <w:t>lors que jusqu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9E798A">
        <w:rPr>
          <w:rFonts w:ascii="Times New Roman" w:hAnsi="Times New Roman"/>
          <w:sz w:val="23"/>
          <w:szCs w:val="23"/>
          <w:u w:val="single"/>
        </w:rPr>
        <w:t xml:space="preserve">à la semaine dernières </w:t>
      </w:r>
      <w:r w:rsidR="00AD2447">
        <w:rPr>
          <w:rFonts w:ascii="Times New Roman" w:hAnsi="Times New Roman"/>
          <w:sz w:val="23"/>
          <w:szCs w:val="23"/>
          <w:u w:val="single"/>
        </w:rPr>
        <w:t>elle</w:t>
      </w:r>
      <w:r w:rsidRPr="009E798A">
        <w:rPr>
          <w:rFonts w:ascii="Times New Roman" w:hAnsi="Times New Roman"/>
          <w:sz w:val="23"/>
          <w:szCs w:val="23"/>
          <w:u w:val="single"/>
        </w:rPr>
        <w:t xml:space="preserve"> n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9E798A">
        <w:rPr>
          <w:rFonts w:ascii="Times New Roman" w:hAnsi="Times New Roman"/>
          <w:sz w:val="23"/>
          <w:szCs w:val="23"/>
          <w:u w:val="single"/>
        </w:rPr>
        <w:t xml:space="preserve">avait que peu de critiques sur notre action </w:t>
      </w:r>
      <w:r w:rsidR="00AD2447">
        <w:rPr>
          <w:rFonts w:ascii="Times New Roman" w:hAnsi="Times New Roman"/>
          <w:sz w:val="23"/>
          <w:szCs w:val="23"/>
          <w:u w:val="single"/>
        </w:rPr>
        <w:t>de</w:t>
      </w:r>
      <w:r w:rsidRPr="009E798A">
        <w:rPr>
          <w:rFonts w:ascii="Times New Roman" w:hAnsi="Times New Roman"/>
          <w:sz w:val="23"/>
          <w:szCs w:val="23"/>
          <w:u w:val="single"/>
        </w:rPr>
        <w:t xml:space="preserve"> sécurité et</w:t>
      </w:r>
      <w:r w:rsidR="00AD2447">
        <w:rPr>
          <w:rFonts w:ascii="Times New Roman" w:hAnsi="Times New Roman"/>
          <w:sz w:val="23"/>
          <w:szCs w:val="23"/>
          <w:u w:val="single"/>
        </w:rPr>
        <w:t xml:space="preserve"> de</w:t>
      </w:r>
      <w:r w:rsidRPr="009E798A">
        <w:rPr>
          <w:rFonts w:ascii="Times New Roman" w:hAnsi="Times New Roman"/>
          <w:sz w:val="23"/>
          <w:szCs w:val="23"/>
          <w:u w:val="single"/>
        </w:rPr>
        <w:t xml:space="preserve"> lutte contre le terrorisme, </w:t>
      </w:r>
      <w:r w:rsidR="00AD2447">
        <w:rPr>
          <w:rFonts w:ascii="Times New Roman" w:hAnsi="Times New Roman"/>
          <w:sz w:val="23"/>
          <w:szCs w:val="23"/>
          <w:u w:val="single"/>
        </w:rPr>
        <w:t>elle</w:t>
      </w:r>
      <w:r w:rsidRPr="009E798A">
        <w:rPr>
          <w:rFonts w:ascii="Times New Roman" w:hAnsi="Times New Roman"/>
          <w:sz w:val="23"/>
          <w:szCs w:val="23"/>
          <w:u w:val="single"/>
        </w:rPr>
        <w:t xml:space="preserve"> en redécouvre aujourd</w:t>
      </w:r>
      <w:r w:rsidR="009E798A">
        <w:rPr>
          <w:rFonts w:ascii="Times New Roman" w:hAnsi="Times New Roman"/>
          <w:sz w:val="23"/>
          <w:szCs w:val="23"/>
          <w:u w:val="single"/>
        </w:rPr>
        <w:t>’</w:t>
      </w:r>
      <w:r w:rsidRPr="009E798A">
        <w:rPr>
          <w:rFonts w:ascii="Times New Roman" w:hAnsi="Times New Roman"/>
          <w:sz w:val="23"/>
          <w:szCs w:val="23"/>
          <w:u w:val="single"/>
        </w:rPr>
        <w:t>hui</w:t>
      </w:r>
      <w:r w:rsidRPr="00C0631A">
        <w:rPr>
          <w:rFonts w:ascii="Times New Roman" w:hAnsi="Times New Roman"/>
          <w:sz w:val="23"/>
          <w:szCs w:val="23"/>
        </w:rPr>
        <w:t xml:space="preserve">. Seuls 26% considèrent que le gouvernement a </w:t>
      </w:r>
      <w:r w:rsidR="00AD2447">
        <w:rPr>
          <w:rFonts w:ascii="Times New Roman" w:hAnsi="Times New Roman"/>
          <w:sz w:val="23"/>
          <w:szCs w:val="23"/>
        </w:rPr>
        <w:t>« </w:t>
      </w:r>
      <w:r w:rsidR="00AD2447" w:rsidRPr="00AD2447">
        <w:rPr>
          <w:rFonts w:ascii="Times New Roman" w:hAnsi="Times New Roman"/>
          <w:i/>
          <w:sz w:val="23"/>
          <w:szCs w:val="23"/>
        </w:rPr>
        <w:t>f</w:t>
      </w:r>
      <w:r w:rsidRPr="00AD2447">
        <w:rPr>
          <w:rFonts w:ascii="Times New Roman" w:hAnsi="Times New Roman"/>
          <w:i/>
          <w:sz w:val="23"/>
          <w:szCs w:val="23"/>
        </w:rPr>
        <w:t>ait tout ce qu</w:t>
      </w:r>
      <w:r w:rsidR="009E798A" w:rsidRPr="00AD2447">
        <w:rPr>
          <w:rFonts w:ascii="Times New Roman" w:hAnsi="Times New Roman"/>
          <w:i/>
          <w:sz w:val="23"/>
          <w:szCs w:val="23"/>
        </w:rPr>
        <w:t>’</w:t>
      </w:r>
      <w:r w:rsidRPr="00AD2447">
        <w:rPr>
          <w:rFonts w:ascii="Times New Roman" w:hAnsi="Times New Roman"/>
          <w:i/>
          <w:sz w:val="23"/>
          <w:szCs w:val="23"/>
        </w:rPr>
        <w:t>il pouvait faire pour éviter ce type d</w:t>
      </w:r>
      <w:r w:rsidR="009E798A" w:rsidRPr="00AD2447">
        <w:rPr>
          <w:rFonts w:ascii="Times New Roman" w:hAnsi="Times New Roman"/>
          <w:i/>
          <w:sz w:val="23"/>
          <w:szCs w:val="23"/>
        </w:rPr>
        <w:t>’</w:t>
      </w:r>
      <w:r w:rsidRPr="00AD2447">
        <w:rPr>
          <w:rFonts w:ascii="Times New Roman" w:hAnsi="Times New Roman"/>
          <w:i/>
          <w:sz w:val="23"/>
          <w:szCs w:val="23"/>
        </w:rPr>
        <w:t>attentat</w:t>
      </w:r>
      <w:r w:rsidR="00AD2447">
        <w:rPr>
          <w:rFonts w:ascii="Times New Roman" w:hAnsi="Times New Roman"/>
          <w:sz w:val="23"/>
          <w:szCs w:val="23"/>
        </w:rPr>
        <w:t> »</w:t>
      </w:r>
      <w:r w:rsidRPr="00C0631A">
        <w:rPr>
          <w:rFonts w:ascii="Times New Roman" w:hAnsi="Times New Roman"/>
          <w:sz w:val="23"/>
          <w:szCs w:val="23"/>
        </w:rPr>
        <w:t>. 49% estiment que le gouvernement n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 xml:space="preserve">a </w:t>
      </w:r>
      <w:r w:rsidR="00AD2447">
        <w:rPr>
          <w:rFonts w:ascii="Times New Roman" w:hAnsi="Times New Roman"/>
          <w:sz w:val="23"/>
          <w:szCs w:val="23"/>
        </w:rPr>
        <w:t>« </w:t>
      </w:r>
      <w:r w:rsidRPr="00AD2447">
        <w:rPr>
          <w:rFonts w:ascii="Times New Roman" w:hAnsi="Times New Roman"/>
          <w:i/>
          <w:sz w:val="23"/>
          <w:szCs w:val="23"/>
        </w:rPr>
        <w:t>pas fait tout ce qu</w:t>
      </w:r>
      <w:r w:rsidR="009E798A" w:rsidRPr="00AD2447">
        <w:rPr>
          <w:rFonts w:ascii="Times New Roman" w:hAnsi="Times New Roman"/>
          <w:i/>
          <w:sz w:val="23"/>
          <w:szCs w:val="23"/>
        </w:rPr>
        <w:t>’</w:t>
      </w:r>
      <w:r w:rsidRPr="00AD2447">
        <w:rPr>
          <w:rFonts w:ascii="Times New Roman" w:hAnsi="Times New Roman"/>
          <w:i/>
          <w:sz w:val="23"/>
          <w:szCs w:val="23"/>
        </w:rPr>
        <w:t>il pouvait faire, même si des attentats de ce type ne peuvent pas être évités</w:t>
      </w:r>
      <w:r w:rsidR="00AD2447">
        <w:rPr>
          <w:rFonts w:ascii="Times New Roman" w:hAnsi="Times New Roman"/>
          <w:sz w:val="23"/>
          <w:szCs w:val="23"/>
        </w:rPr>
        <w:t> »</w:t>
      </w:r>
      <w:r w:rsidRPr="00C0631A">
        <w:rPr>
          <w:rFonts w:ascii="Times New Roman" w:hAnsi="Times New Roman"/>
          <w:sz w:val="23"/>
          <w:szCs w:val="23"/>
        </w:rPr>
        <w:t> ; 25% nous en tiennent plus directement responsables encore en pensant que des mesures appropriées prises en amont auraient évité ces attentats.</w:t>
      </w:r>
    </w:p>
    <w:p w:rsidR="00AD2447" w:rsidRDefault="00AD2447" w:rsidP="00190D8B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</w:t>
      </w:r>
      <w:r w:rsidR="00CC22B8" w:rsidRPr="00C0631A">
        <w:rPr>
          <w:rFonts w:ascii="Times New Roman" w:hAnsi="Times New Roman"/>
          <w:sz w:val="23"/>
          <w:szCs w:val="23"/>
        </w:rPr>
        <w:t>onséquence</w:t>
      </w:r>
      <w:r w:rsidRPr="00AD2447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d’</w:t>
      </w:r>
      <w:r w:rsidRPr="00C0631A">
        <w:rPr>
          <w:rFonts w:ascii="Times New Roman" w:hAnsi="Times New Roman"/>
          <w:sz w:val="23"/>
          <w:szCs w:val="23"/>
        </w:rPr>
        <w:t>une confiance mesurée pour l</w:t>
      </w:r>
      <w:r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avenir</w:t>
      </w:r>
      <w:r w:rsidR="00CC22B8" w:rsidRPr="00C0631A">
        <w:rPr>
          <w:rFonts w:ascii="Times New Roman" w:hAnsi="Times New Roman"/>
          <w:sz w:val="23"/>
          <w:szCs w:val="23"/>
        </w:rPr>
        <w:t xml:space="preserve">, </w:t>
      </w:r>
      <w:r w:rsidR="00CC22B8" w:rsidRPr="009E798A">
        <w:rPr>
          <w:rFonts w:ascii="Times New Roman" w:hAnsi="Times New Roman"/>
          <w:sz w:val="23"/>
          <w:szCs w:val="23"/>
          <w:u w:val="single"/>
        </w:rPr>
        <w:t>la crédibilité pour mener cette guerre reste relativement éparpillée</w:t>
      </w:r>
      <w:r w:rsidR="00CC22B8" w:rsidRPr="00C0631A">
        <w:rPr>
          <w:rFonts w:ascii="Times New Roman" w:hAnsi="Times New Roman"/>
          <w:sz w:val="23"/>
          <w:szCs w:val="23"/>
        </w:rPr>
        <w:t>. Alors que les F</w:t>
      </w:r>
      <w:r w:rsidR="009E798A">
        <w:rPr>
          <w:rFonts w:ascii="Times New Roman" w:hAnsi="Times New Roman"/>
          <w:sz w:val="23"/>
          <w:szCs w:val="23"/>
        </w:rPr>
        <w:t xml:space="preserve">rançais </w:t>
      </w:r>
      <w:r>
        <w:rPr>
          <w:rFonts w:ascii="Times New Roman" w:hAnsi="Times New Roman"/>
          <w:sz w:val="23"/>
          <w:szCs w:val="23"/>
        </w:rPr>
        <w:t>ont bien vu</w:t>
      </w:r>
      <w:r w:rsidR="009E798A">
        <w:rPr>
          <w:rFonts w:ascii="Times New Roman" w:hAnsi="Times New Roman"/>
          <w:sz w:val="23"/>
          <w:szCs w:val="23"/>
        </w:rPr>
        <w:t xml:space="preserve"> qu’il n’y a</w:t>
      </w:r>
      <w:r>
        <w:rPr>
          <w:rFonts w:ascii="Times New Roman" w:hAnsi="Times New Roman"/>
          <w:sz w:val="23"/>
          <w:szCs w:val="23"/>
        </w:rPr>
        <w:t>vait</w:t>
      </w:r>
      <w:r w:rsidR="009E798A">
        <w:rPr>
          <w:rFonts w:ascii="Times New Roman" w:hAnsi="Times New Roman"/>
          <w:sz w:val="23"/>
          <w:szCs w:val="23"/>
        </w:rPr>
        <w:t xml:space="preserve"> </w:t>
      </w:r>
      <w:r w:rsidR="00CC22B8" w:rsidRPr="00C0631A">
        <w:rPr>
          <w:rFonts w:ascii="Times New Roman" w:hAnsi="Times New Roman"/>
          <w:sz w:val="23"/>
          <w:szCs w:val="23"/>
        </w:rPr>
        <w:t>qu</w:t>
      </w:r>
      <w:r w:rsidR="009E798A">
        <w:rPr>
          <w:rFonts w:ascii="Times New Roman" w:hAnsi="Times New Roman"/>
          <w:sz w:val="23"/>
          <w:szCs w:val="23"/>
        </w:rPr>
        <w:t>’</w:t>
      </w:r>
      <w:r w:rsidR="00CC22B8" w:rsidRPr="00C0631A">
        <w:rPr>
          <w:rFonts w:ascii="Times New Roman" w:hAnsi="Times New Roman"/>
          <w:sz w:val="23"/>
          <w:szCs w:val="23"/>
        </w:rPr>
        <w:t xml:space="preserve">un seul chef de guerre, </w:t>
      </w:r>
      <w:r w:rsidR="00CC22B8" w:rsidRPr="009E798A">
        <w:rPr>
          <w:rFonts w:ascii="Times New Roman" w:hAnsi="Times New Roman"/>
          <w:i/>
          <w:sz w:val="23"/>
          <w:szCs w:val="23"/>
        </w:rPr>
        <w:t>la personnalité jugée la plus crédible sur les questions de terrorisme est Marine Le Pen (21%), devant François Hollande (20%), Nicolas Sarkozy (17%), puis Manuel Valls (10%).</w:t>
      </w:r>
    </w:p>
    <w:p w:rsidR="00CC22B8" w:rsidRPr="00C0631A" w:rsidRDefault="00AD2447" w:rsidP="00AD2447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Pour un tiers des F</w:t>
      </w:r>
      <w:r w:rsidR="00CC22B8" w:rsidRPr="00C0631A">
        <w:rPr>
          <w:rFonts w:ascii="Times New Roman" w:hAnsi="Times New Roman"/>
          <w:sz w:val="23"/>
          <w:szCs w:val="23"/>
        </w:rPr>
        <w:t xml:space="preserve">rançais, </w:t>
      </w:r>
      <w:r w:rsidR="00CC22B8" w:rsidRPr="00AD2447">
        <w:rPr>
          <w:rFonts w:ascii="Times New Roman" w:hAnsi="Times New Roman"/>
          <w:i/>
          <w:sz w:val="23"/>
          <w:szCs w:val="23"/>
        </w:rPr>
        <w:t>aucune de ces personnalités</w:t>
      </w:r>
      <w:r w:rsidR="00CC22B8" w:rsidRPr="00C0631A">
        <w:rPr>
          <w:rFonts w:ascii="Times New Roman" w:hAnsi="Times New Roman"/>
          <w:sz w:val="23"/>
          <w:szCs w:val="23"/>
        </w:rPr>
        <w:t xml:space="preserve"> n</w:t>
      </w:r>
      <w:r w:rsidR="009E798A">
        <w:rPr>
          <w:rFonts w:ascii="Times New Roman" w:hAnsi="Times New Roman"/>
          <w:sz w:val="23"/>
          <w:szCs w:val="23"/>
        </w:rPr>
        <w:t>’</w:t>
      </w:r>
      <w:r w:rsidR="00CC22B8" w:rsidRPr="00C0631A">
        <w:rPr>
          <w:rFonts w:ascii="Times New Roman" w:hAnsi="Times New Roman"/>
          <w:sz w:val="23"/>
          <w:szCs w:val="23"/>
        </w:rPr>
        <w:t>est crédible sur le sujet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631A">
        <w:rPr>
          <w:rFonts w:ascii="Times New Roman" w:hAnsi="Times New Roman"/>
          <w:sz w:val="23"/>
          <w:szCs w:val="23"/>
        </w:rPr>
        <w:t>(à noter : A. Juppé n</w:t>
      </w:r>
      <w:r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est pas testé).</w:t>
      </w:r>
    </w:p>
    <w:p w:rsidR="00CC22B8" w:rsidRPr="00C0631A" w:rsidRDefault="00CC22B8" w:rsidP="00AC6210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 xml:space="preserve">Le cumul des scores PR/PM dépasse largement les </w:t>
      </w:r>
      <w:r w:rsidR="00AD2447">
        <w:rPr>
          <w:rFonts w:ascii="Times New Roman" w:hAnsi="Times New Roman"/>
          <w:sz w:val="23"/>
          <w:szCs w:val="23"/>
        </w:rPr>
        <w:t xml:space="preserve">autres chefs de partis, mais la </w:t>
      </w:r>
      <w:r w:rsidRPr="00C0631A">
        <w:rPr>
          <w:rFonts w:ascii="Times New Roman" w:hAnsi="Times New Roman"/>
          <w:sz w:val="23"/>
          <w:szCs w:val="23"/>
        </w:rPr>
        <w:t xml:space="preserve">figure </w:t>
      </w:r>
      <w:r w:rsidR="00AD2447">
        <w:rPr>
          <w:rFonts w:ascii="Times New Roman" w:hAnsi="Times New Roman"/>
          <w:sz w:val="23"/>
          <w:szCs w:val="23"/>
        </w:rPr>
        <w:t>d’un</w:t>
      </w:r>
      <w:r w:rsidR="008C3F90">
        <w:rPr>
          <w:rFonts w:ascii="Times New Roman" w:hAnsi="Times New Roman"/>
          <w:sz w:val="23"/>
          <w:szCs w:val="23"/>
        </w:rPr>
        <w:t xml:space="preserve"> commandant en chef </w:t>
      </w:r>
      <w:r w:rsidRPr="00C0631A">
        <w:rPr>
          <w:rFonts w:ascii="Times New Roman" w:hAnsi="Times New Roman"/>
          <w:sz w:val="23"/>
          <w:szCs w:val="23"/>
        </w:rPr>
        <w:t xml:space="preserve">incontesté </w:t>
      </w:r>
      <w:r w:rsidR="00AD2447">
        <w:rPr>
          <w:rFonts w:ascii="Times New Roman" w:hAnsi="Times New Roman"/>
          <w:sz w:val="23"/>
          <w:szCs w:val="23"/>
        </w:rPr>
        <w:t>ne semble pas</w:t>
      </w:r>
      <w:r w:rsidRPr="00C0631A">
        <w:rPr>
          <w:rFonts w:ascii="Times New Roman" w:hAnsi="Times New Roman"/>
          <w:sz w:val="23"/>
          <w:szCs w:val="23"/>
        </w:rPr>
        <w:t xml:space="preserve"> surgi</w:t>
      </w:r>
      <w:r w:rsidR="00AD2447">
        <w:rPr>
          <w:rFonts w:ascii="Times New Roman" w:hAnsi="Times New Roman"/>
          <w:sz w:val="23"/>
          <w:szCs w:val="23"/>
        </w:rPr>
        <w:t>r à ce stade.</w:t>
      </w:r>
    </w:p>
    <w:p w:rsidR="00CC22B8" w:rsidRPr="00C0631A" w:rsidRDefault="00CC22B8" w:rsidP="00AC6210">
      <w:pPr>
        <w:pStyle w:val="ListParagraph"/>
        <w:numPr>
          <w:ilvl w:val="0"/>
          <w:numId w:val="17"/>
        </w:numPr>
        <w:tabs>
          <w:tab w:val="left" w:pos="284"/>
        </w:tabs>
        <w:spacing w:before="360" w:after="0" w:line="264" w:lineRule="auto"/>
        <w:ind w:left="714" w:hanging="357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 w:rsidRPr="00C0631A">
        <w:rPr>
          <w:rFonts w:ascii="Times New Roman" w:hAnsi="Times New Roman"/>
          <w:b/>
          <w:sz w:val="23"/>
          <w:szCs w:val="23"/>
        </w:rPr>
        <w:t>Parmi les autres résultats</w:t>
      </w:r>
    </w:p>
    <w:p w:rsidR="00CC22B8" w:rsidRPr="00C0631A" w:rsidRDefault="00CC22B8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>60% des Français s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estiment « </w:t>
      </w:r>
      <w:r w:rsidRPr="00AD2447">
        <w:rPr>
          <w:rFonts w:ascii="Times New Roman" w:hAnsi="Times New Roman"/>
          <w:i/>
          <w:sz w:val="23"/>
          <w:szCs w:val="23"/>
          <w:u w:val="single"/>
        </w:rPr>
        <w:t>plutôt bien informés</w:t>
      </w:r>
      <w:r w:rsidRPr="00C0631A">
        <w:rPr>
          <w:rFonts w:ascii="Times New Roman" w:hAnsi="Times New Roman"/>
          <w:sz w:val="23"/>
          <w:szCs w:val="23"/>
        </w:rPr>
        <w:t> » sur l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état d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urgence.</w:t>
      </w:r>
    </w:p>
    <w:p w:rsidR="00CC22B8" w:rsidRPr="00C0631A" w:rsidRDefault="00CC22B8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 xml:space="preserve">43% disent avoir </w:t>
      </w:r>
      <w:r w:rsidRPr="008C3F90">
        <w:rPr>
          <w:rFonts w:ascii="Times New Roman" w:hAnsi="Times New Roman"/>
          <w:sz w:val="23"/>
          <w:szCs w:val="23"/>
          <w:u w:val="single"/>
        </w:rPr>
        <w:t>peur</w:t>
      </w:r>
      <w:r w:rsidRPr="00C0631A">
        <w:rPr>
          <w:rFonts w:ascii="Times New Roman" w:hAnsi="Times New Roman"/>
          <w:sz w:val="23"/>
          <w:szCs w:val="23"/>
        </w:rPr>
        <w:t xml:space="preserve"> « </w:t>
      </w:r>
      <w:r w:rsidRPr="008C3F90">
        <w:rPr>
          <w:rFonts w:ascii="Times New Roman" w:hAnsi="Times New Roman"/>
          <w:i/>
          <w:sz w:val="23"/>
          <w:szCs w:val="23"/>
        </w:rPr>
        <w:t>pour eux-mêmes</w:t>
      </w:r>
      <w:r w:rsidRPr="00C0631A">
        <w:rPr>
          <w:rFonts w:ascii="Times New Roman" w:hAnsi="Times New Roman"/>
          <w:sz w:val="23"/>
          <w:szCs w:val="23"/>
        </w:rPr>
        <w:t> » mais 65% « </w:t>
      </w:r>
      <w:r w:rsidRPr="009E798A">
        <w:rPr>
          <w:rFonts w:ascii="Times New Roman" w:hAnsi="Times New Roman"/>
          <w:i/>
          <w:sz w:val="23"/>
          <w:szCs w:val="23"/>
        </w:rPr>
        <w:t>pour sa famille ou ses proches</w:t>
      </w:r>
      <w:r w:rsidRPr="00C0631A">
        <w:rPr>
          <w:rFonts w:ascii="Times New Roman" w:hAnsi="Times New Roman"/>
          <w:sz w:val="23"/>
          <w:szCs w:val="23"/>
        </w:rPr>
        <w:t> ».</w:t>
      </w:r>
    </w:p>
    <w:p w:rsidR="00CC22B8" w:rsidRPr="00C0631A" w:rsidRDefault="00CC22B8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>70% estiment que « </w:t>
      </w:r>
      <w:r w:rsidRPr="00AD2447">
        <w:rPr>
          <w:rFonts w:ascii="Times New Roman" w:hAnsi="Times New Roman"/>
          <w:i/>
          <w:sz w:val="23"/>
          <w:szCs w:val="23"/>
          <w:u w:val="single"/>
        </w:rPr>
        <w:t>les Français peuvent être de véritables acteurs</w:t>
      </w:r>
      <w:r w:rsidRPr="009E798A">
        <w:rPr>
          <w:rFonts w:ascii="Times New Roman" w:hAnsi="Times New Roman"/>
          <w:i/>
          <w:sz w:val="23"/>
          <w:szCs w:val="23"/>
        </w:rPr>
        <w:t xml:space="preserve"> de la lutte contre le terrorisme</w:t>
      </w:r>
      <w:r w:rsidRPr="00C0631A">
        <w:rPr>
          <w:rFonts w:ascii="Times New Roman" w:hAnsi="Times New Roman"/>
          <w:sz w:val="23"/>
          <w:szCs w:val="23"/>
        </w:rPr>
        <w:t> » et 83% sont d</w:t>
      </w:r>
      <w:r w:rsidR="009E798A">
        <w:rPr>
          <w:rFonts w:ascii="Times New Roman" w:hAnsi="Times New Roman"/>
          <w:sz w:val="23"/>
          <w:szCs w:val="23"/>
        </w:rPr>
        <w:t>’</w:t>
      </w:r>
      <w:r w:rsidRPr="00C0631A">
        <w:rPr>
          <w:rFonts w:ascii="Times New Roman" w:hAnsi="Times New Roman"/>
          <w:sz w:val="23"/>
          <w:szCs w:val="23"/>
        </w:rPr>
        <w:t>accord avec « </w:t>
      </w:r>
      <w:r w:rsidRPr="009E798A">
        <w:rPr>
          <w:rFonts w:ascii="Times New Roman" w:hAnsi="Times New Roman"/>
          <w:i/>
          <w:sz w:val="23"/>
          <w:szCs w:val="23"/>
        </w:rPr>
        <w:t>ceux qui pensent que sans une plus grande vigilance des individus, les pouvoirs publics ne peuvent pas lutter efficacement contre le terrorisme</w:t>
      </w:r>
      <w:r w:rsidRPr="00C0631A">
        <w:rPr>
          <w:rFonts w:ascii="Times New Roman" w:hAnsi="Times New Roman"/>
          <w:sz w:val="23"/>
          <w:szCs w:val="23"/>
        </w:rPr>
        <w:t> ».</w:t>
      </w:r>
    </w:p>
    <w:p w:rsidR="00CC22B8" w:rsidRPr="00C0631A" w:rsidRDefault="00CC22B8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 xml:space="preserve">86% se disent ainsi </w:t>
      </w:r>
      <w:r w:rsidRPr="00AD2447">
        <w:rPr>
          <w:rFonts w:ascii="Times New Roman" w:hAnsi="Times New Roman"/>
          <w:sz w:val="23"/>
          <w:szCs w:val="23"/>
          <w:u w:val="single"/>
        </w:rPr>
        <w:t>prêts à « </w:t>
      </w:r>
      <w:r w:rsidRPr="00AD2447">
        <w:rPr>
          <w:rFonts w:ascii="Times New Roman" w:hAnsi="Times New Roman"/>
          <w:i/>
          <w:sz w:val="23"/>
          <w:szCs w:val="23"/>
          <w:u w:val="single"/>
        </w:rPr>
        <w:t>signaler aux pouvoirs publics les contenus délictueux sur internet</w:t>
      </w:r>
      <w:r w:rsidRPr="00C0631A">
        <w:rPr>
          <w:rFonts w:ascii="Times New Roman" w:hAnsi="Times New Roman"/>
          <w:sz w:val="23"/>
          <w:szCs w:val="23"/>
        </w:rPr>
        <w:t> », 63% à « </w:t>
      </w:r>
      <w:r w:rsidRPr="00AD2447">
        <w:rPr>
          <w:rFonts w:ascii="Times New Roman" w:hAnsi="Times New Roman"/>
          <w:i/>
          <w:sz w:val="23"/>
          <w:szCs w:val="23"/>
          <w:u w:val="single"/>
        </w:rPr>
        <w:t>s</w:t>
      </w:r>
      <w:r w:rsidR="009E798A" w:rsidRPr="00AD2447">
        <w:rPr>
          <w:rFonts w:ascii="Times New Roman" w:hAnsi="Times New Roman"/>
          <w:i/>
          <w:sz w:val="23"/>
          <w:szCs w:val="23"/>
          <w:u w:val="single"/>
        </w:rPr>
        <w:t>’</w:t>
      </w:r>
      <w:r w:rsidRPr="00AD2447">
        <w:rPr>
          <w:rFonts w:ascii="Times New Roman" w:hAnsi="Times New Roman"/>
          <w:i/>
          <w:sz w:val="23"/>
          <w:szCs w:val="23"/>
          <w:u w:val="single"/>
        </w:rPr>
        <w:t>engager dans une association</w:t>
      </w:r>
      <w:r w:rsidRPr="009E798A">
        <w:rPr>
          <w:rFonts w:ascii="Times New Roman" w:hAnsi="Times New Roman"/>
          <w:i/>
          <w:sz w:val="23"/>
          <w:szCs w:val="23"/>
        </w:rPr>
        <w:t xml:space="preserve"> par exemple d</w:t>
      </w:r>
      <w:r w:rsidR="009E798A">
        <w:rPr>
          <w:rFonts w:ascii="Times New Roman" w:hAnsi="Times New Roman"/>
          <w:i/>
          <w:sz w:val="23"/>
          <w:szCs w:val="23"/>
        </w:rPr>
        <w:t>’</w:t>
      </w:r>
      <w:r w:rsidRPr="009E798A">
        <w:rPr>
          <w:rFonts w:ascii="Times New Roman" w:hAnsi="Times New Roman"/>
          <w:i/>
          <w:sz w:val="23"/>
          <w:szCs w:val="23"/>
        </w:rPr>
        <w:t>aide aux victimes</w:t>
      </w:r>
      <w:r w:rsidRPr="00C0631A">
        <w:rPr>
          <w:rFonts w:ascii="Times New Roman" w:hAnsi="Times New Roman"/>
          <w:sz w:val="23"/>
          <w:szCs w:val="23"/>
        </w:rPr>
        <w:t xml:space="preserve"> », et même </w:t>
      </w:r>
      <w:r w:rsidRPr="00AD2447">
        <w:rPr>
          <w:rFonts w:ascii="Times New Roman" w:hAnsi="Times New Roman"/>
          <w:sz w:val="23"/>
          <w:szCs w:val="23"/>
          <w:u w:val="single"/>
        </w:rPr>
        <w:t>33% à « </w:t>
      </w:r>
      <w:r w:rsidRPr="00AD2447">
        <w:rPr>
          <w:rFonts w:ascii="Times New Roman" w:hAnsi="Times New Roman"/>
          <w:i/>
          <w:sz w:val="23"/>
          <w:szCs w:val="23"/>
          <w:u w:val="single"/>
        </w:rPr>
        <w:t>devenir réservist</w:t>
      </w:r>
      <w:r w:rsidRPr="00AD2447">
        <w:rPr>
          <w:rFonts w:ascii="Times New Roman" w:hAnsi="Times New Roman"/>
          <w:sz w:val="23"/>
          <w:szCs w:val="23"/>
          <w:u w:val="single"/>
        </w:rPr>
        <w:t>e ».</w:t>
      </w:r>
    </w:p>
    <w:p w:rsidR="005433C7" w:rsidRDefault="00CC22B8" w:rsidP="00190D8B">
      <w:pPr>
        <w:pStyle w:val="ListParagraph"/>
        <w:numPr>
          <w:ilvl w:val="0"/>
          <w:numId w:val="18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C0631A">
        <w:rPr>
          <w:rFonts w:ascii="Times New Roman" w:hAnsi="Times New Roman"/>
          <w:sz w:val="23"/>
          <w:szCs w:val="23"/>
        </w:rPr>
        <w:t>Enfin 86% estiment que nous sommes en guerre « </w:t>
      </w:r>
      <w:r w:rsidRPr="00C4337A">
        <w:rPr>
          <w:rFonts w:ascii="Times New Roman" w:hAnsi="Times New Roman"/>
          <w:i/>
          <w:sz w:val="23"/>
          <w:szCs w:val="23"/>
        </w:rPr>
        <w:t xml:space="preserve">contre le terrorisme </w:t>
      </w:r>
      <w:proofErr w:type="spellStart"/>
      <w:r w:rsidRPr="00C4337A">
        <w:rPr>
          <w:rFonts w:ascii="Times New Roman" w:hAnsi="Times New Roman"/>
          <w:i/>
          <w:sz w:val="23"/>
          <w:szCs w:val="23"/>
        </w:rPr>
        <w:t>jihadiste</w:t>
      </w:r>
      <w:proofErr w:type="spellEnd"/>
      <w:r w:rsidRPr="00C4337A">
        <w:rPr>
          <w:rFonts w:ascii="Times New Roman" w:hAnsi="Times New Roman"/>
          <w:i/>
          <w:sz w:val="23"/>
          <w:szCs w:val="23"/>
        </w:rPr>
        <w:t xml:space="preserve"> seulement</w:t>
      </w:r>
      <w:r w:rsidRPr="00C0631A">
        <w:rPr>
          <w:rFonts w:ascii="Times New Roman" w:hAnsi="Times New Roman"/>
          <w:sz w:val="23"/>
          <w:szCs w:val="23"/>
        </w:rPr>
        <w:t> » et 13% « </w:t>
      </w:r>
      <w:r w:rsidRPr="009E798A">
        <w:rPr>
          <w:rFonts w:ascii="Times New Roman" w:hAnsi="Times New Roman"/>
          <w:i/>
          <w:sz w:val="23"/>
          <w:szCs w:val="23"/>
        </w:rPr>
        <w:t>contre l</w:t>
      </w:r>
      <w:r w:rsidR="009E798A">
        <w:rPr>
          <w:rFonts w:ascii="Times New Roman" w:hAnsi="Times New Roman"/>
          <w:i/>
          <w:sz w:val="23"/>
          <w:szCs w:val="23"/>
        </w:rPr>
        <w:t>’</w:t>
      </w:r>
      <w:r w:rsidRPr="009E798A">
        <w:rPr>
          <w:rFonts w:ascii="Times New Roman" w:hAnsi="Times New Roman"/>
          <w:i/>
          <w:sz w:val="23"/>
          <w:szCs w:val="23"/>
        </w:rPr>
        <w:t>Islam en général</w:t>
      </w:r>
      <w:r w:rsidRPr="00C0631A">
        <w:rPr>
          <w:rFonts w:ascii="Times New Roman" w:hAnsi="Times New Roman"/>
          <w:sz w:val="23"/>
          <w:szCs w:val="23"/>
        </w:rPr>
        <w:t xml:space="preserve"> » (dont 39% des électeurs FN). Mais cela ne dit rien du </w:t>
      </w:r>
      <w:r w:rsidRPr="005433C7">
        <w:rPr>
          <w:rFonts w:ascii="Times New Roman" w:hAnsi="Times New Roman"/>
          <w:i/>
          <w:sz w:val="23"/>
          <w:szCs w:val="23"/>
        </w:rPr>
        <w:t>lien de continuité</w:t>
      </w:r>
      <w:r w:rsidRPr="00C0631A">
        <w:rPr>
          <w:rFonts w:ascii="Times New Roman" w:hAnsi="Times New Roman"/>
          <w:sz w:val="23"/>
          <w:szCs w:val="23"/>
        </w:rPr>
        <w:t xml:space="preserve"> qui existe dans les t</w:t>
      </w:r>
      <w:r w:rsidR="007D26C9">
        <w:rPr>
          <w:rFonts w:ascii="Times New Roman" w:hAnsi="Times New Roman"/>
          <w:sz w:val="23"/>
          <w:szCs w:val="23"/>
        </w:rPr>
        <w:t>êtes entre Islam et terrorisme</w:t>
      </w:r>
      <w:r w:rsidR="008C3F90">
        <w:rPr>
          <w:rFonts w:ascii="Times New Roman" w:hAnsi="Times New Roman"/>
          <w:sz w:val="23"/>
          <w:szCs w:val="23"/>
        </w:rPr>
        <w:t xml:space="preserve"> (tout comme entre migrants et terrorisme)</w:t>
      </w:r>
      <w:r w:rsidR="007D26C9">
        <w:rPr>
          <w:rFonts w:ascii="Times New Roman" w:hAnsi="Times New Roman"/>
          <w:sz w:val="23"/>
          <w:szCs w:val="23"/>
        </w:rPr>
        <w:t> : o</w:t>
      </w:r>
      <w:r w:rsidR="005433C7">
        <w:rPr>
          <w:rFonts w:ascii="Times New Roman" w:hAnsi="Times New Roman"/>
          <w:sz w:val="23"/>
          <w:szCs w:val="23"/>
        </w:rPr>
        <w:t>n voit</w:t>
      </w:r>
      <w:r w:rsidR="007D26C9">
        <w:rPr>
          <w:rFonts w:ascii="Times New Roman" w:hAnsi="Times New Roman"/>
          <w:sz w:val="23"/>
          <w:szCs w:val="23"/>
        </w:rPr>
        <w:t xml:space="preserve"> notamment</w:t>
      </w:r>
      <w:r w:rsidR="005433C7">
        <w:rPr>
          <w:rFonts w:ascii="Times New Roman" w:hAnsi="Times New Roman"/>
          <w:sz w:val="23"/>
          <w:szCs w:val="23"/>
        </w:rPr>
        <w:t xml:space="preserve"> dans </w:t>
      </w:r>
      <w:r w:rsidR="009D0C06">
        <w:rPr>
          <w:rFonts w:ascii="Times New Roman" w:hAnsi="Times New Roman"/>
          <w:sz w:val="23"/>
          <w:szCs w:val="23"/>
        </w:rPr>
        <w:t>les</w:t>
      </w:r>
      <w:r w:rsidR="005433C7">
        <w:rPr>
          <w:rFonts w:ascii="Times New Roman" w:hAnsi="Times New Roman"/>
          <w:sz w:val="23"/>
          <w:szCs w:val="23"/>
        </w:rPr>
        <w:t xml:space="preserve"> observations qualitatives une </w:t>
      </w:r>
      <w:r w:rsidR="009D0C06">
        <w:rPr>
          <w:rFonts w:ascii="Times New Roman" w:hAnsi="Times New Roman"/>
          <w:sz w:val="23"/>
          <w:szCs w:val="23"/>
          <w:u w:val="single"/>
        </w:rPr>
        <w:t>importante</w:t>
      </w:r>
      <w:r w:rsidR="005433C7" w:rsidRPr="007D26C9">
        <w:rPr>
          <w:rFonts w:ascii="Times New Roman" w:hAnsi="Times New Roman"/>
          <w:sz w:val="23"/>
          <w:szCs w:val="23"/>
          <w:u w:val="single"/>
        </w:rPr>
        <w:t xml:space="preserve"> poussée anti-immigrés et islamophobe</w:t>
      </w:r>
      <w:r w:rsidR="009D0C06">
        <w:rPr>
          <w:rFonts w:ascii="Times New Roman" w:hAnsi="Times New Roman"/>
          <w:sz w:val="23"/>
          <w:szCs w:val="23"/>
        </w:rPr>
        <w:t xml:space="preserve"> (n</w:t>
      </w:r>
      <w:r w:rsidR="007D26C9" w:rsidRPr="00C0631A">
        <w:rPr>
          <w:rFonts w:ascii="Times New Roman" w:hAnsi="Times New Roman"/>
          <w:sz w:val="23"/>
          <w:szCs w:val="23"/>
        </w:rPr>
        <w:t>ous</w:t>
      </w:r>
      <w:r w:rsidR="009D0C06">
        <w:rPr>
          <w:rFonts w:ascii="Times New Roman" w:hAnsi="Times New Roman"/>
          <w:sz w:val="23"/>
          <w:szCs w:val="23"/>
        </w:rPr>
        <w:t xml:space="preserve"> la préciserons</w:t>
      </w:r>
      <w:r w:rsidR="007D26C9" w:rsidRPr="00C0631A">
        <w:rPr>
          <w:rFonts w:ascii="Times New Roman" w:hAnsi="Times New Roman"/>
          <w:sz w:val="23"/>
          <w:szCs w:val="23"/>
        </w:rPr>
        <w:t xml:space="preserve"> </w:t>
      </w:r>
      <w:r w:rsidR="009D0C06">
        <w:rPr>
          <w:rFonts w:ascii="Times New Roman" w:hAnsi="Times New Roman"/>
          <w:sz w:val="23"/>
          <w:szCs w:val="23"/>
        </w:rPr>
        <w:t>avec des mesures complémentaires)</w:t>
      </w:r>
      <w:r w:rsidR="007D26C9" w:rsidRPr="00C0631A">
        <w:rPr>
          <w:rFonts w:ascii="Times New Roman" w:hAnsi="Times New Roman"/>
          <w:sz w:val="23"/>
          <w:szCs w:val="23"/>
        </w:rPr>
        <w:t>.</w:t>
      </w:r>
    </w:p>
    <w:p w:rsidR="0029181D" w:rsidRPr="00927B7B" w:rsidRDefault="00817187" w:rsidP="00927B7B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  <w:sz w:val="21"/>
          <w:szCs w:val="21"/>
        </w:rPr>
      </w:pPr>
      <w:r w:rsidRPr="00EC7AB9">
        <w:rPr>
          <w:color w:val="0D0D0D"/>
        </w:rPr>
        <w:tab/>
      </w:r>
      <w:r w:rsidRPr="00980997">
        <w:rPr>
          <w:rFonts w:ascii="Times New Roman" w:hAnsi="Times New Roman"/>
          <w:color w:val="0D0D0D"/>
          <w:sz w:val="21"/>
          <w:szCs w:val="21"/>
        </w:rPr>
        <w:t>Adrien ABECASSIS</w:t>
      </w:r>
    </w:p>
    <w:sectPr w:rsidR="0029181D" w:rsidRPr="00927B7B" w:rsidSect="003E35DC">
      <w:pgSz w:w="11906" w:h="16838"/>
      <w:pgMar w:top="680" w:right="1077" w:bottom="680" w:left="1077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0367" w:rsidRDefault="00920367" w:rsidP="00817187">
      <w:pPr>
        <w:spacing w:after="0" w:line="240" w:lineRule="auto"/>
      </w:pPr>
      <w:r>
        <w:separator/>
      </w:r>
    </w:p>
  </w:endnote>
  <w:endnote w:type="continuationSeparator" w:id="0">
    <w:p w:rsidR="00920367" w:rsidRDefault="00920367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0367" w:rsidRDefault="00920367" w:rsidP="00817187">
      <w:pPr>
        <w:spacing w:after="0" w:line="240" w:lineRule="auto"/>
      </w:pPr>
      <w:r>
        <w:separator/>
      </w:r>
    </w:p>
  </w:footnote>
  <w:footnote w:type="continuationSeparator" w:id="0">
    <w:p w:rsidR="00920367" w:rsidRDefault="00920367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32E39"/>
    <w:multiLevelType w:val="hybridMultilevel"/>
    <w:tmpl w:val="D0CA4D3A"/>
    <w:lvl w:ilvl="0" w:tplc="2CF0740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82DEC"/>
    <w:multiLevelType w:val="hybridMultilevel"/>
    <w:tmpl w:val="C8783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2A66BE"/>
    <w:multiLevelType w:val="hybridMultilevel"/>
    <w:tmpl w:val="0EE6D75A"/>
    <w:lvl w:ilvl="0" w:tplc="4300A2A4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16D5F"/>
    <w:multiLevelType w:val="hybridMultilevel"/>
    <w:tmpl w:val="FAB0D7C6"/>
    <w:lvl w:ilvl="0" w:tplc="3240251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5296"/>
    <w:multiLevelType w:val="hybridMultilevel"/>
    <w:tmpl w:val="F9A00C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908566">
    <w:abstractNumId w:val="15"/>
  </w:num>
  <w:num w:numId="2" w16cid:durableId="1074887649">
    <w:abstractNumId w:val="9"/>
  </w:num>
  <w:num w:numId="3" w16cid:durableId="793792666">
    <w:abstractNumId w:val="8"/>
  </w:num>
  <w:num w:numId="4" w16cid:durableId="2055495061">
    <w:abstractNumId w:val="4"/>
  </w:num>
  <w:num w:numId="5" w16cid:durableId="1535540579">
    <w:abstractNumId w:val="18"/>
  </w:num>
  <w:num w:numId="6" w16cid:durableId="481316413">
    <w:abstractNumId w:val="0"/>
  </w:num>
  <w:num w:numId="7" w16cid:durableId="10374665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356415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962013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7285849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8304170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4656131">
    <w:abstractNumId w:val="14"/>
  </w:num>
  <w:num w:numId="13" w16cid:durableId="152382742">
    <w:abstractNumId w:val="16"/>
  </w:num>
  <w:num w:numId="14" w16cid:durableId="1892644046">
    <w:abstractNumId w:val="11"/>
  </w:num>
  <w:num w:numId="15" w16cid:durableId="1236741925">
    <w:abstractNumId w:val="12"/>
  </w:num>
  <w:num w:numId="16" w16cid:durableId="1214467749">
    <w:abstractNumId w:val="1"/>
  </w:num>
  <w:num w:numId="17" w16cid:durableId="1432311286">
    <w:abstractNumId w:val="2"/>
  </w:num>
  <w:num w:numId="18" w16cid:durableId="2041972933">
    <w:abstractNumId w:val="7"/>
  </w:num>
  <w:num w:numId="19" w16cid:durableId="24623177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8124022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581"/>
    <w:rsid w:val="00005A91"/>
    <w:rsid w:val="00023BC4"/>
    <w:rsid w:val="00031657"/>
    <w:rsid w:val="0003410A"/>
    <w:rsid w:val="00090D7F"/>
    <w:rsid w:val="000B2884"/>
    <w:rsid w:val="000D0ECA"/>
    <w:rsid w:val="000E32C8"/>
    <w:rsid w:val="00107CEB"/>
    <w:rsid w:val="001215C8"/>
    <w:rsid w:val="0015756A"/>
    <w:rsid w:val="00167C69"/>
    <w:rsid w:val="00190D8B"/>
    <w:rsid w:val="001A12B2"/>
    <w:rsid w:val="001A6052"/>
    <w:rsid w:val="001C7373"/>
    <w:rsid w:val="001D66E6"/>
    <w:rsid w:val="001D6BBC"/>
    <w:rsid w:val="001D7C9A"/>
    <w:rsid w:val="0027719A"/>
    <w:rsid w:val="0029181D"/>
    <w:rsid w:val="002B0B2D"/>
    <w:rsid w:val="002B7923"/>
    <w:rsid w:val="002C5588"/>
    <w:rsid w:val="002E2A50"/>
    <w:rsid w:val="0031350C"/>
    <w:rsid w:val="00317A03"/>
    <w:rsid w:val="003235D1"/>
    <w:rsid w:val="00335E6C"/>
    <w:rsid w:val="00374AE8"/>
    <w:rsid w:val="003A4835"/>
    <w:rsid w:val="003B489D"/>
    <w:rsid w:val="003E0864"/>
    <w:rsid w:val="003E35DC"/>
    <w:rsid w:val="003F668D"/>
    <w:rsid w:val="00420752"/>
    <w:rsid w:val="00446883"/>
    <w:rsid w:val="00490359"/>
    <w:rsid w:val="004961D3"/>
    <w:rsid w:val="004B1C7F"/>
    <w:rsid w:val="004B57A5"/>
    <w:rsid w:val="004D07AC"/>
    <w:rsid w:val="004F3A8D"/>
    <w:rsid w:val="00521933"/>
    <w:rsid w:val="005433C7"/>
    <w:rsid w:val="00545D1F"/>
    <w:rsid w:val="005654ED"/>
    <w:rsid w:val="00571301"/>
    <w:rsid w:val="005B77A7"/>
    <w:rsid w:val="005F318C"/>
    <w:rsid w:val="005F34C2"/>
    <w:rsid w:val="005F5ED9"/>
    <w:rsid w:val="00601519"/>
    <w:rsid w:val="00614F6C"/>
    <w:rsid w:val="006204D8"/>
    <w:rsid w:val="00625998"/>
    <w:rsid w:val="006338A9"/>
    <w:rsid w:val="00651501"/>
    <w:rsid w:val="006523E9"/>
    <w:rsid w:val="00674736"/>
    <w:rsid w:val="00681058"/>
    <w:rsid w:val="006A4BDE"/>
    <w:rsid w:val="006A6B71"/>
    <w:rsid w:val="006C4687"/>
    <w:rsid w:val="006C798B"/>
    <w:rsid w:val="006E6DD1"/>
    <w:rsid w:val="00706943"/>
    <w:rsid w:val="00723DD7"/>
    <w:rsid w:val="00734E9E"/>
    <w:rsid w:val="007818FD"/>
    <w:rsid w:val="007868C3"/>
    <w:rsid w:val="0079211D"/>
    <w:rsid w:val="0079250A"/>
    <w:rsid w:val="007A5F3D"/>
    <w:rsid w:val="007C3D5F"/>
    <w:rsid w:val="007C5E86"/>
    <w:rsid w:val="007C6D30"/>
    <w:rsid w:val="007C7A01"/>
    <w:rsid w:val="007D26C9"/>
    <w:rsid w:val="00817187"/>
    <w:rsid w:val="0082041A"/>
    <w:rsid w:val="00824166"/>
    <w:rsid w:val="0084318C"/>
    <w:rsid w:val="00843C4B"/>
    <w:rsid w:val="008470A1"/>
    <w:rsid w:val="00853DE6"/>
    <w:rsid w:val="00857059"/>
    <w:rsid w:val="00864828"/>
    <w:rsid w:val="008A29F6"/>
    <w:rsid w:val="008B2B86"/>
    <w:rsid w:val="008C3F90"/>
    <w:rsid w:val="008D378F"/>
    <w:rsid w:val="008E2846"/>
    <w:rsid w:val="008E69EE"/>
    <w:rsid w:val="00904379"/>
    <w:rsid w:val="00920367"/>
    <w:rsid w:val="00927B7B"/>
    <w:rsid w:val="00944EDF"/>
    <w:rsid w:val="0096364C"/>
    <w:rsid w:val="00980997"/>
    <w:rsid w:val="00990965"/>
    <w:rsid w:val="009A119B"/>
    <w:rsid w:val="009A4B58"/>
    <w:rsid w:val="009B4D9E"/>
    <w:rsid w:val="009D0C06"/>
    <w:rsid w:val="009E12DF"/>
    <w:rsid w:val="009E4ADB"/>
    <w:rsid w:val="009E798A"/>
    <w:rsid w:val="00A33334"/>
    <w:rsid w:val="00A422DA"/>
    <w:rsid w:val="00A83B4E"/>
    <w:rsid w:val="00A90DB1"/>
    <w:rsid w:val="00A91564"/>
    <w:rsid w:val="00A9713A"/>
    <w:rsid w:val="00AC2056"/>
    <w:rsid w:val="00AC6210"/>
    <w:rsid w:val="00AC6325"/>
    <w:rsid w:val="00AD2447"/>
    <w:rsid w:val="00AE478F"/>
    <w:rsid w:val="00B07FEE"/>
    <w:rsid w:val="00B226DD"/>
    <w:rsid w:val="00B26EC4"/>
    <w:rsid w:val="00B454FF"/>
    <w:rsid w:val="00B45C9F"/>
    <w:rsid w:val="00B462CF"/>
    <w:rsid w:val="00B64225"/>
    <w:rsid w:val="00B75E0A"/>
    <w:rsid w:val="00B80BAD"/>
    <w:rsid w:val="00BA3ABE"/>
    <w:rsid w:val="00BA76FD"/>
    <w:rsid w:val="00BB77BC"/>
    <w:rsid w:val="00BD2982"/>
    <w:rsid w:val="00BE028D"/>
    <w:rsid w:val="00C0631A"/>
    <w:rsid w:val="00C4337A"/>
    <w:rsid w:val="00C6209D"/>
    <w:rsid w:val="00C62D1B"/>
    <w:rsid w:val="00C801F7"/>
    <w:rsid w:val="00C85A46"/>
    <w:rsid w:val="00C94DFE"/>
    <w:rsid w:val="00CB2F2C"/>
    <w:rsid w:val="00CB3CE6"/>
    <w:rsid w:val="00CC035C"/>
    <w:rsid w:val="00CC1927"/>
    <w:rsid w:val="00CC22B8"/>
    <w:rsid w:val="00CE41DC"/>
    <w:rsid w:val="00CF6DC2"/>
    <w:rsid w:val="00D052FA"/>
    <w:rsid w:val="00D43D08"/>
    <w:rsid w:val="00D7057F"/>
    <w:rsid w:val="00D84980"/>
    <w:rsid w:val="00D901A5"/>
    <w:rsid w:val="00DA12E9"/>
    <w:rsid w:val="00DA4FF2"/>
    <w:rsid w:val="00DA57DB"/>
    <w:rsid w:val="00DC7B45"/>
    <w:rsid w:val="00DE16B3"/>
    <w:rsid w:val="00DF0FD1"/>
    <w:rsid w:val="00DF30A7"/>
    <w:rsid w:val="00E00AA3"/>
    <w:rsid w:val="00E01112"/>
    <w:rsid w:val="00E340E1"/>
    <w:rsid w:val="00E441BE"/>
    <w:rsid w:val="00E44A1F"/>
    <w:rsid w:val="00E452A2"/>
    <w:rsid w:val="00E54835"/>
    <w:rsid w:val="00E54A79"/>
    <w:rsid w:val="00E6367A"/>
    <w:rsid w:val="00E6506F"/>
    <w:rsid w:val="00E73BB2"/>
    <w:rsid w:val="00E76AC3"/>
    <w:rsid w:val="00E86159"/>
    <w:rsid w:val="00E954B7"/>
    <w:rsid w:val="00EA5ED3"/>
    <w:rsid w:val="00EB72E0"/>
    <w:rsid w:val="00EC1120"/>
    <w:rsid w:val="00EC7E01"/>
    <w:rsid w:val="00ED6A4D"/>
    <w:rsid w:val="00F268AB"/>
    <w:rsid w:val="00F359FD"/>
    <w:rsid w:val="00F44F41"/>
    <w:rsid w:val="00F8491C"/>
    <w:rsid w:val="00F958B6"/>
    <w:rsid w:val="00FA3283"/>
    <w:rsid w:val="00FB286D"/>
    <w:rsid w:val="00FD47F6"/>
    <w:rsid w:val="00FD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A59E2C-03AD-4CED-ABB6-57F9FD62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2E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E2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  <w:style w:type="character" w:customStyle="1" w:styleId="Heading1Char">
    <w:name w:val="Heading 1 Char"/>
    <w:link w:val="Heading1"/>
    <w:uiPriority w:val="9"/>
    <w:rsid w:val="002E2A5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2E2A50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2E2A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hat">
    <w:name w:val="hat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articleauthor">
    <w:name w:val="article_author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apple-converted-space">
    <w:name w:val="apple-converted-space"/>
    <w:rsid w:val="002E2A50"/>
  </w:style>
  <w:style w:type="character" w:styleId="Emphasis">
    <w:name w:val="Emphasis"/>
    <w:uiPriority w:val="20"/>
    <w:qFormat/>
    <w:rsid w:val="002E2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1108</Words>
  <Characters>6320</Characters>
  <Application>Microsoft Office Word</Application>
  <DocSecurity>4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7</cp:revision>
  <cp:lastPrinted>2015-11-19T13:18:00Z</cp:lastPrinted>
  <dcterms:created xsi:type="dcterms:W3CDTF">2015-11-19T11:22:00Z</dcterms:created>
  <dcterms:modified xsi:type="dcterms:W3CDTF">2015-11-19T13:27:00Z</dcterms:modified>
</cp:coreProperties>
</file>