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635" w:rsidRPr="00954856" w:rsidRDefault="00751635" w:rsidP="00751635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751635" w:rsidRPr="00954856" w:rsidRDefault="00751635" w:rsidP="00751635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B63AC9">
        <w:rPr>
          <w:rFonts w:ascii="Times New Roman" w:eastAsia="Times New Roman" w:hAnsi="Times New Roman"/>
          <w:color w:val="0D0D0D"/>
          <w:sz w:val="23"/>
          <w:szCs w:val="23"/>
        </w:rPr>
        <w:t>14</w:t>
      </w:r>
      <w:r w:rsidR="00E37510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40852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751635" w:rsidRPr="00954856" w:rsidRDefault="00751635" w:rsidP="00751635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Default="00751635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65BDC" w:rsidRPr="00954856" w:rsidRDefault="00065BDC" w:rsidP="00751635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751635" w:rsidRPr="00954856" w:rsidRDefault="00751635" w:rsidP="00751635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751635" w:rsidRPr="00954856" w:rsidRDefault="00751635" w:rsidP="00751635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751635" w:rsidRPr="00954856" w:rsidRDefault="00751635" w:rsidP="00751635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65BDC" w:rsidRDefault="00065BDC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751635" w:rsidRPr="00EF6A6F" w:rsidRDefault="00751635" w:rsidP="00751635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075CDA" w:rsidRPr="00BF6515" w:rsidRDefault="00751635" w:rsidP="00751635">
      <w:pPr>
        <w:tabs>
          <w:tab w:val="left" w:pos="8753"/>
        </w:tabs>
        <w:rPr>
          <w:rFonts w:ascii="Times New Roman" w:hAnsi="Times New Roman"/>
          <w:b/>
          <w:bCs/>
          <w:i/>
          <w:sz w:val="23"/>
          <w:szCs w:val="23"/>
        </w:rPr>
      </w:pPr>
      <w:r w:rsidRPr="00BF6515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BF6515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4274EE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C</w:t>
      </w:r>
      <w:r w:rsidR="00B63AC9" w:rsidRPr="00B63AC9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ourriers </w:t>
      </w:r>
      <w:r w:rsidR="004274EE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post-</w:t>
      </w:r>
      <w:r w:rsidR="00B63AC9" w:rsidRPr="00B63AC9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second tour </w:t>
      </w:r>
      <w:r w:rsidR="00B63AC9" w:rsidRPr="00B63AC9">
        <w:rPr>
          <w:rFonts w:ascii="Times New Roman" w:eastAsia="Times New Roman" w:hAnsi="Times New Roman"/>
          <w:i/>
          <w:color w:val="0D0D0D"/>
          <w:spacing w:val="-2"/>
          <w:sz w:val="23"/>
          <w:szCs w:val="23"/>
        </w:rPr>
        <w:t>(+ échantillon  de quelques réactions)</w:t>
      </w:r>
    </w:p>
    <w:p w:rsidR="00B63AC9" w:rsidRPr="00B63AC9" w:rsidRDefault="00B63AC9" w:rsidP="00B63AC9">
      <w:pPr>
        <w:tabs>
          <w:tab w:val="left" w:pos="284"/>
        </w:tabs>
        <w:spacing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B63AC9" w:rsidRDefault="00B63AC9" w:rsidP="00A9439F">
      <w:pPr>
        <w:numPr>
          <w:ilvl w:val="0"/>
          <w:numId w:val="15"/>
        </w:numPr>
        <w:tabs>
          <w:tab w:val="left" w:pos="284"/>
        </w:tabs>
        <w:spacing w:after="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A9439F">
        <w:rPr>
          <w:rFonts w:ascii="Times New Roman" w:hAnsi="Times New Roman"/>
          <w:sz w:val="23"/>
          <w:szCs w:val="23"/>
        </w:rPr>
        <w:t xml:space="preserve">Ces élections </w:t>
      </w:r>
      <w:r w:rsidR="004274EE" w:rsidRPr="00A9439F">
        <w:rPr>
          <w:rFonts w:ascii="Times New Roman" w:hAnsi="Times New Roman"/>
          <w:sz w:val="23"/>
          <w:szCs w:val="23"/>
        </w:rPr>
        <w:t>ont été</w:t>
      </w:r>
      <w:r w:rsidRPr="00A9439F">
        <w:rPr>
          <w:rFonts w:ascii="Times New Roman" w:hAnsi="Times New Roman"/>
          <w:sz w:val="23"/>
          <w:szCs w:val="23"/>
        </w:rPr>
        <w:t xml:space="preserve"> une </w:t>
      </w:r>
      <w:r w:rsidRPr="00A9439F">
        <w:rPr>
          <w:rFonts w:ascii="Times New Roman" w:hAnsi="Times New Roman"/>
          <w:b/>
          <w:sz w:val="23"/>
          <w:szCs w:val="23"/>
        </w:rPr>
        <w:t>« élection tautologique » : sans autre enjeu</w:t>
      </w:r>
      <w:r w:rsidRPr="00B63AC9">
        <w:rPr>
          <w:rFonts w:ascii="Times New Roman" w:hAnsi="Times New Roman"/>
          <w:sz w:val="23"/>
          <w:szCs w:val="23"/>
        </w:rPr>
        <w:t xml:space="preserve"> </w:t>
      </w:r>
      <w:r w:rsidR="004274EE">
        <w:rPr>
          <w:rFonts w:ascii="Times New Roman" w:hAnsi="Times New Roman"/>
          <w:sz w:val="23"/>
          <w:szCs w:val="23"/>
        </w:rPr>
        <w:t>– f</w:t>
      </w:r>
      <w:r w:rsidRPr="00B63AC9">
        <w:rPr>
          <w:rFonts w:ascii="Times New Roman" w:hAnsi="Times New Roman"/>
          <w:sz w:val="23"/>
          <w:szCs w:val="23"/>
        </w:rPr>
        <w:t xml:space="preserve">aute de campagne </w:t>
      </w:r>
      <w:r w:rsidR="004274EE">
        <w:rPr>
          <w:rFonts w:ascii="Times New Roman" w:hAnsi="Times New Roman"/>
          <w:sz w:val="23"/>
          <w:szCs w:val="23"/>
        </w:rPr>
        <w:t xml:space="preserve">– </w:t>
      </w:r>
      <w:r w:rsidRPr="00A9439F">
        <w:rPr>
          <w:rFonts w:ascii="Times New Roman" w:hAnsi="Times New Roman"/>
          <w:b/>
          <w:sz w:val="23"/>
          <w:szCs w:val="23"/>
        </w:rPr>
        <w:t>que l</w:t>
      </w:r>
      <w:r w:rsidR="00E00BE1" w:rsidRPr="00A9439F">
        <w:rPr>
          <w:rFonts w:ascii="Times New Roman" w:hAnsi="Times New Roman"/>
          <w:b/>
          <w:sz w:val="23"/>
          <w:szCs w:val="23"/>
        </w:rPr>
        <w:t>’</w:t>
      </w:r>
      <w:r w:rsidRPr="00A9439F">
        <w:rPr>
          <w:rFonts w:ascii="Times New Roman" w:hAnsi="Times New Roman"/>
          <w:b/>
          <w:sz w:val="23"/>
          <w:szCs w:val="23"/>
        </w:rPr>
        <w:t>ordre d</w:t>
      </w:r>
      <w:r w:rsidR="00E00BE1" w:rsidRPr="00A9439F">
        <w:rPr>
          <w:rFonts w:ascii="Times New Roman" w:hAnsi="Times New Roman"/>
          <w:b/>
          <w:sz w:val="23"/>
          <w:szCs w:val="23"/>
        </w:rPr>
        <w:t>’</w:t>
      </w:r>
      <w:r w:rsidRPr="00A9439F">
        <w:rPr>
          <w:rFonts w:ascii="Times New Roman" w:hAnsi="Times New Roman"/>
          <w:b/>
          <w:sz w:val="23"/>
          <w:szCs w:val="23"/>
        </w:rPr>
        <w:t xml:space="preserve">arrivée </w:t>
      </w:r>
      <w:r w:rsidRPr="00A9439F">
        <w:rPr>
          <w:rFonts w:ascii="Times New Roman" w:hAnsi="Times New Roman"/>
          <w:sz w:val="23"/>
          <w:szCs w:val="23"/>
        </w:rPr>
        <w:t xml:space="preserve">des partis au premier tour, </w:t>
      </w:r>
      <w:r w:rsidR="004274EE" w:rsidRPr="00A9439F">
        <w:rPr>
          <w:rFonts w:ascii="Times New Roman" w:hAnsi="Times New Roman"/>
          <w:sz w:val="23"/>
          <w:szCs w:val="23"/>
        </w:rPr>
        <w:t>puis</w:t>
      </w:r>
      <w:r w:rsidRPr="00A9439F">
        <w:rPr>
          <w:rFonts w:ascii="Times New Roman" w:hAnsi="Times New Roman"/>
          <w:sz w:val="23"/>
          <w:szCs w:val="23"/>
        </w:rPr>
        <w:t xml:space="preserve"> après le « choc » du score du FN</w:t>
      </w:r>
      <w:r w:rsidRPr="00A9439F">
        <w:rPr>
          <w:rFonts w:ascii="Times New Roman" w:hAnsi="Times New Roman"/>
          <w:b/>
          <w:sz w:val="23"/>
          <w:szCs w:val="23"/>
        </w:rPr>
        <w:t xml:space="preserve"> sa capacité ou non à gagner des régions.</w:t>
      </w:r>
    </w:p>
    <w:p w:rsidR="00B63AC9" w:rsidRDefault="00B63AC9" w:rsidP="00A9439F">
      <w:pPr>
        <w:tabs>
          <w:tab w:val="left" w:pos="284"/>
        </w:tabs>
        <w:spacing w:after="0" w:line="288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B63AC9" w:rsidRDefault="00B63AC9" w:rsidP="00A9439F">
      <w:pPr>
        <w:tabs>
          <w:tab w:val="left" w:pos="284"/>
        </w:tabs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 w:rsidRPr="00B63AC9">
        <w:rPr>
          <w:rFonts w:ascii="Times New Roman" w:hAnsi="Times New Roman"/>
          <w:sz w:val="23"/>
          <w:szCs w:val="23"/>
        </w:rPr>
        <w:t xml:space="preserve">On retrouve dans les courriers (mails) reçus après le second tour ce sentiment : </w:t>
      </w:r>
      <w:r w:rsidRPr="00B63AC9">
        <w:rPr>
          <w:rFonts w:ascii="Times New Roman" w:hAnsi="Times New Roman"/>
          <w:bCs/>
          <w:sz w:val="23"/>
          <w:szCs w:val="23"/>
        </w:rPr>
        <w:t>« 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lutter contre le FN, quel programme ! Et sinon, concernant les lycées, l</w:t>
      </w:r>
      <w:r w:rsidR="00E00BE1">
        <w:rPr>
          <w:rFonts w:ascii="Times New Roman" w:hAnsi="Times New Roman"/>
          <w:bCs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apprentissage, la formation professionnelle ?</w:t>
      </w:r>
      <w:r w:rsidRPr="00B63AC9">
        <w:rPr>
          <w:rFonts w:ascii="Times New Roman" w:hAnsi="Times New Roman"/>
          <w:bCs/>
          <w:sz w:val="23"/>
          <w:szCs w:val="23"/>
        </w:rPr>
        <w:t> ».</w:t>
      </w:r>
    </w:p>
    <w:p w:rsidR="00B63AC9" w:rsidRPr="00B63AC9" w:rsidRDefault="00B63AC9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B63AC9" w:rsidRPr="004274EE" w:rsidRDefault="00B63AC9" w:rsidP="00A9439F">
      <w:pPr>
        <w:numPr>
          <w:ilvl w:val="0"/>
          <w:numId w:val="15"/>
        </w:numPr>
        <w:tabs>
          <w:tab w:val="left" w:pos="284"/>
        </w:tabs>
        <w:spacing w:before="120" w:after="0" w:line="288" w:lineRule="auto"/>
        <w:ind w:left="0" w:firstLine="0"/>
        <w:jc w:val="both"/>
        <w:rPr>
          <w:rFonts w:ascii="Times New Roman" w:hAnsi="Times New Roman"/>
          <w:b/>
          <w:sz w:val="23"/>
          <w:szCs w:val="23"/>
        </w:rPr>
      </w:pPr>
      <w:r w:rsidRPr="00B63AC9">
        <w:rPr>
          <w:rFonts w:ascii="Times New Roman" w:hAnsi="Times New Roman"/>
          <w:b/>
          <w:sz w:val="23"/>
          <w:szCs w:val="23"/>
        </w:rPr>
        <w:t xml:space="preserve">Le Front National </w:t>
      </w:r>
      <w:r w:rsidR="00A9439F">
        <w:rPr>
          <w:rFonts w:ascii="Times New Roman" w:hAnsi="Times New Roman"/>
          <w:b/>
          <w:sz w:val="23"/>
          <w:szCs w:val="23"/>
        </w:rPr>
        <w:t>est</w:t>
      </w:r>
      <w:r w:rsidRPr="00B63AC9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 xml:space="preserve">ainsi </w:t>
      </w:r>
      <w:r w:rsidRPr="00B63AC9">
        <w:rPr>
          <w:rFonts w:ascii="Times New Roman" w:hAnsi="Times New Roman"/>
          <w:b/>
          <w:sz w:val="23"/>
          <w:szCs w:val="23"/>
        </w:rPr>
        <w:t>toujours au centre des réactions</w:t>
      </w:r>
      <w:r w:rsidRPr="00A9439F">
        <w:rPr>
          <w:rFonts w:ascii="Times New Roman" w:hAnsi="Times New Roman"/>
          <w:sz w:val="23"/>
          <w:szCs w:val="23"/>
        </w:rPr>
        <w:t>. Beaucoup s</w:t>
      </w:r>
      <w:r w:rsidR="00E00BE1" w:rsidRPr="00A9439F">
        <w:rPr>
          <w:rFonts w:ascii="Times New Roman" w:hAnsi="Times New Roman"/>
          <w:sz w:val="23"/>
          <w:szCs w:val="23"/>
        </w:rPr>
        <w:t>’</w:t>
      </w:r>
      <w:r w:rsidRPr="00A9439F">
        <w:rPr>
          <w:rFonts w:ascii="Times New Roman" w:hAnsi="Times New Roman"/>
          <w:sz w:val="23"/>
          <w:szCs w:val="23"/>
        </w:rPr>
        <w:t>en inquiètent, les mots sont durs : « </w:t>
      </w:r>
      <w:r w:rsidRPr="00A9439F">
        <w:rPr>
          <w:rFonts w:ascii="Times New Roman" w:hAnsi="Times New Roman"/>
          <w:i/>
          <w:sz w:val="23"/>
          <w:szCs w:val="23"/>
        </w:rPr>
        <w:t>je suis effarée</w:t>
      </w:r>
      <w:r w:rsidRPr="00A9439F">
        <w:rPr>
          <w:rFonts w:ascii="Times New Roman" w:hAnsi="Times New Roman"/>
          <w:sz w:val="23"/>
          <w:szCs w:val="23"/>
        </w:rPr>
        <w:t> », il faut « </w:t>
      </w:r>
      <w:r w:rsidRPr="00A9439F">
        <w:rPr>
          <w:rFonts w:ascii="Times New Roman" w:hAnsi="Times New Roman"/>
          <w:i/>
          <w:sz w:val="23"/>
          <w:szCs w:val="23"/>
        </w:rPr>
        <w:t xml:space="preserve">nous </w:t>
      </w:r>
      <w:r w:rsidRPr="00B63AC9">
        <w:rPr>
          <w:rFonts w:ascii="Times New Roman" w:hAnsi="Times New Roman"/>
          <w:i/>
          <w:sz w:val="23"/>
          <w:szCs w:val="23"/>
        </w:rPr>
        <w:t>sauver d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Pr="00B63AC9">
        <w:rPr>
          <w:rFonts w:ascii="Times New Roman" w:hAnsi="Times New Roman"/>
          <w:i/>
          <w:sz w:val="23"/>
          <w:szCs w:val="23"/>
        </w:rPr>
        <w:t>une dérive fasciste</w:t>
      </w:r>
      <w:r w:rsidRPr="00B63AC9">
        <w:rPr>
          <w:rFonts w:ascii="Times New Roman" w:hAnsi="Times New Roman"/>
          <w:sz w:val="23"/>
          <w:szCs w:val="23"/>
        </w:rPr>
        <w:t> », « </w:t>
      </w:r>
      <w:r w:rsidRPr="00B63AC9">
        <w:rPr>
          <w:rFonts w:ascii="Times New Roman" w:hAnsi="Times New Roman"/>
          <w:i/>
          <w:sz w:val="23"/>
          <w:szCs w:val="23"/>
        </w:rPr>
        <w:t>qu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Pr="00B63AC9">
        <w:rPr>
          <w:rFonts w:ascii="Times New Roman" w:hAnsi="Times New Roman"/>
          <w:i/>
          <w:sz w:val="23"/>
          <w:szCs w:val="23"/>
        </w:rPr>
        <w:t>adviendrait-il de nous si le Front national passe au pouvoir ?</w:t>
      </w:r>
      <w:r w:rsidRPr="00B63AC9">
        <w:rPr>
          <w:rFonts w:ascii="Times New Roman" w:hAnsi="Times New Roman"/>
          <w:sz w:val="23"/>
          <w:szCs w:val="23"/>
        </w:rPr>
        <w:t> »</w:t>
      </w:r>
      <w:r w:rsidR="004274EE">
        <w:rPr>
          <w:rFonts w:ascii="Times New Roman" w:hAnsi="Times New Roman"/>
          <w:sz w:val="23"/>
          <w:szCs w:val="23"/>
        </w:rPr>
        <w:t>.</w:t>
      </w:r>
      <w:r w:rsidR="004274EE">
        <w:rPr>
          <w:rFonts w:ascii="Times New Roman" w:hAnsi="Times New Roman"/>
          <w:b/>
          <w:sz w:val="23"/>
          <w:szCs w:val="23"/>
        </w:rPr>
        <w:t xml:space="preserve"> </w:t>
      </w:r>
      <w:r w:rsidR="004274EE">
        <w:rPr>
          <w:rFonts w:ascii="Times New Roman" w:hAnsi="Times New Roman"/>
          <w:sz w:val="23"/>
          <w:szCs w:val="23"/>
        </w:rPr>
        <w:t>Confirmant</w:t>
      </w:r>
      <w:r w:rsidRPr="004274EE">
        <w:rPr>
          <w:rFonts w:ascii="Times New Roman" w:hAnsi="Times New Roman"/>
          <w:sz w:val="23"/>
          <w:szCs w:val="23"/>
        </w:rPr>
        <w:t xml:space="preserve"> les questions ouvertes, la peur du Front national </w:t>
      </w:r>
      <w:r w:rsidRPr="00A9439F">
        <w:rPr>
          <w:rFonts w:ascii="Times New Roman" w:hAnsi="Times New Roman"/>
          <w:b/>
          <w:sz w:val="23"/>
          <w:szCs w:val="23"/>
        </w:rPr>
        <w:t>a été un levier puissant</w:t>
      </w:r>
      <w:r w:rsidRPr="004274EE">
        <w:rPr>
          <w:rFonts w:ascii="Times New Roman" w:hAnsi="Times New Roman"/>
          <w:sz w:val="23"/>
          <w:szCs w:val="23"/>
        </w:rPr>
        <w:t xml:space="preserve"> (le seul qui apparaisse aussi nettement) </w:t>
      </w:r>
      <w:r w:rsidRPr="00A9439F">
        <w:rPr>
          <w:rFonts w:ascii="Times New Roman" w:hAnsi="Times New Roman"/>
          <w:b/>
          <w:sz w:val="23"/>
          <w:szCs w:val="23"/>
        </w:rPr>
        <w:t>de mobilisation</w:t>
      </w:r>
      <w:r w:rsidRPr="004274EE">
        <w:rPr>
          <w:rFonts w:ascii="Times New Roman" w:hAnsi="Times New Roman"/>
          <w:sz w:val="23"/>
          <w:szCs w:val="23"/>
        </w:rPr>
        <w:t>.</w:t>
      </w:r>
    </w:p>
    <w:p w:rsidR="00721066" w:rsidRDefault="00721066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1736C2" w:rsidRPr="00B63AC9" w:rsidRDefault="001736C2" w:rsidP="00A9439F">
      <w:pPr>
        <w:numPr>
          <w:ilvl w:val="0"/>
          <w:numId w:val="15"/>
        </w:numPr>
        <w:tabs>
          <w:tab w:val="left" w:pos="284"/>
        </w:tabs>
        <w:spacing w:before="120" w:after="0" w:line="288" w:lineRule="auto"/>
        <w:ind w:left="0" w:firstLine="0"/>
        <w:jc w:val="both"/>
        <w:rPr>
          <w:rFonts w:ascii="Times New Roman" w:hAnsi="Times New Roman"/>
          <w:bCs/>
          <w:i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Concernant NPDCP et PACA, u</w:t>
      </w:r>
      <w:r w:rsidRPr="00B63AC9">
        <w:rPr>
          <w:rFonts w:ascii="Times New Roman" w:hAnsi="Times New Roman"/>
          <w:sz w:val="23"/>
          <w:szCs w:val="23"/>
        </w:rPr>
        <w:t>ne poignée de personnes vous remercient sincèrement pour le retrait des listes : « </w:t>
      </w:r>
      <w:r w:rsidRPr="00B63AC9">
        <w:rPr>
          <w:rFonts w:ascii="Times New Roman" w:hAnsi="Times New Roman"/>
          <w:i/>
          <w:iCs/>
          <w:sz w:val="23"/>
          <w:szCs w:val="23"/>
        </w:rPr>
        <w:t>Merci de nous avoir évité le pire</w:t>
      </w:r>
      <w:r w:rsidRPr="00B63AC9">
        <w:rPr>
          <w:rFonts w:ascii="Times New Roman" w:hAnsi="Times New Roman"/>
          <w:sz w:val="23"/>
          <w:szCs w:val="23"/>
        </w:rPr>
        <w:t xml:space="preserve"> ». </w:t>
      </w:r>
      <w:r w:rsidRPr="00A9439F">
        <w:rPr>
          <w:rFonts w:ascii="Times New Roman" w:hAnsi="Times New Roman"/>
          <w:sz w:val="23"/>
          <w:szCs w:val="23"/>
        </w:rPr>
        <w:t xml:space="preserve">Mais </w:t>
      </w:r>
      <w:r w:rsidR="00A9439F" w:rsidRPr="00A9439F">
        <w:rPr>
          <w:rFonts w:ascii="Times New Roman" w:hAnsi="Times New Roman"/>
          <w:sz w:val="23"/>
          <w:szCs w:val="23"/>
        </w:rPr>
        <w:t>si le front républicain a fonctionné</w:t>
      </w:r>
      <w:r w:rsidR="00A9439F">
        <w:rPr>
          <w:rFonts w:ascii="Times New Roman" w:hAnsi="Times New Roman"/>
          <w:sz w:val="23"/>
          <w:szCs w:val="23"/>
        </w:rPr>
        <w:t>,</w:t>
      </w:r>
      <w:r w:rsidR="00A9439F" w:rsidRPr="00E00BE1">
        <w:rPr>
          <w:rFonts w:ascii="Times New Roman" w:hAnsi="Times New Roman"/>
          <w:b/>
          <w:sz w:val="23"/>
          <w:szCs w:val="23"/>
        </w:rPr>
        <w:t xml:space="preserve"> </w:t>
      </w:r>
      <w:r w:rsidRPr="00E00BE1">
        <w:rPr>
          <w:rFonts w:ascii="Times New Roman" w:hAnsi="Times New Roman"/>
          <w:b/>
          <w:sz w:val="23"/>
          <w:szCs w:val="23"/>
        </w:rPr>
        <w:t>dans l</w:t>
      </w:r>
      <w:r>
        <w:rPr>
          <w:rFonts w:ascii="Times New Roman" w:hAnsi="Times New Roman"/>
          <w:b/>
          <w:sz w:val="23"/>
          <w:szCs w:val="23"/>
        </w:rPr>
        <w:t>’</w:t>
      </w:r>
      <w:r w:rsidR="00A9439F">
        <w:rPr>
          <w:rFonts w:ascii="Times New Roman" w:hAnsi="Times New Roman"/>
          <w:b/>
          <w:sz w:val="23"/>
          <w:szCs w:val="23"/>
        </w:rPr>
        <w:t>immense majorité</w:t>
      </w:r>
      <w:r w:rsidRPr="00E00BE1">
        <w:rPr>
          <w:rFonts w:ascii="Times New Roman" w:hAnsi="Times New Roman"/>
          <w:b/>
          <w:sz w:val="23"/>
          <w:szCs w:val="23"/>
        </w:rPr>
        <w:t xml:space="preserve"> il s</w:t>
      </w:r>
      <w:r>
        <w:rPr>
          <w:rFonts w:ascii="Times New Roman" w:hAnsi="Times New Roman"/>
          <w:b/>
          <w:sz w:val="23"/>
          <w:szCs w:val="23"/>
        </w:rPr>
        <w:t>’</w:t>
      </w:r>
      <w:r w:rsidRPr="00E00BE1">
        <w:rPr>
          <w:rFonts w:ascii="Times New Roman" w:hAnsi="Times New Roman"/>
          <w:b/>
          <w:sz w:val="23"/>
          <w:szCs w:val="23"/>
        </w:rPr>
        <w:t>est fait dans une grande amertume</w:t>
      </w:r>
      <w:r>
        <w:rPr>
          <w:rFonts w:ascii="Times New Roman" w:hAnsi="Times New Roman"/>
          <w:sz w:val="23"/>
          <w:szCs w:val="23"/>
        </w:rPr>
        <w:t>. O</w:t>
      </w:r>
      <w:r w:rsidRPr="00B63AC9">
        <w:rPr>
          <w:rFonts w:ascii="Times New Roman" w:hAnsi="Times New Roman"/>
          <w:sz w:val="23"/>
          <w:szCs w:val="23"/>
        </w:rPr>
        <w:t xml:space="preserve">n retrouve </w:t>
      </w:r>
      <w:r w:rsidR="00A9439F">
        <w:rPr>
          <w:rFonts w:ascii="Times New Roman" w:hAnsi="Times New Roman"/>
          <w:sz w:val="23"/>
          <w:szCs w:val="23"/>
        </w:rPr>
        <w:t>beaucoup de</w:t>
      </w:r>
      <w:r w:rsidRPr="00B63AC9">
        <w:rPr>
          <w:rFonts w:ascii="Times New Roman" w:hAnsi="Times New Roman"/>
          <w:sz w:val="23"/>
          <w:szCs w:val="23"/>
        </w:rPr>
        <w:t xml:space="preserve"> témoignages critiques d</w:t>
      </w:r>
      <w:r>
        <w:rPr>
          <w:rFonts w:ascii="Times New Roman" w:hAnsi="Times New Roman"/>
          <w:sz w:val="23"/>
          <w:szCs w:val="23"/>
        </w:rPr>
        <w:t>’</w:t>
      </w:r>
      <w:r w:rsidRPr="00B63AC9">
        <w:rPr>
          <w:rFonts w:ascii="Times New Roman" w:hAnsi="Times New Roman"/>
          <w:sz w:val="23"/>
          <w:szCs w:val="23"/>
        </w:rPr>
        <w:t>électeurs de gauche qui digèrent mal ce vote : « </w:t>
      </w:r>
      <w:r w:rsidRPr="00B63AC9">
        <w:rPr>
          <w:rFonts w:ascii="Times New Roman" w:hAnsi="Times New Roman"/>
          <w:i/>
          <w:sz w:val="23"/>
          <w:szCs w:val="23"/>
        </w:rPr>
        <w:t>J</w:t>
      </w:r>
      <w:r>
        <w:rPr>
          <w:rFonts w:ascii="Times New Roman" w:hAnsi="Times New Roman"/>
          <w:i/>
          <w:sz w:val="23"/>
          <w:szCs w:val="23"/>
        </w:rPr>
        <w:t>’</w:t>
      </w:r>
      <w:r w:rsidR="00A9439F">
        <w:rPr>
          <w:rFonts w:ascii="Times New Roman" w:hAnsi="Times New Roman"/>
          <w:i/>
          <w:sz w:val="23"/>
          <w:szCs w:val="23"/>
        </w:rPr>
        <w:t>ai voté à droite à contre</w:t>
      </w:r>
      <w:r w:rsidR="00977422">
        <w:rPr>
          <w:rFonts w:ascii="Times New Roman" w:hAnsi="Times New Roman"/>
          <w:i/>
          <w:sz w:val="23"/>
          <w:szCs w:val="23"/>
        </w:rPr>
        <w:t xml:space="preserve"> </w:t>
      </w:r>
      <w:r w:rsidRPr="00B63AC9">
        <w:rPr>
          <w:rFonts w:ascii="Times New Roman" w:hAnsi="Times New Roman"/>
          <w:i/>
          <w:sz w:val="23"/>
          <w:szCs w:val="23"/>
        </w:rPr>
        <w:t>cœur</w:t>
      </w:r>
      <w:r w:rsidRPr="00B63AC9">
        <w:rPr>
          <w:rFonts w:ascii="Times New Roman" w:hAnsi="Times New Roman"/>
          <w:sz w:val="23"/>
          <w:szCs w:val="23"/>
        </w:rPr>
        <w:t xml:space="preserve"> ». </w:t>
      </w:r>
      <w:r w:rsidRPr="00B63AC9">
        <w:rPr>
          <w:rFonts w:ascii="Times New Roman" w:hAnsi="Times New Roman"/>
          <w:bCs/>
          <w:sz w:val="23"/>
          <w:szCs w:val="23"/>
        </w:rPr>
        <w:t>D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>autres s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>interrogent sur la légitimité démocratique de ces alliances</w:t>
      </w:r>
      <w:r w:rsidR="00977422">
        <w:rPr>
          <w:rFonts w:ascii="Times New Roman" w:hAnsi="Times New Roman"/>
          <w:bCs/>
          <w:sz w:val="23"/>
          <w:szCs w:val="23"/>
        </w:rPr>
        <w:t> :</w:t>
      </w:r>
      <w:r w:rsidRPr="00B63AC9">
        <w:rPr>
          <w:rFonts w:ascii="Times New Roman" w:hAnsi="Times New Roman"/>
          <w:bCs/>
          <w:sz w:val="23"/>
          <w:szCs w:val="23"/>
        </w:rPr>
        <w:t xml:space="preserve"> « 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7 000 000 de Français ne seront pas représentés </w:t>
      </w:r>
      <w:r w:rsidRPr="00B63AC9">
        <w:rPr>
          <w:rFonts w:ascii="Times New Roman" w:hAnsi="Times New Roman"/>
          <w:bCs/>
          <w:iCs/>
          <w:sz w:val="23"/>
          <w:szCs w:val="23"/>
        </w:rPr>
        <w:t>»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, </w:t>
      </w:r>
      <w:r w:rsidRPr="00B63AC9">
        <w:rPr>
          <w:rFonts w:ascii="Times New Roman" w:hAnsi="Times New Roman"/>
          <w:bCs/>
          <w:iCs/>
          <w:sz w:val="23"/>
          <w:szCs w:val="23"/>
        </w:rPr>
        <w:t>« </w:t>
      </w:r>
      <w:r>
        <w:rPr>
          <w:rFonts w:ascii="Times New Roman" w:hAnsi="Times New Roman"/>
          <w:bCs/>
          <w:i/>
          <w:iCs/>
          <w:sz w:val="23"/>
          <w:szCs w:val="23"/>
        </w:rPr>
        <w:t>V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ous mettez des millions de citoyens hors du champ démocratique d</w:t>
      </w:r>
      <w:r>
        <w:rPr>
          <w:rFonts w:ascii="Times New Roman" w:hAnsi="Times New Roman"/>
          <w:bCs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un revers de la main </w:t>
      </w:r>
      <w:r w:rsidRPr="00B63AC9">
        <w:rPr>
          <w:rFonts w:ascii="Times New Roman" w:hAnsi="Times New Roman"/>
          <w:bCs/>
          <w:iCs/>
          <w:sz w:val="23"/>
          <w:szCs w:val="23"/>
        </w:rPr>
        <w:t>»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.</w:t>
      </w:r>
    </w:p>
    <w:p w:rsidR="001736C2" w:rsidRDefault="001736C2" w:rsidP="00A9439F">
      <w:pPr>
        <w:tabs>
          <w:tab w:val="left" w:pos="284"/>
        </w:tabs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1736C2" w:rsidRPr="00B63AC9" w:rsidRDefault="001736C2" w:rsidP="00A9439F">
      <w:pPr>
        <w:tabs>
          <w:tab w:val="left" w:pos="284"/>
        </w:tabs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 w:rsidRPr="00E00BE1">
        <w:rPr>
          <w:rFonts w:ascii="Times New Roman" w:hAnsi="Times New Roman"/>
          <w:sz w:val="23"/>
          <w:szCs w:val="23"/>
        </w:rPr>
        <w:t>Revenant</w:t>
      </w:r>
      <w:r w:rsidRPr="00B63AC9">
        <w:rPr>
          <w:rFonts w:ascii="Times New Roman" w:hAnsi="Times New Roman"/>
          <w:bCs/>
          <w:sz w:val="23"/>
          <w:szCs w:val="23"/>
        </w:rPr>
        <w:t xml:space="preserve"> sur les débats de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 xml:space="preserve">entre-deux tours, des témoignages sont </w:t>
      </w:r>
      <w:r w:rsidRPr="00977422">
        <w:rPr>
          <w:rFonts w:ascii="Times New Roman" w:hAnsi="Times New Roman"/>
          <w:b/>
          <w:bCs/>
          <w:sz w:val="23"/>
          <w:szCs w:val="23"/>
        </w:rPr>
        <w:t>critiques de la « </w:t>
      </w:r>
      <w:r w:rsidRPr="00977422">
        <w:rPr>
          <w:rFonts w:ascii="Times New Roman" w:hAnsi="Times New Roman"/>
          <w:b/>
          <w:bCs/>
          <w:i/>
          <w:sz w:val="23"/>
          <w:szCs w:val="23"/>
        </w:rPr>
        <w:t>diabolisation du FN</w:t>
      </w:r>
      <w:r w:rsidRPr="00977422">
        <w:rPr>
          <w:rFonts w:ascii="Times New Roman" w:hAnsi="Times New Roman"/>
          <w:b/>
          <w:bCs/>
          <w:sz w:val="23"/>
          <w:szCs w:val="23"/>
        </w:rPr>
        <w:t> »</w:t>
      </w:r>
      <w:r w:rsidRPr="00B63AC9">
        <w:rPr>
          <w:rFonts w:ascii="Times New Roman" w:hAnsi="Times New Roman"/>
          <w:bCs/>
          <w:sz w:val="23"/>
          <w:szCs w:val="23"/>
        </w:rPr>
        <w:t xml:space="preserve"> qui reviennent selon eux à créditer Marine Le Pen : « </w:t>
      </w:r>
      <w:r w:rsidRPr="00B63AC9">
        <w:rPr>
          <w:rFonts w:ascii="Times New Roman" w:hAnsi="Times New Roman"/>
          <w:bCs/>
          <w:i/>
          <w:sz w:val="23"/>
          <w:szCs w:val="23"/>
        </w:rPr>
        <w:t>vous donnez l</w:t>
      </w:r>
      <w:r>
        <w:rPr>
          <w:rFonts w:ascii="Times New Roman" w:hAnsi="Times New Roman"/>
          <w:bCs/>
          <w:i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sz w:val="23"/>
          <w:szCs w:val="23"/>
        </w:rPr>
        <w:t>impression d</w:t>
      </w:r>
      <w:r>
        <w:rPr>
          <w:rFonts w:ascii="Times New Roman" w:hAnsi="Times New Roman"/>
          <w:bCs/>
          <w:i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sz w:val="23"/>
          <w:szCs w:val="23"/>
        </w:rPr>
        <w:t>en avoir peur</w:t>
      </w:r>
      <w:r w:rsidRPr="00B63AC9">
        <w:rPr>
          <w:rFonts w:ascii="Times New Roman" w:hAnsi="Times New Roman"/>
          <w:bCs/>
          <w:sz w:val="23"/>
          <w:szCs w:val="23"/>
        </w:rPr>
        <w:t> ». Ils auraient préféré un</w:t>
      </w:r>
      <w:r w:rsidR="00977422">
        <w:rPr>
          <w:rFonts w:ascii="Times New Roman" w:hAnsi="Times New Roman"/>
          <w:bCs/>
          <w:sz w:val="23"/>
          <w:szCs w:val="23"/>
        </w:rPr>
        <w:t>e réfutation au</w:t>
      </w:r>
      <w:r w:rsidRPr="00B63AC9">
        <w:rPr>
          <w:rFonts w:ascii="Times New Roman" w:hAnsi="Times New Roman"/>
          <w:bCs/>
          <w:sz w:val="23"/>
          <w:szCs w:val="23"/>
        </w:rPr>
        <w:t xml:space="preserve"> fond : « </w:t>
      </w:r>
      <w:r w:rsidRPr="00B63AC9">
        <w:rPr>
          <w:rFonts w:ascii="Times New Roman" w:hAnsi="Times New Roman"/>
          <w:bCs/>
          <w:i/>
          <w:sz w:val="23"/>
          <w:szCs w:val="23"/>
        </w:rPr>
        <w:t>la campagne s</w:t>
      </w:r>
      <w:r>
        <w:rPr>
          <w:rFonts w:ascii="Times New Roman" w:hAnsi="Times New Roman"/>
          <w:bCs/>
          <w:i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sz w:val="23"/>
          <w:szCs w:val="23"/>
        </w:rPr>
        <w:t>est faite "tous contre le Front" mais personne pour démontrer l</w:t>
      </w:r>
      <w:r>
        <w:rPr>
          <w:rFonts w:ascii="Times New Roman" w:hAnsi="Times New Roman"/>
          <w:bCs/>
          <w:i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sz w:val="23"/>
          <w:szCs w:val="23"/>
        </w:rPr>
        <w:t>inefficacité et la dangerosité de leur politique en termes simples et compréhensibles par tout un chacun ».</w:t>
      </w:r>
    </w:p>
    <w:p w:rsidR="001736C2" w:rsidRPr="00B63AC9" w:rsidRDefault="001736C2" w:rsidP="00A9439F">
      <w:pPr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1736C2" w:rsidRPr="00CF7E43" w:rsidRDefault="001736C2" w:rsidP="00A9439F">
      <w:pPr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 w:rsidRPr="00B63AC9">
        <w:rPr>
          <w:rFonts w:ascii="Times New Roman" w:hAnsi="Times New Roman"/>
          <w:bCs/>
          <w:sz w:val="23"/>
          <w:szCs w:val="23"/>
        </w:rPr>
        <w:t>D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 xml:space="preserve">une manière générale, </w:t>
      </w:r>
      <w:r w:rsidRPr="00CF7E43">
        <w:rPr>
          <w:rFonts w:ascii="Times New Roman" w:hAnsi="Times New Roman"/>
          <w:b/>
          <w:bCs/>
          <w:sz w:val="23"/>
          <w:szCs w:val="23"/>
        </w:rPr>
        <w:t>beaucoup regrettent que la « </w:t>
      </w:r>
      <w:r w:rsidRPr="00CF7E43">
        <w:rPr>
          <w:rFonts w:ascii="Times New Roman" w:hAnsi="Times New Roman"/>
          <w:b/>
          <w:bCs/>
          <w:i/>
          <w:sz w:val="23"/>
          <w:szCs w:val="23"/>
        </w:rPr>
        <w:t>chasse au FN</w:t>
      </w:r>
      <w:r w:rsidRPr="00CF7E43">
        <w:rPr>
          <w:rFonts w:ascii="Times New Roman" w:hAnsi="Times New Roman"/>
          <w:b/>
          <w:bCs/>
          <w:sz w:val="23"/>
          <w:szCs w:val="23"/>
        </w:rPr>
        <w:t> » ait éclipsé la confrontation des programmes :</w:t>
      </w:r>
      <w:r w:rsidRPr="00B63AC9">
        <w:rPr>
          <w:rFonts w:ascii="Times New Roman" w:hAnsi="Times New Roman"/>
          <w:bCs/>
          <w:sz w:val="23"/>
          <w:szCs w:val="23"/>
        </w:rPr>
        <w:t xml:space="preserve"> « 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 xml:space="preserve">je vous écris en ayant sous les yeux le tract de Xavier Bertrand : </w:t>
      </w:r>
      <w:r>
        <w:rPr>
          <w:rFonts w:ascii="Times New Roman" w:hAnsi="Times New Roman"/>
          <w:bCs/>
          <w:i/>
          <w:iCs/>
          <w:sz w:val="23"/>
          <w:szCs w:val="23"/>
        </w:rPr>
        <w:t>‘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Non au FN</w:t>
      </w:r>
      <w:r>
        <w:rPr>
          <w:rFonts w:ascii="Times New Roman" w:hAnsi="Times New Roman"/>
          <w:bCs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bCs/>
          <w:i/>
          <w:iCs/>
          <w:sz w:val="23"/>
          <w:szCs w:val="23"/>
        </w:rPr>
        <w:t>, quel beau programme, ça donne envie !</w:t>
      </w:r>
      <w:r w:rsidRPr="00B63AC9">
        <w:rPr>
          <w:rFonts w:ascii="Times New Roman" w:hAnsi="Times New Roman"/>
          <w:bCs/>
          <w:sz w:val="23"/>
          <w:szCs w:val="23"/>
        </w:rPr>
        <w:t> ».</w:t>
      </w:r>
      <w:r w:rsidR="00721066">
        <w:rPr>
          <w:rFonts w:ascii="Times New Roman" w:hAnsi="Times New Roman"/>
          <w:bCs/>
          <w:sz w:val="23"/>
          <w:szCs w:val="23"/>
        </w:rPr>
        <w:t xml:space="preserve"> </w:t>
      </w:r>
      <w:r w:rsidRPr="00B63AC9">
        <w:rPr>
          <w:rFonts w:ascii="Times New Roman" w:hAnsi="Times New Roman"/>
          <w:bCs/>
          <w:sz w:val="23"/>
          <w:szCs w:val="23"/>
        </w:rPr>
        <w:t>C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 xml:space="preserve">est pourquoi </w:t>
      </w:r>
      <w:r w:rsidRPr="00B63AC9">
        <w:rPr>
          <w:rFonts w:ascii="Times New Roman" w:hAnsi="Times New Roman"/>
          <w:b/>
          <w:bCs/>
          <w:sz w:val="23"/>
          <w:szCs w:val="23"/>
        </w:rPr>
        <w:t xml:space="preserve">la majorité souhaite une </w:t>
      </w:r>
      <w:r w:rsidRPr="00977422">
        <w:rPr>
          <w:rFonts w:ascii="Times New Roman" w:hAnsi="Times New Roman"/>
          <w:b/>
          <w:bCs/>
          <w:sz w:val="23"/>
          <w:szCs w:val="23"/>
        </w:rPr>
        <w:t>reconquête de cet électorat par le « </w:t>
      </w:r>
      <w:r w:rsidRPr="00977422">
        <w:rPr>
          <w:rFonts w:ascii="Times New Roman" w:hAnsi="Times New Roman"/>
          <w:b/>
          <w:bCs/>
          <w:i/>
          <w:sz w:val="23"/>
          <w:szCs w:val="23"/>
        </w:rPr>
        <w:t>débat d’idées</w:t>
      </w:r>
      <w:r w:rsidRPr="00977422">
        <w:rPr>
          <w:rFonts w:ascii="Times New Roman" w:hAnsi="Times New Roman"/>
          <w:b/>
          <w:bCs/>
          <w:sz w:val="23"/>
          <w:szCs w:val="23"/>
        </w:rPr>
        <w:t> », « </w:t>
      </w:r>
      <w:r w:rsidRPr="00977422">
        <w:rPr>
          <w:rFonts w:ascii="Times New Roman" w:hAnsi="Times New Roman"/>
          <w:b/>
          <w:bCs/>
          <w:i/>
          <w:sz w:val="23"/>
          <w:szCs w:val="23"/>
        </w:rPr>
        <w:t>l’ambition</w:t>
      </w:r>
      <w:r w:rsidRPr="00977422">
        <w:rPr>
          <w:rFonts w:ascii="Times New Roman" w:hAnsi="Times New Roman"/>
          <w:b/>
          <w:bCs/>
          <w:sz w:val="23"/>
          <w:szCs w:val="23"/>
        </w:rPr>
        <w:t> »</w:t>
      </w:r>
      <w:r w:rsidRPr="00B63AC9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977422">
        <w:rPr>
          <w:rFonts w:ascii="Times New Roman" w:hAnsi="Times New Roman"/>
          <w:bCs/>
          <w:sz w:val="23"/>
          <w:szCs w:val="23"/>
        </w:rPr>
        <w:t>et le « </w:t>
      </w:r>
      <w:r w:rsidRPr="00977422">
        <w:rPr>
          <w:rFonts w:ascii="Times New Roman" w:hAnsi="Times New Roman"/>
          <w:bCs/>
          <w:i/>
          <w:sz w:val="23"/>
          <w:szCs w:val="23"/>
        </w:rPr>
        <w:t>courage politique</w:t>
      </w:r>
      <w:r w:rsidRPr="00977422">
        <w:rPr>
          <w:rFonts w:ascii="Times New Roman" w:hAnsi="Times New Roman"/>
          <w:bCs/>
          <w:sz w:val="23"/>
          <w:szCs w:val="23"/>
        </w:rPr>
        <w:t> »</w:t>
      </w:r>
      <w:r w:rsidRPr="00B63AC9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721066">
        <w:rPr>
          <w:rFonts w:ascii="Times New Roman" w:hAnsi="Times New Roman"/>
          <w:bCs/>
          <w:sz w:val="23"/>
          <w:szCs w:val="23"/>
        </w:rPr>
        <w:t xml:space="preserve">plutôt que par des postures </w:t>
      </w:r>
      <w:r w:rsidR="00977422">
        <w:rPr>
          <w:rFonts w:ascii="Times New Roman" w:hAnsi="Times New Roman"/>
          <w:bCs/>
          <w:sz w:val="23"/>
          <w:szCs w:val="23"/>
        </w:rPr>
        <w:t>perçues</w:t>
      </w:r>
      <w:r w:rsidR="00721066">
        <w:rPr>
          <w:rFonts w:ascii="Times New Roman" w:hAnsi="Times New Roman"/>
          <w:bCs/>
          <w:sz w:val="23"/>
          <w:szCs w:val="23"/>
        </w:rPr>
        <w:t xml:space="preserve"> comme </w:t>
      </w:r>
      <w:r w:rsidRPr="00721066">
        <w:rPr>
          <w:rFonts w:ascii="Times New Roman" w:hAnsi="Times New Roman"/>
          <w:bCs/>
          <w:sz w:val="23"/>
          <w:szCs w:val="23"/>
        </w:rPr>
        <w:t>« </w:t>
      </w:r>
      <w:proofErr w:type="spellStart"/>
      <w:r w:rsidRPr="00721066">
        <w:rPr>
          <w:rFonts w:ascii="Times New Roman" w:hAnsi="Times New Roman"/>
          <w:bCs/>
          <w:i/>
          <w:sz w:val="23"/>
          <w:szCs w:val="23"/>
        </w:rPr>
        <w:t>stigmatisantes</w:t>
      </w:r>
      <w:proofErr w:type="spellEnd"/>
      <w:r w:rsidRPr="00721066">
        <w:rPr>
          <w:rFonts w:ascii="Times New Roman" w:hAnsi="Times New Roman"/>
          <w:bCs/>
          <w:sz w:val="23"/>
          <w:szCs w:val="23"/>
        </w:rPr>
        <w:t> ».</w:t>
      </w:r>
    </w:p>
    <w:p w:rsidR="00721066" w:rsidRPr="00B63AC9" w:rsidRDefault="00721066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977422" w:rsidRDefault="00721066" w:rsidP="00A9439F">
      <w:pPr>
        <w:numPr>
          <w:ilvl w:val="0"/>
          <w:numId w:val="15"/>
        </w:numPr>
        <w:tabs>
          <w:tab w:val="left" w:pos="284"/>
        </w:tabs>
        <w:spacing w:before="120" w:after="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21066">
        <w:rPr>
          <w:rFonts w:ascii="Times New Roman" w:hAnsi="Times New Roman"/>
          <w:sz w:val="23"/>
          <w:szCs w:val="23"/>
        </w:rPr>
        <w:t>Car</w:t>
      </w:r>
      <w:r w:rsidR="00B63AC9" w:rsidRPr="00721066">
        <w:rPr>
          <w:rFonts w:ascii="Times New Roman" w:hAnsi="Times New Roman"/>
          <w:sz w:val="23"/>
          <w:szCs w:val="23"/>
        </w:rPr>
        <w:t xml:space="preserve"> </w:t>
      </w:r>
      <w:r w:rsidRPr="00721066">
        <w:rPr>
          <w:rFonts w:ascii="Times New Roman" w:hAnsi="Times New Roman"/>
          <w:sz w:val="23"/>
          <w:szCs w:val="23"/>
        </w:rPr>
        <w:t>surtout,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B63AC9" w:rsidRPr="00B63AC9">
        <w:rPr>
          <w:rFonts w:ascii="Times New Roman" w:hAnsi="Times New Roman"/>
          <w:b/>
          <w:sz w:val="23"/>
          <w:szCs w:val="23"/>
        </w:rPr>
        <w:t xml:space="preserve">dans le même temps, presque tous adressent une </w:t>
      </w:r>
      <w:r w:rsidR="00B63AC9" w:rsidRPr="00721066">
        <w:rPr>
          <w:rFonts w:ascii="Times New Roman" w:hAnsi="Times New Roman"/>
          <w:b/>
          <w:sz w:val="23"/>
          <w:szCs w:val="23"/>
        </w:rPr>
        <w:t>sévère mise en garde</w:t>
      </w:r>
      <w:r w:rsidR="004274EE" w:rsidRPr="00721066">
        <w:rPr>
          <w:rFonts w:ascii="Times New Roman" w:hAnsi="Times New Roman"/>
          <w:b/>
          <w:sz w:val="23"/>
          <w:szCs w:val="23"/>
        </w:rPr>
        <w:t xml:space="preserve">, pointant la </w:t>
      </w:r>
      <w:r w:rsidR="00B63AC9" w:rsidRPr="00721066">
        <w:rPr>
          <w:rFonts w:ascii="Times New Roman" w:hAnsi="Times New Roman"/>
          <w:b/>
          <w:sz w:val="23"/>
          <w:szCs w:val="23"/>
        </w:rPr>
        <w:t>responsabilité première de la classe politique</w:t>
      </w:r>
      <w:r w:rsidR="004274EE" w:rsidRPr="00721066">
        <w:rPr>
          <w:rFonts w:ascii="Times New Roman" w:hAnsi="Times New Roman"/>
          <w:b/>
          <w:sz w:val="23"/>
          <w:szCs w:val="23"/>
        </w:rPr>
        <w:t xml:space="preserve"> dans cette progression</w:t>
      </w:r>
      <w:r w:rsidR="00977422">
        <w:rPr>
          <w:rFonts w:ascii="Times New Roman" w:hAnsi="Times New Roman"/>
          <w:sz w:val="23"/>
          <w:szCs w:val="23"/>
        </w:rPr>
        <w:t>. Aucun ne blâme les électeurs FN :</w:t>
      </w:r>
      <w:r w:rsidR="00B63AC9" w:rsidRPr="004274EE">
        <w:rPr>
          <w:rFonts w:ascii="Times New Roman" w:hAnsi="Times New Roman"/>
          <w:sz w:val="23"/>
          <w:szCs w:val="23"/>
        </w:rPr>
        <w:t xml:space="preserve"> « </w:t>
      </w:r>
      <w:r w:rsidR="00B63AC9" w:rsidRPr="004274EE">
        <w:rPr>
          <w:rFonts w:ascii="Times New Roman" w:hAnsi="Times New Roman"/>
          <w:i/>
          <w:sz w:val="23"/>
          <w:szCs w:val="23"/>
        </w:rPr>
        <w:t>c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4274EE">
        <w:rPr>
          <w:rFonts w:ascii="Times New Roman" w:hAnsi="Times New Roman"/>
          <w:i/>
          <w:sz w:val="23"/>
          <w:szCs w:val="23"/>
        </w:rPr>
        <w:t>est grâce à vous que les gens vote</w:t>
      </w:r>
      <w:r w:rsidR="00E00BE1">
        <w:rPr>
          <w:rFonts w:ascii="Times New Roman" w:hAnsi="Times New Roman"/>
          <w:i/>
          <w:sz w:val="23"/>
          <w:szCs w:val="23"/>
        </w:rPr>
        <w:t>nt</w:t>
      </w:r>
      <w:r w:rsidR="00B63AC9" w:rsidRPr="004274EE">
        <w:rPr>
          <w:rFonts w:ascii="Times New Roman" w:hAnsi="Times New Roman"/>
          <w:i/>
          <w:sz w:val="23"/>
          <w:szCs w:val="23"/>
        </w:rPr>
        <w:t xml:space="preserve"> FN, ne l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4274EE">
        <w:rPr>
          <w:rFonts w:ascii="Times New Roman" w:hAnsi="Times New Roman"/>
          <w:i/>
          <w:sz w:val="23"/>
          <w:szCs w:val="23"/>
        </w:rPr>
        <w:t>oubliez</w:t>
      </w:r>
      <w:r w:rsidR="00B63AC9" w:rsidRPr="00B63AC9">
        <w:rPr>
          <w:rFonts w:ascii="Times New Roman" w:hAnsi="Times New Roman"/>
          <w:i/>
          <w:sz w:val="23"/>
          <w:szCs w:val="23"/>
        </w:rPr>
        <w:t xml:space="preserve"> pas</w:t>
      </w:r>
      <w:r w:rsidR="00B63AC9" w:rsidRPr="00B63AC9">
        <w:rPr>
          <w:rFonts w:ascii="Times New Roman" w:hAnsi="Times New Roman"/>
          <w:sz w:val="23"/>
          <w:szCs w:val="23"/>
        </w:rPr>
        <w:t xml:space="preserve"> ».</w:t>
      </w:r>
    </w:p>
    <w:p w:rsidR="00977422" w:rsidRDefault="00977422" w:rsidP="00977422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721066" w:rsidRPr="00721066" w:rsidRDefault="00CF7E43" w:rsidP="00977422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</w:t>
      </w:r>
      <w:r w:rsidR="00B63AC9" w:rsidRPr="00B63AC9">
        <w:rPr>
          <w:rFonts w:ascii="Times New Roman" w:hAnsi="Times New Roman"/>
          <w:sz w:val="23"/>
          <w:szCs w:val="23"/>
        </w:rPr>
        <w:t xml:space="preserve"> discrédit</w:t>
      </w:r>
      <w:r>
        <w:rPr>
          <w:rFonts w:ascii="Times New Roman" w:hAnsi="Times New Roman"/>
          <w:sz w:val="23"/>
          <w:szCs w:val="23"/>
        </w:rPr>
        <w:t xml:space="preserve"> de</w:t>
      </w:r>
      <w:r w:rsidR="001736C2">
        <w:rPr>
          <w:rFonts w:ascii="Times New Roman" w:hAnsi="Times New Roman"/>
          <w:sz w:val="23"/>
          <w:szCs w:val="23"/>
        </w:rPr>
        <w:t xml:space="preserve"> cette classe p</w:t>
      </w:r>
      <w:r>
        <w:rPr>
          <w:rFonts w:ascii="Times New Roman" w:hAnsi="Times New Roman"/>
          <w:sz w:val="23"/>
          <w:szCs w:val="23"/>
        </w:rPr>
        <w:t>olitique</w:t>
      </w:r>
      <w:r w:rsidR="001736C2">
        <w:rPr>
          <w:rFonts w:ascii="Times New Roman" w:hAnsi="Times New Roman"/>
          <w:sz w:val="23"/>
          <w:szCs w:val="23"/>
        </w:rPr>
        <w:t xml:space="preserve"> traditionnelle</w:t>
      </w:r>
      <w:r w:rsidR="00B63AC9" w:rsidRPr="00B63AC9">
        <w:rPr>
          <w:rFonts w:ascii="Times New Roman" w:hAnsi="Times New Roman"/>
          <w:sz w:val="23"/>
          <w:szCs w:val="23"/>
        </w:rPr>
        <w:t xml:space="preserve"> est régulièrement pointé</w:t>
      </w:r>
      <w:r w:rsidR="001736C2">
        <w:rPr>
          <w:rFonts w:ascii="Times New Roman" w:hAnsi="Times New Roman"/>
          <w:sz w:val="23"/>
          <w:szCs w:val="23"/>
        </w:rPr>
        <w:t>e</w:t>
      </w:r>
      <w:r w:rsidR="00B63AC9" w:rsidRPr="00B63AC9">
        <w:rPr>
          <w:rFonts w:ascii="Times New Roman" w:hAnsi="Times New Roman"/>
          <w:sz w:val="23"/>
          <w:szCs w:val="23"/>
        </w:rPr>
        <w:t xml:space="preserve"> (par des électeurs disant pourtant avoir voté pour elle), perçu</w:t>
      </w:r>
      <w:r>
        <w:rPr>
          <w:rFonts w:ascii="Times New Roman" w:hAnsi="Times New Roman"/>
          <w:sz w:val="23"/>
          <w:szCs w:val="23"/>
        </w:rPr>
        <w:t>s</w:t>
      </w:r>
      <w:r w:rsidR="00B63AC9" w:rsidRPr="00B63AC9">
        <w:rPr>
          <w:rFonts w:ascii="Times New Roman" w:hAnsi="Times New Roman"/>
          <w:sz w:val="23"/>
          <w:szCs w:val="23"/>
        </w:rPr>
        <w:t xml:space="preserve"> comme </w:t>
      </w:r>
      <w:r w:rsidR="00B63AC9" w:rsidRPr="001736C2">
        <w:rPr>
          <w:rFonts w:ascii="Times New Roman" w:hAnsi="Times New Roman"/>
          <w:sz w:val="23"/>
          <w:szCs w:val="23"/>
        </w:rPr>
        <w:t>tout autant incapable de se réformer elle-même que de redresser le pays</w:t>
      </w:r>
      <w:r w:rsidR="00B63AC9" w:rsidRPr="00B63AC9">
        <w:rPr>
          <w:rFonts w:ascii="Times New Roman" w:hAnsi="Times New Roman"/>
          <w:sz w:val="23"/>
          <w:szCs w:val="23"/>
        </w:rPr>
        <w:t>.</w:t>
      </w:r>
      <w:r w:rsidR="00B63AC9" w:rsidRPr="00B63AC9">
        <w:rPr>
          <w:rFonts w:ascii="Times New Roman" w:hAnsi="Times New Roman"/>
          <w:b/>
          <w:sz w:val="23"/>
          <w:szCs w:val="23"/>
        </w:rPr>
        <w:t xml:space="preserve"> </w:t>
      </w:r>
      <w:r w:rsidR="001736C2" w:rsidRPr="00977422">
        <w:rPr>
          <w:rFonts w:ascii="Times New Roman" w:hAnsi="Times New Roman"/>
          <w:sz w:val="23"/>
          <w:szCs w:val="23"/>
        </w:rPr>
        <w:t>C</w:t>
      </w:r>
      <w:r w:rsidR="00B63AC9" w:rsidRPr="00B63AC9">
        <w:rPr>
          <w:rFonts w:ascii="Times New Roman" w:hAnsi="Times New Roman"/>
          <w:sz w:val="23"/>
          <w:szCs w:val="23"/>
        </w:rPr>
        <w:t xml:space="preserve">es citoyens </w:t>
      </w:r>
      <w:r w:rsidR="001736C2">
        <w:rPr>
          <w:rFonts w:ascii="Times New Roman" w:hAnsi="Times New Roman"/>
          <w:sz w:val="23"/>
          <w:szCs w:val="23"/>
        </w:rPr>
        <w:t xml:space="preserve">en </w:t>
      </w:r>
      <w:r w:rsidR="00B63AC9" w:rsidRPr="00E00BE1">
        <w:rPr>
          <w:rFonts w:ascii="Times New Roman" w:hAnsi="Times New Roman"/>
          <w:b/>
          <w:sz w:val="23"/>
          <w:szCs w:val="23"/>
        </w:rPr>
        <w:t xml:space="preserve">appellent </w:t>
      </w:r>
      <w:r w:rsidR="001736C2">
        <w:rPr>
          <w:rFonts w:ascii="Times New Roman" w:hAnsi="Times New Roman"/>
          <w:b/>
          <w:sz w:val="23"/>
          <w:szCs w:val="23"/>
        </w:rPr>
        <w:t>à</w:t>
      </w:r>
      <w:r w:rsidR="00B63AC9" w:rsidRPr="00E00BE1">
        <w:rPr>
          <w:rFonts w:ascii="Times New Roman" w:hAnsi="Times New Roman"/>
          <w:b/>
          <w:sz w:val="23"/>
          <w:szCs w:val="23"/>
        </w:rPr>
        <w:t xml:space="preserve"> un sursaut</w:t>
      </w:r>
      <w:r w:rsidR="00B63AC9" w:rsidRPr="00B63AC9">
        <w:rPr>
          <w:rFonts w:ascii="Times New Roman" w:hAnsi="Times New Roman"/>
          <w:sz w:val="23"/>
          <w:szCs w:val="23"/>
        </w:rPr>
        <w:t xml:space="preserve"> afin d</w:t>
      </w:r>
      <w:r w:rsidR="00E00BE1">
        <w:rPr>
          <w:rFonts w:ascii="Times New Roman" w:hAnsi="Times New Roman"/>
          <w:sz w:val="23"/>
          <w:szCs w:val="23"/>
        </w:rPr>
        <w:t>’</w:t>
      </w:r>
      <w:r w:rsidR="00B63AC9" w:rsidRPr="00B63AC9">
        <w:rPr>
          <w:rFonts w:ascii="Times New Roman" w:hAnsi="Times New Roman"/>
          <w:sz w:val="23"/>
          <w:szCs w:val="23"/>
        </w:rPr>
        <w:t>éviter une victoire de Marine Le Pen en 2017 : « </w:t>
      </w:r>
      <w:r w:rsidR="00B63AC9" w:rsidRPr="00B63AC9">
        <w:rPr>
          <w:rFonts w:ascii="Times New Roman" w:hAnsi="Times New Roman"/>
          <w:i/>
          <w:sz w:val="23"/>
          <w:szCs w:val="23"/>
        </w:rPr>
        <w:t>les Français ne sont pas idiots. Ce qu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B63AC9">
        <w:rPr>
          <w:rFonts w:ascii="Times New Roman" w:hAnsi="Times New Roman"/>
          <w:i/>
          <w:sz w:val="23"/>
          <w:szCs w:val="23"/>
        </w:rPr>
        <w:t>ils ont montré au premier tour de l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B63AC9">
        <w:rPr>
          <w:rFonts w:ascii="Times New Roman" w:hAnsi="Times New Roman"/>
          <w:i/>
          <w:sz w:val="23"/>
          <w:szCs w:val="23"/>
        </w:rPr>
        <w:t>élection, c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B63AC9">
        <w:rPr>
          <w:rFonts w:ascii="Times New Roman" w:hAnsi="Times New Roman"/>
          <w:i/>
          <w:sz w:val="23"/>
          <w:szCs w:val="23"/>
        </w:rPr>
        <w:t>est qu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="00B63AC9" w:rsidRPr="00B63AC9">
        <w:rPr>
          <w:rFonts w:ascii="Times New Roman" w:hAnsi="Times New Roman"/>
          <w:i/>
          <w:sz w:val="23"/>
          <w:szCs w:val="23"/>
        </w:rPr>
        <w:t>ils ont envie que les choses changent</w:t>
      </w:r>
      <w:r w:rsidR="00B63AC9" w:rsidRPr="00B63AC9">
        <w:rPr>
          <w:rFonts w:ascii="Times New Roman" w:hAnsi="Times New Roman"/>
          <w:sz w:val="23"/>
          <w:szCs w:val="23"/>
        </w:rPr>
        <w:t> ».</w:t>
      </w:r>
      <w:r w:rsidR="00721066" w:rsidRPr="00721066">
        <w:rPr>
          <w:rFonts w:ascii="Times New Roman" w:hAnsi="Times New Roman"/>
          <w:sz w:val="23"/>
          <w:szCs w:val="23"/>
        </w:rPr>
        <w:t xml:space="preserve"> « </w:t>
      </w:r>
      <w:r w:rsidR="00721066">
        <w:rPr>
          <w:rFonts w:ascii="Times New Roman" w:hAnsi="Times New Roman"/>
          <w:i/>
          <w:sz w:val="23"/>
          <w:szCs w:val="23"/>
        </w:rPr>
        <w:t>C</w:t>
      </w:r>
      <w:r w:rsidR="00721066" w:rsidRPr="00721066">
        <w:rPr>
          <w:rFonts w:ascii="Times New Roman" w:hAnsi="Times New Roman"/>
          <w:i/>
          <w:sz w:val="23"/>
          <w:szCs w:val="23"/>
        </w:rPr>
        <w:t xml:space="preserve">es élections permettent d’ores et déjà de se projeter en 2017. </w:t>
      </w:r>
      <w:r w:rsidR="00977422">
        <w:rPr>
          <w:rFonts w:ascii="Times New Roman" w:hAnsi="Times New Roman"/>
          <w:i/>
          <w:sz w:val="23"/>
          <w:szCs w:val="23"/>
        </w:rPr>
        <w:t>Le</w:t>
      </w:r>
      <w:r w:rsidR="00721066" w:rsidRPr="00721066">
        <w:rPr>
          <w:rFonts w:ascii="Times New Roman" w:hAnsi="Times New Roman"/>
          <w:i/>
          <w:sz w:val="23"/>
          <w:szCs w:val="23"/>
        </w:rPr>
        <w:t xml:space="preserve"> FN est déjà a</w:t>
      </w:r>
      <w:r w:rsidR="00977422">
        <w:rPr>
          <w:rFonts w:ascii="Times New Roman" w:hAnsi="Times New Roman"/>
          <w:i/>
          <w:sz w:val="23"/>
          <w:szCs w:val="23"/>
        </w:rPr>
        <w:t>u deuxième tour, d</w:t>
      </w:r>
      <w:r w:rsidR="00721066" w:rsidRPr="00721066">
        <w:rPr>
          <w:rFonts w:ascii="Times New Roman" w:hAnsi="Times New Roman"/>
          <w:i/>
          <w:sz w:val="23"/>
          <w:szCs w:val="23"/>
        </w:rPr>
        <w:t>ésormais la balle est dans votre camp : ou bien vous donnez envie aux Français de voter pour vous, ou bien les Français – y compris nous qui avons voté pour vous – se détourneront</w:t>
      </w:r>
      <w:r w:rsidR="00721066" w:rsidRPr="00721066">
        <w:rPr>
          <w:rFonts w:ascii="Times New Roman" w:hAnsi="Times New Roman"/>
          <w:sz w:val="23"/>
          <w:szCs w:val="23"/>
        </w:rPr>
        <w:t> ».</w:t>
      </w:r>
    </w:p>
    <w:p w:rsidR="00721066" w:rsidRPr="00B63AC9" w:rsidRDefault="00721066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CF7E43" w:rsidRDefault="00E00BE1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E00BE1">
        <w:rPr>
          <w:rFonts w:ascii="Times New Roman" w:hAnsi="Times New Roman"/>
          <w:b/>
          <w:sz w:val="23"/>
          <w:szCs w:val="23"/>
        </w:rPr>
        <w:t>Ce n</w:t>
      </w:r>
      <w:r>
        <w:rPr>
          <w:rFonts w:ascii="Times New Roman" w:hAnsi="Times New Roman"/>
          <w:b/>
          <w:sz w:val="23"/>
          <w:szCs w:val="23"/>
        </w:rPr>
        <w:t>’</w:t>
      </w:r>
      <w:r w:rsidRPr="00E00BE1">
        <w:rPr>
          <w:rFonts w:ascii="Times New Roman" w:hAnsi="Times New Roman"/>
          <w:b/>
          <w:sz w:val="23"/>
          <w:szCs w:val="23"/>
        </w:rPr>
        <w:t>est que bien plus marginalement qu</w:t>
      </w:r>
      <w:r>
        <w:rPr>
          <w:rFonts w:ascii="Times New Roman" w:hAnsi="Times New Roman"/>
          <w:b/>
          <w:sz w:val="23"/>
          <w:szCs w:val="23"/>
        </w:rPr>
        <w:t>’est pointée la</w:t>
      </w:r>
      <w:r w:rsidRPr="00E00BE1">
        <w:rPr>
          <w:rFonts w:ascii="Times New Roman" w:hAnsi="Times New Roman"/>
          <w:b/>
          <w:sz w:val="23"/>
          <w:szCs w:val="23"/>
        </w:rPr>
        <w:t xml:space="preserve"> responsabilité de la politique menée</w:t>
      </w:r>
      <w:r w:rsidR="00977422">
        <w:rPr>
          <w:rFonts w:ascii="Times New Roman" w:hAnsi="Times New Roman"/>
          <w:sz w:val="23"/>
          <w:szCs w:val="23"/>
        </w:rPr>
        <w:t xml:space="preserve">, </w:t>
      </w:r>
      <w:r w:rsidR="00B63AC9" w:rsidRPr="00B63AC9">
        <w:rPr>
          <w:rFonts w:ascii="Times New Roman" w:hAnsi="Times New Roman"/>
          <w:sz w:val="23"/>
          <w:szCs w:val="23"/>
        </w:rPr>
        <w:t>par quelques sympathisants déçus</w:t>
      </w:r>
      <w:r>
        <w:rPr>
          <w:rFonts w:ascii="Times New Roman" w:hAnsi="Times New Roman"/>
          <w:sz w:val="23"/>
          <w:szCs w:val="23"/>
        </w:rPr>
        <w:t> :</w:t>
      </w:r>
      <w:r w:rsidR="00B63AC9" w:rsidRPr="00B63AC9">
        <w:rPr>
          <w:rFonts w:ascii="Times New Roman" w:hAnsi="Times New Roman"/>
          <w:sz w:val="23"/>
          <w:szCs w:val="23"/>
        </w:rPr>
        <w:t xml:space="preserve"> « </w:t>
      </w:r>
      <w:r w:rsidR="00B63AC9" w:rsidRPr="00B63AC9">
        <w:rPr>
          <w:rFonts w:ascii="Times New Roman" w:hAnsi="Times New Roman"/>
          <w:i/>
          <w:sz w:val="23"/>
          <w:szCs w:val="23"/>
        </w:rPr>
        <w:t>ce sont les reniements de vos promesses qui sont responsables de la montée du FN</w:t>
      </w:r>
      <w:r w:rsidR="00977422">
        <w:rPr>
          <w:rFonts w:ascii="Times New Roman" w:hAnsi="Times New Roman"/>
          <w:sz w:val="23"/>
          <w:szCs w:val="23"/>
        </w:rPr>
        <w:t> »</w:t>
      </w:r>
      <w:r w:rsidR="00B63AC9" w:rsidRPr="00B63AC9">
        <w:rPr>
          <w:rFonts w:ascii="Times New Roman" w:hAnsi="Times New Roman"/>
          <w:i/>
          <w:iCs/>
          <w:sz w:val="23"/>
          <w:szCs w:val="23"/>
        </w:rPr>
        <w:t>.</w:t>
      </w:r>
    </w:p>
    <w:p w:rsidR="00721066" w:rsidRDefault="00721066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1736C2" w:rsidRPr="001736C2" w:rsidRDefault="001736C2" w:rsidP="00A9439F">
      <w:pPr>
        <w:numPr>
          <w:ilvl w:val="0"/>
          <w:numId w:val="15"/>
        </w:numPr>
        <w:tabs>
          <w:tab w:val="left" w:pos="284"/>
        </w:tabs>
        <w:spacing w:before="120" w:after="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Ressortent en particulier parmi les </w:t>
      </w:r>
      <w:r w:rsidRPr="00B63AC9">
        <w:rPr>
          <w:rFonts w:ascii="Times New Roman" w:hAnsi="Times New Roman"/>
          <w:sz w:val="23"/>
          <w:szCs w:val="23"/>
        </w:rPr>
        <w:t>attentes</w:t>
      </w:r>
      <w:r w:rsidR="00977422">
        <w:rPr>
          <w:rFonts w:ascii="Times New Roman" w:hAnsi="Times New Roman"/>
          <w:sz w:val="23"/>
          <w:szCs w:val="23"/>
        </w:rPr>
        <w:t xml:space="preserve"> </w:t>
      </w:r>
      <w:r w:rsidRPr="00B63AC9">
        <w:rPr>
          <w:rFonts w:ascii="Times New Roman" w:hAnsi="Times New Roman"/>
          <w:b/>
          <w:bCs/>
          <w:sz w:val="23"/>
          <w:szCs w:val="23"/>
        </w:rPr>
        <w:t xml:space="preserve">la lassitude envers </w:t>
      </w:r>
      <w:r w:rsidRPr="00A9439F">
        <w:rPr>
          <w:rFonts w:ascii="Times New Roman" w:hAnsi="Times New Roman"/>
          <w:b/>
          <w:sz w:val="23"/>
          <w:szCs w:val="23"/>
        </w:rPr>
        <w:t>un</w:t>
      </w:r>
      <w:r w:rsidRPr="00B63AC9">
        <w:rPr>
          <w:rFonts w:ascii="Times New Roman" w:hAnsi="Times New Roman"/>
          <w:b/>
          <w:bCs/>
          <w:sz w:val="23"/>
          <w:szCs w:val="23"/>
        </w:rPr>
        <w:t xml:space="preserve"> système représentatif </w:t>
      </w:r>
      <w:r w:rsidRPr="00CF7E43">
        <w:rPr>
          <w:rFonts w:ascii="Times New Roman" w:hAnsi="Times New Roman"/>
          <w:bCs/>
          <w:sz w:val="23"/>
          <w:szCs w:val="23"/>
        </w:rPr>
        <w:t>« </w:t>
      </w:r>
      <w:r w:rsidRPr="00CF7E43">
        <w:rPr>
          <w:rFonts w:ascii="Times New Roman" w:hAnsi="Times New Roman"/>
          <w:bCs/>
          <w:i/>
          <w:sz w:val="23"/>
          <w:szCs w:val="23"/>
        </w:rPr>
        <w:t>dépassé </w:t>
      </w:r>
      <w:r w:rsidRPr="00CF7E43">
        <w:rPr>
          <w:rFonts w:ascii="Times New Roman" w:hAnsi="Times New Roman"/>
          <w:bCs/>
          <w:sz w:val="23"/>
          <w:szCs w:val="23"/>
        </w:rPr>
        <w:t>» et une offre politique « </w:t>
      </w:r>
      <w:r w:rsidRPr="00CF7E43">
        <w:rPr>
          <w:rFonts w:ascii="Times New Roman" w:hAnsi="Times New Roman"/>
          <w:bCs/>
          <w:i/>
          <w:sz w:val="23"/>
          <w:szCs w:val="23"/>
        </w:rPr>
        <w:t>sclérosée</w:t>
      </w:r>
      <w:r w:rsidRPr="00CF7E43">
        <w:rPr>
          <w:rFonts w:ascii="Times New Roman" w:hAnsi="Times New Roman"/>
          <w:bCs/>
          <w:sz w:val="23"/>
          <w:szCs w:val="23"/>
        </w:rPr>
        <w:t> ».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1736C2">
        <w:rPr>
          <w:rFonts w:ascii="Times New Roman" w:hAnsi="Times New Roman"/>
          <w:sz w:val="23"/>
          <w:szCs w:val="23"/>
        </w:rPr>
        <w:t xml:space="preserve">Certains reviennent sur le </w:t>
      </w:r>
      <w:r w:rsidRPr="001736C2">
        <w:rPr>
          <w:rFonts w:ascii="Times New Roman" w:hAnsi="Times New Roman"/>
          <w:b/>
          <w:sz w:val="23"/>
          <w:szCs w:val="23"/>
        </w:rPr>
        <w:t>renouvellement</w:t>
      </w:r>
      <w:r w:rsidRPr="001736C2">
        <w:rPr>
          <w:rFonts w:ascii="Times New Roman" w:hAnsi="Times New Roman"/>
          <w:sz w:val="23"/>
          <w:szCs w:val="23"/>
        </w:rPr>
        <w:t>, le « </w:t>
      </w:r>
      <w:r w:rsidRPr="001736C2">
        <w:rPr>
          <w:rFonts w:ascii="Times New Roman" w:hAnsi="Times New Roman"/>
          <w:i/>
          <w:sz w:val="23"/>
          <w:szCs w:val="23"/>
        </w:rPr>
        <w:t>sang neuf</w:t>
      </w:r>
      <w:r w:rsidRPr="001736C2">
        <w:rPr>
          <w:rFonts w:ascii="Times New Roman" w:hAnsi="Times New Roman"/>
          <w:sz w:val="23"/>
          <w:szCs w:val="23"/>
        </w:rPr>
        <w:t> », le « </w:t>
      </w:r>
      <w:r w:rsidRPr="001736C2">
        <w:rPr>
          <w:rFonts w:ascii="Times New Roman" w:hAnsi="Times New Roman"/>
          <w:i/>
          <w:sz w:val="23"/>
          <w:szCs w:val="23"/>
        </w:rPr>
        <w:t>non-cumul</w:t>
      </w:r>
      <w:r w:rsidRPr="001736C2">
        <w:rPr>
          <w:rFonts w:ascii="Times New Roman" w:hAnsi="Times New Roman"/>
          <w:sz w:val="23"/>
          <w:szCs w:val="23"/>
        </w:rPr>
        <w:t xml:space="preserve"> ». </w:t>
      </w:r>
      <w:r w:rsidRPr="001736C2">
        <w:rPr>
          <w:rFonts w:ascii="Times New Roman" w:hAnsi="Times New Roman"/>
          <w:b/>
          <w:bCs/>
          <w:sz w:val="23"/>
          <w:szCs w:val="23"/>
        </w:rPr>
        <w:t>Davantage évoquent le renouvellement des pratiques</w:t>
      </w:r>
      <w:r w:rsidRPr="001736C2">
        <w:rPr>
          <w:rFonts w:ascii="Times New Roman" w:hAnsi="Times New Roman"/>
          <w:bCs/>
          <w:sz w:val="23"/>
          <w:szCs w:val="23"/>
        </w:rPr>
        <w:t> : « </w:t>
      </w:r>
      <w:r w:rsidRPr="001736C2">
        <w:rPr>
          <w:rFonts w:ascii="Times New Roman" w:hAnsi="Times New Roman"/>
          <w:bCs/>
          <w:i/>
          <w:sz w:val="23"/>
          <w:szCs w:val="23"/>
        </w:rPr>
        <w:t>pour s’opposer à la montée du Front national, donnez l’exemple ! Rapprochez-vous du peuple, prenez des mesures pour que celui arrête de constater que les gouvernants vivent dans un monde parallèle au leur !</w:t>
      </w:r>
      <w:r w:rsidRPr="001736C2">
        <w:rPr>
          <w:rFonts w:ascii="Times New Roman" w:hAnsi="Times New Roman"/>
          <w:bCs/>
          <w:sz w:val="23"/>
          <w:szCs w:val="23"/>
        </w:rPr>
        <w:t xml:space="preserve"> ». </w:t>
      </w:r>
      <w:r w:rsidRPr="001736C2">
        <w:rPr>
          <w:rFonts w:ascii="Times New Roman" w:hAnsi="Times New Roman"/>
          <w:sz w:val="23"/>
          <w:szCs w:val="23"/>
        </w:rPr>
        <w:t>La dénonciation des « </w:t>
      </w:r>
      <w:r w:rsidRPr="001736C2">
        <w:rPr>
          <w:rFonts w:ascii="Times New Roman" w:hAnsi="Times New Roman"/>
          <w:i/>
          <w:sz w:val="23"/>
          <w:szCs w:val="23"/>
        </w:rPr>
        <w:t xml:space="preserve">comportements </w:t>
      </w:r>
      <w:r w:rsidRPr="001736C2">
        <w:rPr>
          <w:rFonts w:ascii="Times New Roman" w:hAnsi="Times New Roman"/>
          <w:i/>
          <w:iCs/>
          <w:sz w:val="23"/>
          <w:szCs w:val="23"/>
        </w:rPr>
        <w:t>égoïstes </w:t>
      </w:r>
      <w:r w:rsidRPr="001736C2">
        <w:rPr>
          <w:rFonts w:ascii="Times New Roman" w:hAnsi="Times New Roman"/>
          <w:iCs/>
          <w:sz w:val="23"/>
          <w:szCs w:val="23"/>
        </w:rPr>
        <w:t>»</w:t>
      </w:r>
      <w:r w:rsidRPr="001736C2">
        <w:rPr>
          <w:rFonts w:ascii="Times New Roman" w:hAnsi="Times New Roman"/>
          <w:sz w:val="23"/>
          <w:szCs w:val="23"/>
        </w:rPr>
        <w:t xml:space="preserve"> d’une caste vivant « </w:t>
      </w:r>
      <w:r w:rsidRPr="001736C2">
        <w:rPr>
          <w:rFonts w:ascii="Times New Roman" w:hAnsi="Times New Roman"/>
          <w:i/>
          <w:iCs/>
          <w:sz w:val="23"/>
          <w:szCs w:val="23"/>
        </w:rPr>
        <w:t>sans se soucier du peuple et du bien commun </w:t>
      </w:r>
      <w:r w:rsidRPr="001736C2">
        <w:rPr>
          <w:rFonts w:ascii="Times New Roman" w:hAnsi="Times New Roman"/>
          <w:iCs/>
          <w:sz w:val="23"/>
          <w:szCs w:val="23"/>
        </w:rPr>
        <w:t>»</w:t>
      </w:r>
      <w:r w:rsidRPr="001736C2">
        <w:rPr>
          <w:rFonts w:ascii="Times New Roman" w:hAnsi="Times New Roman"/>
          <w:sz w:val="23"/>
          <w:szCs w:val="23"/>
        </w:rPr>
        <w:t xml:space="preserve"> est récurrente.</w:t>
      </w:r>
    </w:p>
    <w:p w:rsidR="001736C2" w:rsidRPr="00B63AC9" w:rsidRDefault="001736C2" w:rsidP="00A9439F">
      <w:pPr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1736C2" w:rsidRPr="00B63AC9" w:rsidRDefault="001736C2" w:rsidP="00A9439F">
      <w:pPr>
        <w:spacing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63AC9">
        <w:rPr>
          <w:rFonts w:ascii="Times New Roman" w:hAnsi="Times New Roman"/>
          <w:bCs/>
          <w:sz w:val="23"/>
          <w:szCs w:val="23"/>
        </w:rPr>
        <w:t>C</w:t>
      </w:r>
      <w:r>
        <w:rPr>
          <w:rFonts w:ascii="Times New Roman" w:hAnsi="Times New Roman"/>
          <w:bCs/>
          <w:sz w:val="23"/>
          <w:szCs w:val="23"/>
        </w:rPr>
        <w:t>’</w:t>
      </w:r>
      <w:r w:rsidRPr="00B63AC9">
        <w:rPr>
          <w:rFonts w:ascii="Times New Roman" w:hAnsi="Times New Roman"/>
          <w:bCs/>
          <w:sz w:val="23"/>
          <w:szCs w:val="23"/>
        </w:rPr>
        <w:t>est</w:t>
      </w:r>
      <w:r>
        <w:rPr>
          <w:rFonts w:ascii="Times New Roman" w:hAnsi="Times New Roman"/>
          <w:bCs/>
          <w:sz w:val="23"/>
          <w:szCs w:val="23"/>
        </w:rPr>
        <w:t>,</w:t>
      </w:r>
      <w:r w:rsidRPr="00B63AC9">
        <w:rPr>
          <w:rFonts w:ascii="Times New Roman" w:hAnsi="Times New Roman"/>
          <w:bCs/>
          <w:sz w:val="23"/>
          <w:szCs w:val="23"/>
        </w:rPr>
        <w:t xml:space="preserve"> comme le résume une correspondante</w:t>
      </w:r>
      <w:r>
        <w:rPr>
          <w:rFonts w:ascii="Times New Roman" w:hAnsi="Times New Roman"/>
          <w:bCs/>
          <w:sz w:val="23"/>
          <w:szCs w:val="23"/>
        </w:rPr>
        <w:t>,</w:t>
      </w:r>
      <w:r w:rsidRPr="00B63AC9">
        <w:rPr>
          <w:rFonts w:ascii="Times New Roman" w:hAnsi="Times New Roman"/>
          <w:bCs/>
          <w:sz w:val="23"/>
          <w:szCs w:val="23"/>
        </w:rPr>
        <w:t xml:space="preserve"> un « </w:t>
      </w:r>
      <w:r w:rsidRPr="00CF7E43">
        <w:rPr>
          <w:rFonts w:ascii="Times New Roman" w:hAnsi="Times New Roman"/>
          <w:b/>
          <w:bCs/>
          <w:i/>
          <w:sz w:val="23"/>
          <w:szCs w:val="23"/>
        </w:rPr>
        <w:t>appel au secours du peuple à sa classe politique</w:t>
      </w:r>
      <w:r w:rsidRPr="00B63AC9">
        <w:rPr>
          <w:rFonts w:ascii="Times New Roman" w:hAnsi="Times New Roman"/>
          <w:bCs/>
          <w:sz w:val="23"/>
          <w:szCs w:val="23"/>
        </w:rPr>
        <w:t> » : « </w:t>
      </w:r>
      <w:r w:rsidRPr="00B63AC9">
        <w:rPr>
          <w:rFonts w:ascii="Times New Roman" w:hAnsi="Times New Roman"/>
          <w:bCs/>
          <w:i/>
          <w:sz w:val="23"/>
          <w:szCs w:val="23"/>
        </w:rPr>
        <w:t>où est le courage pour prendre les décisions bonnes pour toute la France ? Que vous faut-il pour enfin entendre ce cri ; vous voulons nous sentir accompagnés et non pas écrasés ? </w:t>
      </w:r>
      <w:r w:rsidRPr="00B63AC9">
        <w:rPr>
          <w:rFonts w:ascii="Times New Roman" w:hAnsi="Times New Roman"/>
          <w:bCs/>
          <w:sz w:val="23"/>
          <w:szCs w:val="23"/>
        </w:rPr>
        <w:t>».</w:t>
      </w:r>
      <w:r w:rsidRPr="00B63AC9">
        <w:rPr>
          <w:rFonts w:ascii="Times New Roman" w:hAnsi="Times New Roman"/>
          <w:sz w:val="23"/>
          <w:szCs w:val="23"/>
        </w:rPr>
        <w:t xml:space="preserve"> </w:t>
      </w:r>
      <w:r w:rsidR="00F41D55">
        <w:rPr>
          <w:rFonts w:ascii="Times New Roman" w:hAnsi="Times New Roman"/>
          <w:sz w:val="23"/>
          <w:szCs w:val="23"/>
        </w:rPr>
        <w:t>Parfois non sans ironie :</w:t>
      </w:r>
      <w:r w:rsidRPr="00B63AC9">
        <w:rPr>
          <w:rFonts w:ascii="Times New Roman" w:hAnsi="Times New Roman"/>
          <w:sz w:val="23"/>
          <w:szCs w:val="23"/>
        </w:rPr>
        <w:t xml:space="preserve"> « </w:t>
      </w:r>
      <w:r w:rsidRPr="00B63AC9">
        <w:rPr>
          <w:rFonts w:ascii="Times New Roman" w:hAnsi="Times New Roman"/>
          <w:i/>
          <w:sz w:val="23"/>
          <w:szCs w:val="23"/>
        </w:rPr>
        <w:t>J</w:t>
      </w:r>
      <w:r>
        <w:rPr>
          <w:rFonts w:ascii="Times New Roman" w:hAnsi="Times New Roman"/>
          <w:i/>
          <w:sz w:val="23"/>
          <w:szCs w:val="23"/>
        </w:rPr>
        <w:t>’</w:t>
      </w:r>
      <w:r w:rsidRPr="00B63AC9">
        <w:rPr>
          <w:rFonts w:ascii="Times New Roman" w:hAnsi="Times New Roman"/>
          <w:i/>
          <w:sz w:val="23"/>
          <w:szCs w:val="23"/>
        </w:rPr>
        <w:t>entendais hier soir, et comme à chaque élection, qu</w:t>
      </w:r>
      <w:r>
        <w:rPr>
          <w:rFonts w:ascii="Times New Roman" w:hAnsi="Times New Roman"/>
          <w:i/>
          <w:sz w:val="23"/>
          <w:szCs w:val="23"/>
        </w:rPr>
        <w:t>’</w:t>
      </w:r>
      <w:r w:rsidRPr="00B63AC9">
        <w:rPr>
          <w:rFonts w:ascii="Times New Roman" w:hAnsi="Times New Roman"/>
          <w:i/>
          <w:sz w:val="23"/>
          <w:szCs w:val="23"/>
        </w:rPr>
        <w:t>on ne ferait plus la politique comme avant… </w:t>
      </w:r>
      <w:r w:rsidRPr="00B63AC9">
        <w:rPr>
          <w:rFonts w:ascii="Times New Roman" w:hAnsi="Times New Roman"/>
          <w:sz w:val="23"/>
          <w:szCs w:val="23"/>
        </w:rPr>
        <w:t>».</w:t>
      </w:r>
    </w:p>
    <w:p w:rsidR="001736C2" w:rsidRPr="00B63AC9" w:rsidRDefault="001736C2" w:rsidP="00A9439F">
      <w:pPr>
        <w:spacing w:after="0" w:line="288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B63AC9" w:rsidRPr="00A9439F" w:rsidRDefault="001736C2" w:rsidP="00A9439F">
      <w:pPr>
        <w:spacing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 w:rsidRPr="00B63AC9">
        <w:rPr>
          <w:rFonts w:ascii="Times New Roman" w:hAnsi="Times New Roman"/>
          <w:sz w:val="23"/>
          <w:szCs w:val="23"/>
        </w:rPr>
        <w:t xml:space="preserve">La </w:t>
      </w:r>
      <w:r w:rsidRPr="00F41D55">
        <w:rPr>
          <w:rFonts w:ascii="Times New Roman" w:hAnsi="Times New Roman"/>
          <w:sz w:val="23"/>
          <w:szCs w:val="23"/>
        </w:rPr>
        <w:t>reconnaissance du</w:t>
      </w:r>
      <w:r w:rsidRPr="00CF7E43">
        <w:rPr>
          <w:rFonts w:ascii="Times New Roman" w:hAnsi="Times New Roman"/>
          <w:b/>
          <w:sz w:val="23"/>
          <w:szCs w:val="23"/>
        </w:rPr>
        <w:t xml:space="preserve"> vote blanc</w:t>
      </w:r>
      <w:r w:rsidRPr="00B63AC9">
        <w:rPr>
          <w:rFonts w:ascii="Times New Roman" w:hAnsi="Times New Roman"/>
          <w:sz w:val="23"/>
          <w:szCs w:val="23"/>
        </w:rPr>
        <w:t xml:space="preserve"> est également attendue : « </w:t>
      </w:r>
      <w:r w:rsidRPr="00B63AC9">
        <w:rPr>
          <w:rFonts w:ascii="Times New Roman" w:hAnsi="Times New Roman"/>
          <w:i/>
          <w:iCs/>
          <w:sz w:val="23"/>
          <w:szCs w:val="23"/>
        </w:rPr>
        <w:t>les personnes n</w:t>
      </w:r>
      <w:r>
        <w:rPr>
          <w:rFonts w:ascii="Times New Roman" w:hAnsi="Times New Roman"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i/>
          <w:iCs/>
          <w:sz w:val="23"/>
          <w:szCs w:val="23"/>
        </w:rPr>
        <w:t>adhérant à aucune des idées proposées n</w:t>
      </w:r>
      <w:r>
        <w:rPr>
          <w:rFonts w:ascii="Times New Roman" w:hAnsi="Times New Roman"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i/>
          <w:iCs/>
          <w:sz w:val="23"/>
          <w:szCs w:val="23"/>
        </w:rPr>
        <w:t>ont aucun pouvoir démocratique. Cela représente un total déni d</w:t>
      </w:r>
      <w:r>
        <w:rPr>
          <w:rFonts w:ascii="Times New Roman" w:hAnsi="Times New Roman"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i/>
          <w:iCs/>
          <w:sz w:val="23"/>
          <w:szCs w:val="23"/>
        </w:rPr>
        <w:t>une partie importante de la population française</w:t>
      </w:r>
      <w:r w:rsidRPr="00B63AC9">
        <w:rPr>
          <w:rFonts w:ascii="Times New Roman" w:hAnsi="Times New Roman"/>
          <w:sz w:val="23"/>
          <w:szCs w:val="23"/>
        </w:rPr>
        <w:t> », « </w:t>
      </w:r>
      <w:r w:rsidRPr="00B63AC9">
        <w:rPr>
          <w:rFonts w:ascii="Times New Roman" w:hAnsi="Times New Roman"/>
          <w:i/>
          <w:iCs/>
          <w:sz w:val="23"/>
          <w:szCs w:val="23"/>
        </w:rPr>
        <w:t>le vote blanc ne servant à rien, je me suis abstenue</w:t>
      </w:r>
      <w:r w:rsidRPr="00B63AC9">
        <w:rPr>
          <w:rFonts w:ascii="Times New Roman" w:hAnsi="Times New Roman"/>
          <w:sz w:val="23"/>
          <w:szCs w:val="23"/>
        </w:rPr>
        <w:t> ». Par ailleurs quelques personnes ont déploré des problèmes liés à leur procuration : </w:t>
      </w:r>
      <w:r w:rsidRPr="00B63AC9">
        <w:rPr>
          <w:rFonts w:ascii="Times New Roman" w:hAnsi="Times New Roman"/>
          <w:iCs/>
          <w:sz w:val="23"/>
          <w:szCs w:val="23"/>
        </w:rPr>
        <w:t>« </w:t>
      </w:r>
      <w:r w:rsidRPr="00B63AC9">
        <w:rPr>
          <w:rFonts w:ascii="Times New Roman" w:hAnsi="Times New Roman"/>
          <w:i/>
          <w:iCs/>
          <w:sz w:val="23"/>
          <w:szCs w:val="23"/>
        </w:rPr>
        <w:t>A l</w:t>
      </w:r>
      <w:r>
        <w:rPr>
          <w:rFonts w:ascii="Times New Roman" w:hAnsi="Times New Roman"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i/>
          <w:iCs/>
          <w:sz w:val="23"/>
          <w:szCs w:val="23"/>
        </w:rPr>
        <w:t>heure des nouvelles technologies, c</w:t>
      </w:r>
      <w:r>
        <w:rPr>
          <w:rFonts w:ascii="Times New Roman" w:hAnsi="Times New Roman"/>
          <w:i/>
          <w:iCs/>
          <w:sz w:val="23"/>
          <w:szCs w:val="23"/>
        </w:rPr>
        <w:t>’</w:t>
      </w:r>
      <w:r w:rsidRPr="00B63AC9">
        <w:rPr>
          <w:rFonts w:ascii="Times New Roman" w:hAnsi="Times New Roman"/>
          <w:i/>
          <w:iCs/>
          <w:sz w:val="23"/>
          <w:szCs w:val="23"/>
        </w:rPr>
        <w:t>est incompréhensible </w:t>
      </w:r>
      <w:r w:rsidRPr="00B63AC9">
        <w:rPr>
          <w:rFonts w:ascii="Times New Roman" w:hAnsi="Times New Roman"/>
          <w:iCs/>
          <w:sz w:val="23"/>
          <w:szCs w:val="23"/>
        </w:rPr>
        <w:t>».</w:t>
      </w:r>
    </w:p>
    <w:p w:rsidR="00721066" w:rsidRPr="00B63AC9" w:rsidRDefault="00721066" w:rsidP="00A9439F">
      <w:pPr>
        <w:spacing w:after="0" w:line="288" w:lineRule="auto"/>
        <w:jc w:val="both"/>
        <w:rPr>
          <w:rFonts w:ascii="Times New Roman" w:hAnsi="Times New Roman"/>
          <w:iCs/>
          <w:sz w:val="23"/>
          <w:szCs w:val="23"/>
        </w:rPr>
      </w:pPr>
    </w:p>
    <w:p w:rsidR="00B63AC9" w:rsidRPr="00B63AC9" w:rsidRDefault="00B63AC9" w:rsidP="00A9439F">
      <w:pPr>
        <w:numPr>
          <w:ilvl w:val="0"/>
          <w:numId w:val="15"/>
        </w:numPr>
        <w:tabs>
          <w:tab w:val="left" w:pos="284"/>
        </w:tabs>
        <w:spacing w:before="120" w:after="0" w:line="288" w:lineRule="auto"/>
        <w:ind w:left="0" w:firstLine="0"/>
        <w:jc w:val="both"/>
        <w:rPr>
          <w:rFonts w:ascii="Times New Roman" w:hAnsi="Times New Roman"/>
          <w:iCs/>
          <w:sz w:val="23"/>
          <w:szCs w:val="23"/>
        </w:rPr>
      </w:pPr>
      <w:r w:rsidRPr="00B63AC9">
        <w:rPr>
          <w:rFonts w:ascii="Times New Roman" w:hAnsi="Times New Roman"/>
          <w:iCs/>
          <w:sz w:val="23"/>
          <w:szCs w:val="23"/>
        </w:rPr>
        <w:t xml:space="preserve">A </w:t>
      </w:r>
      <w:r w:rsidRPr="00CF7E43">
        <w:rPr>
          <w:rFonts w:ascii="Times New Roman" w:hAnsi="Times New Roman"/>
          <w:sz w:val="23"/>
          <w:szCs w:val="23"/>
        </w:rPr>
        <w:t>noter</w:t>
      </w:r>
      <w:r w:rsidRPr="00B63AC9">
        <w:rPr>
          <w:rFonts w:ascii="Times New Roman" w:hAnsi="Times New Roman"/>
          <w:iCs/>
          <w:sz w:val="23"/>
          <w:szCs w:val="23"/>
        </w:rPr>
        <w:t xml:space="preserve"> que </w:t>
      </w:r>
      <w:r w:rsidRPr="00B63AC9">
        <w:rPr>
          <w:rFonts w:ascii="Times New Roman" w:hAnsi="Times New Roman"/>
          <w:sz w:val="23"/>
          <w:szCs w:val="23"/>
        </w:rPr>
        <w:t xml:space="preserve">8% du total des messages relaient une </w:t>
      </w:r>
      <w:r w:rsidRPr="00CF7E43">
        <w:rPr>
          <w:rFonts w:ascii="Times New Roman" w:hAnsi="Times New Roman"/>
          <w:b/>
          <w:sz w:val="23"/>
          <w:szCs w:val="23"/>
        </w:rPr>
        <w:t>incompréhension à la suite de l</w:t>
      </w:r>
      <w:r w:rsidR="00E00BE1" w:rsidRPr="00CF7E43">
        <w:rPr>
          <w:rFonts w:ascii="Times New Roman" w:hAnsi="Times New Roman"/>
          <w:b/>
          <w:sz w:val="23"/>
          <w:szCs w:val="23"/>
        </w:rPr>
        <w:t>’</w:t>
      </w:r>
      <w:r w:rsidRPr="00CF7E43">
        <w:rPr>
          <w:rFonts w:ascii="Times New Roman" w:hAnsi="Times New Roman"/>
          <w:b/>
          <w:sz w:val="23"/>
          <w:szCs w:val="23"/>
        </w:rPr>
        <w:t>a</w:t>
      </w:r>
      <w:r w:rsidR="00F41D55">
        <w:rPr>
          <w:rFonts w:ascii="Times New Roman" w:hAnsi="Times New Roman"/>
          <w:b/>
          <w:sz w:val="23"/>
          <w:szCs w:val="23"/>
        </w:rPr>
        <w:t>nnonce du maintien en poste du M</w:t>
      </w:r>
      <w:r w:rsidRPr="00CF7E43">
        <w:rPr>
          <w:rFonts w:ascii="Times New Roman" w:hAnsi="Times New Roman"/>
          <w:b/>
          <w:sz w:val="23"/>
          <w:szCs w:val="23"/>
        </w:rPr>
        <w:t>inistre de la défense</w:t>
      </w:r>
      <w:r w:rsidRPr="00B63AC9">
        <w:rPr>
          <w:rFonts w:ascii="Times New Roman" w:hAnsi="Times New Roman"/>
          <w:sz w:val="23"/>
          <w:szCs w:val="23"/>
        </w:rPr>
        <w:t>. S</w:t>
      </w:r>
      <w:r w:rsidR="00E00BE1">
        <w:rPr>
          <w:rFonts w:ascii="Times New Roman" w:hAnsi="Times New Roman"/>
          <w:sz w:val="23"/>
          <w:szCs w:val="23"/>
        </w:rPr>
        <w:t>’</w:t>
      </w:r>
      <w:r w:rsidRPr="00B63AC9">
        <w:rPr>
          <w:rFonts w:ascii="Times New Roman" w:hAnsi="Times New Roman"/>
          <w:sz w:val="23"/>
          <w:szCs w:val="23"/>
        </w:rPr>
        <w:t xml:space="preserve">il est reconnu comme un bon ministre, la décision de Jean-Yves Le </w:t>
      </w:r>
      <w:proofErr w:type="spellStart"/>
      <w:r w:rsidRPr="00B63AC9">
        <w:rPr>
          <w:rFonts w:ascii="Times New Roman" w:hAnsi="Times New Roman"/>
          <w:sz w:val="23"/>
          <w:szCs w:val="23"/>
        </w:rPr>
        <w:t>Drian</w:t>
      </w:r>
      <w:proofErr w:type="spellEnd"/>
      <w:r w:rsidRPr="00B63AC9">
        <w:rPr>
          <w:rFonts w:ascii="Times New Roman" w:hAnsi="Times New Roman"/>
          <w:sz w:val="23"/>
          <w:szCs w:val="23"/>
        </w:rPr>
        <w:t xml:space="preserve"> est considérée comme un nouveau coup de canif aux engagements d</w:t>
      </w:r>
      <w:r w:rsidR="00E00BE1">
        <w:rPr>
          <w:rFonts w:ascii="Times New Roman" w:hAnsi="Times New Roman"/>
          <w:sz w:val="23"/>
          <w:szCs w:val="23"/>
        </w:rPr>
        <w:t>’</w:t>
      </w:r>
      <w:r w:rsidRPr="00B63AC9">
        <w:rPr>
          <w:rFonts w:ascii="Times New Roman" w:hAnsi="Times New Roman"/>
          <w:sz w:val="23"/>
          <w:szCs w:val="23"/>
        </w:rPr>
        <w:t>une République exemplaire (« </w:t>
      </w:r>
      <w:r w:rsidRPr="00B63AC9">
        <w:rPr>
          <w:rFonts w:ascii="Times New Roman" w:hAnsi="Times New Roman"/>
          <w:i/>
          <w:sz w:val="23"/>
          <w:szCs w:val="23"/>
        </w:rPr>
        <w:t>le non-cumul des mandats et fonctions? Encore une promesse non tenue</w:t>
      </w:r>
      <w:r w:rsidRPr="00B63AC9">
        <w:rPr>
          <w:rFonts w:ascii="Times New Roman" w:hAnsi="Times New Roman"/>
          <w:sz w:val="23"/>
          <w:szCs w:val="23"/>
        </w:rPr>
        <w:t> », « </w:t>
      </w:r>
      <w:r w:rsidRPr="00B63AC9">
        <w:rPr>
          <w:rFonts w:ascii="Times New Roman" w:hAnsi="Times New Roman"/>
          <w:i/>
          <w:sz w:val="23"/>
          <w:szCs w:val="23"/>
        </w:rPr>
        <w:t>cela prouve que votre parole n</w:t>
      </w:r>
      <w:r w:rsidR="00E00BE1">
        <w:rPr>
          <w:rFonts w:ascii="Times New Roman" w:hAnsi="Times New Roman"/>
          <w:i/>
          <w:sz w:val="23"/>
          <w:szCs w:val="23"/>
        </w:rPr>
        <w:t>’</w:t>
      </w:r>
      <w:r w:rsidRPr="00B63AC9">
        <w:rPr>
          <w:rFonts w:ascii="Times New Roman" w:hAnsi="Times New Roman"/>
          <w:i/>
          <w:sz w:val="23"/>
          <w:szCs w:val="23"/>
        </w:rPr>
        <w:t>a pas de valeur</w:t>
      </w:r>
      <w:r w:rsidRPr="00B63AC9">
        <w:rPr>
          <w:rFonts w:ascii="Times New Roman" w:hAnsi="Times New Roman"/>
          <w:sz w:val="23"/>
          <w:szCs w:val="23"/>
        </w:rPr>
        <w:t> », « </w:t>
      </w:r>
      <w:r w:rsidRPr="00B63AC9">
        <w:rPr>
          <w:rFonts w:ascii="Times New Roman" w:hAnsi="Times New Roman"/>
          <w:i/>
          <w:sz w:val="23"/>
          <w:szCs w:val="23"/>
        </w:rPr>
        <w:t>ce genre de situation profite au FN</w:t>
      </w:r>
      <w:r w:rsidRPr="00B63AC9">
        <w:rPr>
          <w:rFonts w:ascii="Times New Roman" w:hAnsi="Times New Roman"/>
          <w:sz w:val="23"/>
          <w:szCs w:val="23"/>
        </w:rPr>
        <w:t xml:space="preserve"> »), </w:t>
      </w:r>
      <w:r w:rsidR="00F41D55">
        <w:rPr>
          <w:rFonts w:ascii="Times New Roman" w:hAnsi="Times New Roman"/>
          <w:sz w:val="23"/>
          <w:szCs w:val="23"/>
        </w:rPr>
        <w:t xml:space="preserve">et surtout comme </w:t>
      </w:r>
      <w:r w:rsidRPr="00B63AC9">
        <w:rPr>
          <w:rFonts w:ascii="Times New Roman" w:hAnsi="Times New Roman"/>
          <w:sz w:val="23"/>
          <w:szCs w:val="23"/>
        </w:rPr>
        <w:t xml:space="preserve">la </w:t>
      </w:r>
      <w:r w:rsidRPr="00CF7E43">
        <w:rPr>
          <w:rFonts w:ascii="Times New Roman" w:hAnsi="Times New Roman"/>
          <w:b/>
          <w:sz w:val="23"/>
          <w:szCs w:val="23"/>
        </w:rPr>
        <w:t>preuve que rien ne changera malgré les attentes soulevées</w:t>
      </w:r>
      <w:r w:rsidRPr="00B63AC9">
        <w:rPr>
          <w:rFonts w:ascii="Times New Roman" w:hAnsi="Times New Roman"/>
          <w:sz w:val="23"/>
          <w:szCs w:val="23"/>
        </w:rPr>
        <w:t xml:space="preserve">. </w:t>
      </w:r>
    </w:p>
    <w:p w:rsidR="003E15F4" w:rsidRPr="00840852" w:rsidRDefault="003E15F4" w:rsidP="003E15F4">
      <w:pPr>
        <w:spacing w:before="120" w:after="0" w:line="264" w:lineRule="auto"/>
        <w:jc w:val="both"/>
        <w:rPr>
          <w:rFonts w:ascii="Times New Roman" w:hAnsi="Times New Roman"/>
          <w:sz w:val="23"/>
          <w:szCs w:val="23"/>
        </w:rPr>
      </w:pPr>
    </w:p>
    <w:p w:rsidR="001878D9" w:rsidRPr="009E6E44" w:rsidRDefault="00EC627D" w:rsidP="00B21E26">
      <w:pPr>
        <w:tabs>
          <w:tab w:val="left" w:pos="1701"/>
          <w:tab w:val="left" w:pos="6804"/>
        </w:tabs>
        <w:spacing w:before="360" w:after="0" w:line="264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21E26">
        <w:rPr>
          <w:rFonts w:ascii="Times New Roman" w:hAnsi="Times New Roman"/>
          <w:sz w:val="23"/>
          <w:szCs w:val="23"/>
        </w:rPr>
        <w:t>Le SCP</w:t>
      </w:r>
      <w:r w:rsidR="00B21E26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>Adrien ABECASSIS</w:t>
      </w:r>
    </w:p>
    <w:sectPr w:rsidR="001878D9" w:rsidRPr="009E6E44" w:rsidSect="00A9439F">
      <w:footerReference w:type="default" r:id="rId7"/>
      <w:pgSz w:w="11906" w:h="16838"/>
      <w:pgMar w:top="737" w:right="1191" w:bottom="851" w:left="1191" w:header="70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45B5" w:rsidRDefault="004945B5" w:rsidP="00EC627D">
      <w:pPr>
        <w:spacing w:after="0" w:line="240" w:lineRule="auto"/>
      </w:pPr>
      <w:r>
        <w:separator/>
      </w:r>
    </w:p>
  </w:endnote>
  <w:endnote w:type="continuationSeparator" w:id="0">
    <w:p w:rsidR="004945B5" w:rsidRDefault="004945B5" w:rsidP="00E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27D" w:rsidRPr="00EC627D" w:rsidRDefault="00EC627D" w:rsidP="00EC627D">
    <w:pPr>
      <w:pStyle w:val="Footer"/>
      <w:jc w:val="right"/>
      <w:rPr>
        <w:rFonts w:ascii="Times New Roman" w:hAnsi="Times New Roman"/>
      </w:rPr>
    </w:pPr>
    <w:r w:rsidRPr="00EC627D">
      <w:rPr>
        <w:rFonts w:ascii="Times New Roman" w:hAnsi="Times New Roman"/>
      </w:rPr>
      <w:fldChar w:fldCharType="begin"/>
    </w:r>
    <w:r w:rsidRPr="00EC627D">
      <w:rPr>
        <w:rFonts w:ascii="Times New Roman" w:hAnsi="Times New Roman"/>
      </w:rPr>
      <w:instrText>PAGE   \* MERGEFORMAT</w:instrText>
    </w:r>
    <w:r w:rsidRPr="00EC627D">
      <w:rPr>
        <w:rFonts w:ascii="Times New Roman" w:hAnsi="Times New Roman"/>
      </w:rPr>
      <w:fldChar w:fldCharType="separate"/>
    </w:r>
    <w:r w:rsidR="00F41D55">
      <w:rPr>
        <w:rFonts w:ascii="Times New Roman" w:hAnsi="Times New Roman"/>
        <w:noProof/>
      </w:rPr>
      <w:t>1</w:t>
    </w:r>
    <w:r w:rsidRPr="00EC627D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45B5" w:rsidRDefault="004945B5" w:rsidP="00EC627D">
      <w:pPr>
        <w:spacing w:after="0" w:line="240" w:lineRule="auto"/>
      </w:pPr>
      <w:r>
        <w:separator/>
      </w:r>
    </w:p>
  </w:footnote>
  <w:footnote w:type="continuationSeparator" w:id="0">
    <w:p w:rsidR="004945B5" w:rsidRDefault="004945B5" w:rsidP="00EC6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62B"/>
    <w:multiLevelType w:val="hybridMultilevel"/>
    <w:tmpl w:val="47E20302"/>
    <w:lvl w:ilvl="0" w:tplc="4C98D3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01CD"/>
    <w:multiLevelType w:val="hybridMultilevel"/>
    <w:tmpl w:val="C64E25EC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EFF"/>
    <w:multiLevelType w:val="hybridMultilevel"/>
    <w:tmpl w:val="3032686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D071D"/>
    <w:multiLevelType w:val="hybridMultilevel"/>
    <w:tmpl w:val="B0AC373E"/>
    <w:lvl w:ilvl="0" w:tplc="A1EC684C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1D79"/>
    <w:multiLevelType w:val="hybridMultilevel"/>
    <w:tmpl w:val="D00634AE"/>
    <w:lvl w:ilvl="0" w:tplc="1E68EF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01E6C"/>
    <w:multiLevelType w:val="hybridMultilevel"/>
    <w:tmpl w:val="8B4EAEDA"/>
    <w:lvl w:ilvl="0" w:tplc="7152F908">
      <w:start w:val="1"/>
      <w:numFmt w:val="lowerLetter"/>
      <w:lvlText w:val="%1)"/>
      <w:lvlJc w:val="left"/>
      <w:pPr>
        <w:ind w:left="19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2640" w:hanging="360"/>
      </w:pPr>
    </w:lvl>
    <w:lvl w:ilvl="2" w:tplc="08061112">
      <w:start w:val="1"/>
      <w:numFmt w:val="bullet"/>
      <w:lvlText w:val="•"/>
      <w:lvlJc w:val="left"/>
      <w:pPr>
        <w:ind w:left="373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1837EA4"/>
    <w:multiLevelType w:val="hybridMultilevel"/>
    <w:tmpl w:val="E79863F2"/>
    <w:lvl w:ilvl="0" w:tplc="912A5D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8061112">
      <w:start w:val="1"/>
      <w:numFmt w:val="bullet"/>
      <w:lvlText w:val="•"/>
      <w:lvlJc w:val="left"/>
      <w:pPr>
        <w:ind w:left="2175" w:hanging="555"/>
      </w:pPr>
      <w:rPr>
        <w:rFonts w:ascii="Calibri" w:eastAsia="Calibr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F815BB"/>
    <w:multiLevelType w:val="hybridMultilevel"/>
    <w:tmpl w:val="83CC9F04"/>
    <w:lvl w:ilvl="0" w:tplc="C5CA5F0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F20"/>
    <w:multiLevelType w:val="hybridMultilevel"/>
    <w:tmpl w:val="7A86C4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2704850">
      <w:start w:val="1"/>
      <w:numFmt w:val="lowerLetter"/>
      <w:lvlText w:val="%2)"/>
      <w:lvlJc w:val="left"/>
      <w:pPr>
        <w:ind w:left="1320" w:hanging="60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E27B91"/>
    <w:multiLevelType w:val="hybridMultilevel"/>
    <w:tmpl w:val="9B489EB8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A6B96"/>
    <w:multiLevelType w:val="hybridMultilevel"/>
    <w:tmpl w:val="54E69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046A7"/>
    <w:multiLevelType w:val="hybridMultilevel"/>
    <w:tmpl w:val="CC009F90"/>
    <w:lvl w:ilvl="0" w:tplc="B7BC444E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16808"/>
    <w:multiLevelType w:val="hybridMultilevel"/>
    <w:tmpl w:val="80165F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E7D44"/>
    <w:multiLevelType w:val="hybridMultilevel"/>
    <w:tmpl w:val="B942B9A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2DD"/>
    <w:multiLevelType w:val="hybridMultilevel"/>
    <w:tmpl w:val="9D729F98"/>
    <w:lvl w:ilvl="0" w:tplc="1176363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9828959">
    <w:abstractNumId w:val="8"/>
  </w:num>
  <w:num w:numId="2" w16cid:durableId="656610008">
    <w:abstractNumId w:val="5"/>
  </w:num>
  <w:num w:numId="3" w16cid:durableId="381491017">
    <w:abstractNumId w:val="10"/>
  </w:num>
  <w:num w:numId="4" w16cid:durableId="59522666">
    <w:abstractNumId w:val="12"/>
  </w:num>
  <w:num w:numId="5" w16cid:durableId="794639807">
    <w:abstractNumId w:val="6"/>
  </w:num>
  <w:num w:numId="6" w16cid:durableId="399641129">
    <w:abstractNumId w:val="14"/>
  </w:num>
  <w:num w:numId="7" w16cid:durableId="148325069">
    <w:abstractNumId w:val="4"/>
  </w:num>
  <w:num w:numId="8" w16cid:durableId="1643927254">
    <w:abstractNumId w:val="11"/>
  </w:num>
  <w:num w:numId="9" w16cid:durableId="245384285">
    <w:abstractNumId w:val="2"/>
  </w:num>
  <w:num w:numId="10" w16cid:durableId="1970933016">
    <w:abstractNumId w:val="9"/>
  </w:num>
  <w:num w:numId="11" w16cid:durableId="197473874">
    <w:abstractNumId w:val="0"/>
  </w:num>
  <w:num w:numId="12" w16cid:durableId="750737335">
    <w:abstractNumId w:val="15"/>
  </w:num>
  <w:num w:numId="13" w16cid:durableId="1472476524">
    <w:abstractNumId w:val="7"/>
  </w:num>
  <w:num w:numId="14" w16cid:durableId="705061191">
    <w:abstractNumId w:val="1"/>
  </w:num>
  <w:num w:numId="15" w16cid:durableId="994533084">
    <w:abstractNumId w:val="3"/>
  </w:num>
  <w:num w:numId="16" w16cid:durableId="1579821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D65"/>
    <w:rsid w:val="000161DC"/>
    <w:rsid w:val="00020E43"/>
    <w:rsid w:val="00026C9A"/>
    <w:rsid w:val="00031D1E"/>
    <w:rsid w:val="00065BDC"/>
    <w:rsid w:val="00067B4C"/>
    <w:rsid w:val="00075CDA"/>
    <w:rsid w:val="000E3FED"/>
    <w:rsid w:val="000F4DC9"/>
    <w:rsid w:val="000F68AA"/>
    <w:rsid w:val="00107605"/>
    <w:rsid w:val="001575A8"/>
    <w:rsid w:val="001736C2"/>
    <w:rsid w:val="001878D9"/>
    <w:rsid w:val="001F008A"/>
    <w:rsid w:val="00263D34"/>
    <w:rsid w:val="002957A5"/>
    <w:rsid w:val="002D7026"/>
    <w:rsid w:val="002E18D0"/>
    <w:rsid w:val="003045E8"/>
    <w:rsid w:val="003168E6"/>
    <w:rsid w:val="00342CA8"/>
    <w:rsid w:val="00354ADD"/>
    <w:rsid w:val="003E15F4"/>
    <w:rsid w:val="004274EE"/>
    <w:rsid w:val="00470577"/>
    <w:rsid w:val="004945B5"/>
    <w:rsid w:val="00495819"/>
    <w:rsid w:val="004C5ACA"/>
    <w:rsid w:val="004D7339"/>
    <w:rsid w:val="004F1EB6"/>
    <w:rsid w:val="004F7697"/>
    <w:rsid w:val="00507C92"/>
    <w:rsid w:val="00520952"/>
    <w:rsid w:val="00535700"/>
    <w:rsid w:val="00594A2F"/>
    <w:rsid w:val="005D5666"/>
    <w:rsid w:val="005E2818"/>
    <w:rsid w:val="006B6B7C"/>
    <w:rsid w:val="006E560E"/>
    <w:rsid w:val="00721066"/>
    <w:rsid w:val="00721BF2"/>
    <w:rsid w:val="00725517"/>
    <w:rsid w:val="00726CE5"/>
    <w:rsid w:val="00747069"/>
    <w:rsid w:val="00751635"/>
    <w:rsid w:val="00785358"/>
    <w:rsid w:val="007A04A8"/>
    <w:rsid w:val="00840852"/>
    <w:rsid w:val="008463D7"/>
    <w:rsid w:val="00857248"/>
    <w:rsid w:val="0087121E"/>
    <w:rsid w:val="00893D65"/>
    <w:rsid w:val="008C5244"/>
    <w:rsid w:val="008D7831"/>
    <w:rsid w:val="008E4F23"/>
    <w:rsid w:val="00977422"/>
    <w:rsid w:val="009C0EF9"/>
    <w:rsid w:val="009E3988"/>
    <w:rsid w:val="009E6E44"/>
    <w:rsid w:val="00A35046"/>
    <w:rsid w:val="00A52E65"/>
    <w:rsid w:val="00A71A9F"/>
    <w:rsid w:val="00A75591"/>
    <w:rsid w:val="00A9439F"/>
    <w:rsid w:val="00B165FE"/>
    <w:rsid w:val="00B21E26"/>
    <w:rsid w:val="00B25D8B"/>
    <w:rsid w:val="00B62118"/>
    <w:rsid w:val="00B63AC9"/>
    <w:rsid w:val="00B8704E"/>
    <w:rsid w:val="00B944F5"/>
    <w:rsid w:val="00BA20C9"/>
    <w:rsid w:val="00BE38A1"/>
    <w:rsid w:val="00BE641B"/>
    <w:rsid w:val="00BF6515"/>
    <w:rsid w:val="00C04013"/>
    <w:rsid w:val="00C26CAA"/>
    <w:rsid w:val="00C317F9"/>
    <w:rsid w:val="00C5107C"/>
    <w:rsid w:val="00C83494"/>
    <w:rsid w:val="00CC4438"/>
    <w:rsid w:val="00CF7E43"/>
    <w:rsid w:val="00D115C5"/>
    <w:rsid w:val="00D319A7"/>
    <w:rsid w:val="00D4332D"/>
    <w:rsid w:val="00D662C2"/>
    <w:rsid w:val="00D76837"/>
    <w:rsid w:val="00DE34FB"/>
    <w:rsid w:val="00DF298C"/>
    <w:rsid w:val="00E00BE1"/>
    <w:rsid w:val="00E0188E"/>
    <w:rsid w:val="00E37510"/>
    <w:rsid w:val="00E41738"/>
    <w:rsid w:val="00E452CE"/>
    <w:rsid w:val="00E82D8F"/>
    <w:rsid w:val="00EC627D"/>
    <w:rsid w:val="00ED3A81"/>
    <w:rsid w:val="00EE528E"/>
    <w:rsid w:val="00EF35F8"/>
    <w:rsid w:val="00F22A62"/>
    <w:rsid w:val="00F41D55"/>
    <w:rsid w:val="00F5531F"/>
    <w:rsid w:val="00F90824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7807CB-B01B-4D0D-9D3D-C30A50A4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C627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62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C627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7B4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865</Words>
  <Characters>4934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2015-12-14T20:29:00Z</cp:lastPrinted>
  <dcterms:created xsi:type="dcterms:W3CDTF">2015-12-14T20:09:00Z</dcterms:created>
  <dcterms:modified xsi:type="dcterms:W3CDTF">2015-12-14T20:42:00Z</dcterms:modified>
</cp:coreProperties>
</file>