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06E7" w:rsidRPr="0093315D" w:rsidRDefault="004506E7" w:rsidP="007C4C1F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3315D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4506E7" w:rsidRPr="0093315D" w:rsidRDefault="004506E7" w:rsidP="004506E7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3315D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3315D">
        <w:rPr>
          <w:color w:val="0D0D0D"/>
          <w:sz w:val="26"/>
          <w:szCs w:val="26"/>
        </w:rPr>
        <w:tab/>
      </w:r>
      <w:r w:rsidRPr="0093315D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C9087F">
        <w:rPr>
          <w:rFonts w:ascii="Times New Roman" w:eastAsia="Times New Roman" w:hAnsi="Times New Roman"/>
          <w:color w:val="0D0D0D"/>
          <w:sz w:val="23"/>
          <w:szCs w:val="23"/>
        </w:rPr>
        <w:t>5 janvier 2016</w:t>
      </w:r>
    </w:p>
    <w:p w:rsidR="004506E7" w:rsidRPr="0093315D" w:rsidRDefault="004506E7" w:rsidP="004506E7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3315D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4506E7" w:rsidRPr="0093315D" w:rsidRDefault="004506E7" w:rsidP="004506E7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4506E7" w:rsidRPr="0093315D" w:rsidRDefault="004506E7" w:rsidP="004506E7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4506E7" w:rsidRPr="0093315D" w:rsidRDefault="004506E7" w:rsidP="004506E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3315D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4506E7" w:rsidRPr="0093315D" w:rsidRDefault="004506E7" w:rsidP="004506E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3315D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4506E7" w:rsidRPr="0093315D" w:rsidRDefault="004506E7" w:rsidP="004506E7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3315D">
        <w:rPr>
          <w:color w:val="0D0D0D"/>
          <w:sz w:val="23"/>
          <w:szCs w:val="23"/>
        </w:rPr>
        <w:tab/>
      </w:r>
      <w:r w:rsidRPr="0093315D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3315D">
        <w:rPr>
          <w:color w:val="0D0D0D"/>
          <w:sz w:val="23"/>
          <w:szCs w:val="23"/>
        </w:rPr>
        <w:tab/>
      </w:r>
    </w:p>
    <w:p w:rsidR="004506E7" w:rsidRPr="0093315D" w:rsidRDefault="004506E7" w:rsidP="004506E7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3315D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7C4C1F" w:rsidRDefault="007C4C1F" w:rsidP="004506E7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822EA2" w:rsidRPr="0093315D" w:rsidRDefault="00822EA2" w:rsidP="004506E7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822EA2" w:rsidRPr="00A468F8" w:rsidRDefault="00822EA2" w:rsidP="004506E7">
      <w:pPr>
        <w:spacing w:after="0" w:line="240" w:lineRule="auto"/>
        <w:rPr>
          <w:rFonts w:eastAsia="Times New Roman" w:cs="Calibri"/>
          <w:smallCaps/>
          <w:color w:val="0D0D0D"/>
          <w:sz w:val="23"/>
          <w:szCs w:val="23"/>
        </w:rPr>
      </w:pPr>
    </w:p>
    <w:p w:rsidR="00917583" w:rsidRPr="00A468F8" w:rsidRDefault="004506E7" w:rsidP="004E4F34">
      <w:pPr>
        <w:spacing w:after="0" w:line="240" w:lineRule="auto"/>
        <w:jc w:val="both"/>
        <w:rPr>
          <w:rFonts w:eastAsia="Times New Roman" w:cs="Calibri"/>
          <w:b/>
          <w:bCs/>
          <w:i/>
          <w:color w:val="0D0D0D"/>
          <w:sz w:val="23"/>
          <w:szCs w:val="23"/>
          <w:lang w:eastAsia="fr-FR"/>
        </w:rPr>
      </w:pPr>
      <w:r w:rsidRPr="00A468F8">
        <w:rPr>
          <w:rFonts w:eastAsia="Times New Roman" w:cs="Calibri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A468F8">
        <w:rPr>
          <w:rFonts w:eastAsia="Times New Roman" w:cs="Calibri"/>
          <w:b/>
          <w:i/>
          <w:color w:val="0D0D0D"/>
          <w:spacing w:val="-2"/>
          <w:sz w:val="23"/>
          <w:szCs w:val="23"/>
        </w:rPr>
        <w:t> : </w:t>
      </w:r>
      <w:proofErr w:type="spellStart"/>
      <w:r w:rsidR="00197111" w:rsidRPr="00A468F8">
        <w:rPr>
          <w:rFonts w:eastAsia="Times New Roman" w:cs="Calibri"/>
          <w:b/>
          <w:i/>
          <w:color w:val="0D0D0D"/>
          <w:spacing w:val="-2"/>
          <w:sz w:val="23"/>
          <w:szCs w:val="23"/>
        </w:rPr>
        <w:t>P</w:t>
      </w:r>
      <w:r w:rsidR="007C4C1F" w:rsidRPr="00A468F8">
        <w:rPr>
          <w:rFonts w:eastAsia="Times New Roman" w:cs="Calibri"/>
          <w:b/>
          <w:bCs/>
          <w:i/>
          <w:color w:val="0D0D0D"/>
          <w:sz w:val="23"/>
          <w:szCs w:val="23"/>
          <w:lang w:eastAsia="fr-FR"/>
        </w:rPr>
        <w:t>ost-test</w:t>
      </w:r>
      <w:proofErr w:type="spellEnd"/>
      <w:r w:rsidR="007C4C1F" w:rsidRPr="00A468F8">
        <w:rPr>
          <w:rFonts w:eastAsia="Times New Roman" w:cs="Calibri"/>
          <w:b/>
          <w:bCs/>
          <w:i/>
          <w:color w:val="0D0D0D"/>
          <w:sz w:val="23"/>
          <w:szCs w:val="23"/>
          <w:lang w:eastAsia="fr-FR"/>
        </w:rPr>
        <w:t xml:space="preserve"> </w:t>
      </w:r>
      <w:r w:rsidR="00197111" w:rsidRPr="00A468F8">
        <w:rPr>
          <w:rFonts w:eastAsia="Times New Roman" w:cs="Calibri"/>
          <w:b/>
          <w:bCs/>
          <w:i/>
          <w:color w:val="0D0D0D"/>
          <w:sz w:val="23"/>
          <w:szCs w:val="23"/>
          <w:lang w:eastAsia="fr-FR"/>
        </w:rPr>
        <w:t>vœux</w:t>
      </w:r>
      <w:r w:rsidR="007C4C1F" w:rsidRPr="00A468F8">
        <w:rPr>
          <w:rFonts w:eastAsia="Times New Roman" w:cs="Calibri"/>
          <w:b/>
          <w:bCs/>
          <w:i/>
          <w:color w:val="0D0D0D"/>
          <w:sz w:val="23"/>
          <w:szCs w:val="23"/>
          <w:lang w:eastAsia="fr-FR"/>
        </w:rPr>
        <w:t xml:space="preserve"> </w:t>
      </w:r>
      <w:r w:rsidR="00197111" w:rsidRPr="00A468F8">
        <w:rPr>
          <w:rFonts w:eastAsia="Times New Roman" w:cs="Calibri"/>
          <w:b/>
          <w:bCs/>
          <w:i/>
          <w:color w:val="0D0D0D"/>
          <w:sz w:val="23"/>
          <w:szCs w:val="23"/>
          <w:lang w:eastAsia="fr-FR"/>
        </w:rPr>
        <w:t>31 décembre</w:t>
      </w:r>
    </w:p>
    <w:p w:rsidR="007C4C1F" w:rsidRPr="00A468F8" w:rsidRDefault="007C4C1F" w:rsidP="007C4C1F">
      <w:pPr>
        <w:pStyle w:val="ListParagraph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cs="Calibri"/>
          <w:color w:val="0D0D0D"/>
          <w:sz w:val="23"/>
          <w:szCs w:val="23"/>
        </w:rPr>
      </w:pPr>
    </w:p>
    <w:p w:rsidR="00405531" w:rsidRPr="00A468F8" w:rsidRDefault="00405531" w:rsidP="007C4C1F">
      <w:pPr>
        <w:pStyle w:val="ListParagraph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cs="Calibri"/>
          <w:color w:val="0D0D0D"/>
          <w:sz w:val="23"/>
          <w:szCs w:val="23"/>
        </w:rPr>
      </w:pPr>
    </w:p>
    <w:p w:rsidR="007C4C1F" w:rsidRPr="00A468F8" w:rsidRDefault="00197111" w:rsidP="007C4C1F">
      <w:pPr>
        <w:pStyle w:val="ListParagraph"/>
        <w:numPr>
          <w:ilvl w:val="0"/>
          <w:numId w:val="6"/>
        </w:numPr>
        <w:tabs>
          <w:tab w:val="left" w:pos="284"/>
        </w:tabs>
        <w:spacing w:after="0" w:line="276" w:lineRule="auto"/>
        <w:ind w:left="0" w:firstLine="0"/>
        <w:contextualSpacing w:val="0"/>
        <w:jc w:val="both"/>
        <w:rPr>
          <w:rFonts w:cs="Calibri"/>
          <w:color w:val="0D0D0D"/>
          <w:sz w:val="23"/>
          <w:szCs w:val="23"/>
        </w:rPr>
      </w:pPr>
      <w:r w:rsidRPr="00A468F8">
        <w:rPr>
          <w:rFonts w:cs="Calibri"/>
          <w:b/>
          <w:color w:val="0D0D0D"/>
          <w:sz w:val="23"/>
          <w:szCs w:val="23"/>
        </w:rPr>
        <w:t>73</w:t>
      </w:r>
      <w:r w:rsidR="007C4C1F" w:rsidRPr="00A468F8">
        <w:rPr>
          <w:rFonts w:cs="Calibri"/>
          <w:b/>
          <w:color w:val="0D0D0D"/>
          <w:sz w:val="23"/>
          <w:szCs w:val="23"/>
        </w:rPr>
        <w:t>% des Français disent avoir « </w:t>
      </w:r>
      <w:r w:rsidRPr="00A468F8">
        <w:rPr>
          <w:rFonts w:cs="Calibri"/>
          <w:b/>
          <w:i/>
          <w:color w:val="0D0D0D"/>
          <w:sz w:val="23"/>
          <w:szCs w:val="23"/>
        </w:rPr>
        <w:t>regardé </w:t>
      </w:r>
      <w:r w:rsidRPr="00A468F8">
        <w:rPr>
          <w:rFonts w:cs="Calibri"/>
          <w:b/>
          <w:color w:val="0D0D0D"/>
          <w:sz w:val="23"/>
          <w:szCs w:val="23"/>
        </w:rPr>
        <w:t>»</w:t>
      </w:r>
      <w:r w:rsidR="007C4C1F" w:rsidRPr="00A468F8">
        <w:rPr>
          <w:rFonts w:cs="Calibri"/>
          <w:b/>
          <w:color w:val="0D0D0D"/>
          <w:sz w:val="23"/>
          <w:szCs w:val="23"/>
        </w:rPr>
        <w:t xml:space="preserve"> ou </w:t>
      </w:r>
      <w:r w:rsidRPr="00A468F8">
        <w:rPr>
          <w:rFonts w:cs="Calibri"/>
          <w:b/>
          <w:color w:val="0D0D0D"/>
          <w:sz w:val="23"/>
          <w:szCs w:val="23"/>
        </w:rPr>
        <w:t>«</w:t>
      </w:r>
      <w:r w:rsidRPr="00A468F8">
        <w:rPr>
          <w:rFonts w:cs="Calibri"/>
          <w:b/>
          <w:i/>
          <w:color w:val="0D0D0D"/>
          <w:sz w:val="23"/>
          <w:szCs w:val="23"/>
        </w:rPr>
        <w:t> </w:t>
      </w:r>
      <w:r w:rsidR="007C4C1F" w:rsidRPr="00A468F8">
        <w:rPr>
          <w:rFonts w:cs="Calibri"/>
          <w:b/>
          <w:i/>
          <w:color w:val="0D0D0D"/>
          <w:sz w:val="23"/>
          <w:szCs w:val="23"/>
        </w:rPr>
        <w:t>entendu parler </w:t>
      </w:r>
      <w:r w:rsidR="007C4C1F" w:rsidRPr="00A468F8">
        <w:rPr>
          <w:rFonts w:cs="Calibri"/>
          <w:b/>
          <w:color w:val="0D0D0D"/>
          <w:sz w:val="23"/>
          <w:szCs w:val="23"/>
        </w:rPr>
        <w:t>» de</w:t>
      </w:r>
      <w:r w:rsidRPr="00A468F8">
        <w:rPr>
          <w:rFonts w:cs="Calibri"/>
          <w:b/>
          <w:color w:val="0D0D0D"/>
          <w:sz w:val="23"/>
          <w:szCs w:val="23"/>
        </w:rPr>
        <w:t xml:space="preserve">s vœux </w:t>
      </w:r>
      <w:r w:rsidR="007C4C1F" w:rsidRPr="00A468F8">
        <w:rPr>
          <w:rFonts w:cs="Calibri"/>
          <w:color w:val="0D0D0D"/>
          <w:sz w:val="23"/>
          <w:szCs w:val="23"/>
        </w:rPr>
        <w:t>(</w:t>
      </w:r>
      <w:r w:rsidRPr="00A468F8">
        <w:rPr>
          <w:rFonts w:cs="Calibri"/>
          <w:color w:val="0D0D0D"/>
          <w:sz w:val="23"/>
          <w:szCs w:val="23"/>
        </w:rPr>
        <w:t>2</w:t>
      </w:r>
      <w:r w:rsidR="007C4C1F" w:rsidRPr="00A468F8">
        <w:rPr>
          <w:rFonts w:cs="Calibri"/>
          <w:color w:val="0D0D0D"/>
          <w:sz w:val="23"/>
          <w:szCs w:val="23"/>
        </w:rPr>
        <w:t xml:space="preserve">8% vu, </w:t>
      </w:r>
      <w:r w:rsidRPr="00A468F8">
        <w:rPr>
          <w:rFonts w:cs="Calibri"/>
          <w:color w:val="0D0D0D"/>
          <w:sz w:val="23"/>
          <w:szCs w:val="23"/>
        </w:rPr>
        <w:t>15</w:t>
      </w:r>
      <w:r w:rsidR="007C4C1F" w:rsidRPr="00A468F8">
        <w:rPr>
          <w:rFonts w:cs="Calibri"/>
          <w:color w:val="0D0D0D"/>
          <w:sz w:val="23"/>
          <w:szCs w:val="23"/>
        </w:rPr>
        <w:t xml:space="preserve">% entendu parler) soit un </w:t>
      </w:r>
      <w:r w:rsidR="007C4C1F" w:rsidRPr="00A468F8">
        <w:rPr>
          <w:rFonts w:cs="Calibri"/>
          <w:b/>
          <w:color w:val="0D0D0D"/>
          <w:sz w:val="23"/>
          <w:szCs w:val="23"/>
        </w:rPr>
        <w:t xml:space="preserve">impact </w:t>
      </w:r>
      <w:r w:rsidRPr="00A468F8">
        <w:rPr>
          <w:rFonts w:cs="Calibri"/>
          <w:b/>
          <w:color w:val="0D0D0D"/>
          <w:sz w:val="23"/>
          <w:szCs w:val="23"/>
        </w:rPr>
        <w:t>élevé</w:t>
      </w:r>
      <w:r w:rsidR="007C4C1F" w:rsidRPr="00A468F8">
        <w:rPr>
          <w:rFonts w:cs="Calibri"/>
          <w:b/>
          <w:color w:val="0D0D0D"/>
          <w:sz w:val="23"/>
          <w:szCs w:val="23"/>
        </w:rPr>
        <w:t xml:space="preserve"> </w:t>
      </w:r>
      <w:r w:rsidR="007C4C1F" w:rsidRPr="00A468F8">
        <w:rPr>
          <w:rFonts w:cs="Calibri"/>
          <w:color w:val="0D0D0D"/>
          <w:sz w:val="23"/>
          <w:szCs w:val="23"/>
        </w:rPr>
        <w:t xml:space="preserve">comparé à d’autres exercices : </w:t>
      </w:r>
      <w:r w:rsidRPr="00A468F8">
        <w:rPr>
          <w:rFonts w:cs="Calibri"/>
          <w:color w:val="0D0D0D"/>
          <w:sz w:val="23"/>
          <w:szCs w:val="23"/>
        </w:rPr>
        <w:t xml:space="preserve">bien mieux que l’interview du 14 juillet dernier (51%), presque aussi </w:t>
      </w:r>
      <w:r w:rsidR="007C4C1F" w:rsidRPr="00A468F8">
        <w:rPr>
          <w:rFonts w:cs="Calibri"/>
          <w:color w:val="0D0D0D"/>
          <w:sz w:val="23"/>
          <w:szCs w:val="23"/>
        </w:rPr>
        <w:t xml:space="preserve">bien que les </w:t>
      </w:r>
      <w:r w:rsidRPr="00A468F8">
        <w:rPr>
          <w:rFonts w:cs="Calibri"/>
          <w:color w:val="0D0D0D"/>
          <w:sz w:val="23"/>
          <w:szCs w:val="23"/>
        </w:rPr>
        <w:t>interventions</w:t>
      </w:r>
      <w:r w:rsidR="007C4C1F" w:rsidRPr="00A468F8">
        <w:rPr>
          <w:rFonts w:cs="Calibri"/>
          <w:color w:val="0D0D0D"/>
          <w:sz w:val="23"/>
          <w:szCs w:val="23"/>
        </w:rPr>
        <w:t xml:space="preserve"> à forte audience (</w:t>
      </w:r>
      <w:r w:rsidRPr="00A468F8">
        <w:rPr>
          <w:rFonts w:cs="Calibri"/>
          <w:color w:val="0D0D0D"/>
          <w:sz w:val="23"/>
          <w:szCs w:val="23"/>
        </w:rPr>
        <w:t xml:space="preserve">entre </w:t>
      </w:r>
      <w:r w:rsidR="007C4C1F" w:rsidRPr="00A468F8">
        <w:rPr>
          <w:rFonts w:cs="Calibri"/>
          <w:color w:val="0D0D0D"/>
          <w:sz w:val="23"/>
          <w:szCs w:val="23"/>
        </w:rPr>
        <w:t xml:space="preserve">86% </w:t>
      </w:r>
      <w:r w:rsidRPr="00A468F8">
        <w:rPr>
          <w:rFonts w:cs="Calibri"/>
          <w:color w:val="0D0D0D"/>
          <w:sz w:val="23"/>
          <w:szCs w:val="23"/>
        </w:rPr>
        <w:t>de l’émission de TF1 le</w:t>
      </w:r>
      <w:r w:rsidR="007C4C1F" w:rsidRPr="00A468F8">
        <w:rPr>
          <w:rFonts w:cs="Calibri"/>
          <w:color w:val="0D0D0D"/>
          <w:sz w:val="23"/>
          <w:szCs w:val="23"/>
        </w:rPr>
        <w:t xml:space="preserve"> 6 novembre </w:t>
      </w:r>
      <w:r w:rsidRPr="00A468F8">
        <w:rPr>
          <w:rFonts w:cs="Calibri"/>
          <w:color w:val="0D0D0D"/>
          <w:sz w:val="23"/>
          <w:szCs w:val="23"/>
        </w:rPr>
        <w:t xml:space="preserve">2014 et </w:t>
      </w:r>
      <w:r w:rsidR="007C4C1F" w:rsidRPr="00A468F8">
        <w:rPr>
          <w:rFonts w:cs="Calibri"/>
          <w:color w:val="0D0D0D"/>
          <w:sz w:val="23"/>
          <w:szCs w:val="23"/>
        </w:rPr>
        <w:t xml:space="preserve">67% </w:t>
      </w:r>
      <w:r w:rsidRPr="00A468F8">
        <w:rPr>
          <w:rFonts w:cs="Calibri"/>
          <w:color w:val="0D0D0D"/>
          <w:sz w:val="23"/>
          <w:szCs w:val="23"/>
        </w:rPr>
        <w:t>de la conférence de presse de</w:t>
      </w:r>
      <w:r w:rsidR="007C4C1F" w:rsidRPr="00A468F8">
        <w:rPr>
          <w:rFonts w:cs="Calibri"/>
          <w:color w:val="0D0D0D"/>
          <w:sz w:val="23"/>
          <w:szCs w:val="23"/>
        </w:rPr>
        <w:t xml:space="preserve"> février 2015).</w:t>
      </w:r>
    </w:p>
    <w:p w:rsidR="007C4C1F" w:rsidRPr="00A468F8" w:rsidRDefault="007C4C1F" w:rsidP="007C4C1F">
      <w:pPr>
        <w:pStyle w:val="ListParagraph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cs="Calibri"/>
          <w:color w:val="0D0D0D"/>
          <w:sz w:val="23"/>
          <w:szCs w:val="23"/>
        </w:rPr>
      </w:pPr>
    </w:p>
    <w:p w:rsidR="007932E3" w:rsidRPr="00A468F8" w:rsidRDefault="007932E3" w:rsidP="007932E3">
      <w:pPr>
        <w:pStyle w:val="ListParagraph"/>
        <w:numPr>
          <w:ilvl w:val="0"/>
          <w:numId w:val="6"/>
        </w:numPr>
        <w:tabs>
          <w:tab w:val="left" w:pos="284"/>
        </w:tabs>
        <w:spacing w:after="0" w:line="276" w:lineRule="auto"/>
        <w:ind w:left="0" w:firstLine="0"/>
        <w:contextualSpacing w:val="0"/>
        <w:jc w:val="both"/>
        <w:rPr>
          <w:rFonts w:cs="Calibri"/>
          <w:color w:val="0D0D0D"/>
          <w:sz w:val="23"/>
          <w:szCs w:val="23"/>
        </w:rPr>
      </w:pPr>
      <w:r w:rsidRPr="00A468F8">
        <w:rPr>
          <w:rFonts w:cs="Calibri"/>
          <w:b/>
          <w:color w:val="0D0D0D"/>
          <w:sz w:val="23"/>
          <w:szCs w:val="23"/>
        </w:rPr>
        <w:t>52</w:t>
      </w:r>
      <w:r w:rsidR="007C4C1F" w:rsidRPr="00A468F8">
        <w:rPr>
          <w:rFonts w:cs="Calibri"/>
          <w:b/>
          <w:color w:val="0D0D0D"/>
          <w:sz w:val="23"/>
          <w:szCs w:val="23"/>
        </w:rPr>
        <w:t>% estiment que le Président a « </w:t>
      </w:r>
      <w:r w:rsidR="007C4C1F" w:rsidRPr="00A468F8">
        <w:rPr>
          <w:rFonts w:cs="Calibri"/>
          <w:b/>
          <w:i/>
          <w:color w:val="0D0D0D"/>
          <w:sz w:val="23"/>
          <w:szCs w:val="23"/>
        </w:rPr>
        <w:t xml:space="preserve">plutôt bien réussi » </w:t>
      </w:r>
      <w:r w:rsidR="007C4C1F" w:rsidRPr="00A468F8">
        <w:rPr>
          <w:rFonts w:cs="Calibri"/>
          <w:color w:val="0D0D0D"/>
          <w:sz w:val="23"/>
          <w:szCs w:val="23"/>
        </w:rPr>
        <w:t xml:space="preserve">cette </w:t>
      </w:r>
      <w:r w:rsidRPr="00A468F8">
        <w:rPr>
          <w:rFonts w:cs="Calibri"/>
          <w:color w:val="0D0D0D"/>
          <w:sz w:val="23"/>
          <w:szCs w:val="23"/>
        </w:rPr>
        <w:t>intervention (dont 80% à gauche, 39% à la droite modérée et 22% au Front National)</w:t>
      </w:r>
      <w:r w:rsidR="007C4C1F" w:rsidRPr="00A468F8">
        <w:rPr>
          <w:rFonts w:cs="Calibri"/>
          <w:color w:val="0D0D0D"/>
          <w:sz w:val="23"/>
          <w:szCs w:val="23"/>
        </w:rPr>
        <w:t xml:space="preserve">, score proche de la conférence de presse </w:t>
      </w:r>
      <w:r w:rsidR="009E6199" w:rsidRPr="00A468F8">
        <w:rPr>
          <w:rFonts w:cs="Calibri"/>
          <w:color w:val="0D0D0D"/>
          <w:sz w:val="23"/>
          <w:szCs w:val="23"/>
        </w:rPr>
        <w:t>post-attentats</w:t>
      </w:r>
      <w:r w:rsidR="007C4C1F" w:rsidRPr="00A468F8">
        <w:rPr>
          <w:rFonts w:cs="Calibri"/>
          <w:color w:val="0D0D0D"/>
          <w:sz w:val="23"/>
          <w:szCs w:val="23"/>
        </w:rPr>
        <w:t xml:space="preserve"> (51%)</w:t>
      </w:r>
      <w:r w:rsidRPr="00A468F8">
        <w:rPr>
          <w:rFonts w:cs="Calibri"/>
          <w:color w:val="0D0D0D"/>
          <w:sz w:val="23"/>
          <w:szCs w:val="23"/>
        </w:rPr>
        <w:t xml:space="preserve"> et de l’interview du 14 juillet (47%).</w:t>
      </w:r>
    </w:p>
    <w:p w:rsidR="007C4C1F" w:rsidRPr="00A468F8" w:rsidRDefault="009E6199" w:rsidP="00405531">
      <w:pPr>
        <w:spacing w:before="120" w:after="0" w:line="276" w:lineRule="auto"/>
        <w:jc w:val="both"/>
        <w:rPr>
          <w:rFonts w:cs="Calibri"/>
          <w:color w:val="0D0D0D"/>
          <w:sz w:val="23"/>
          <w:szCs w:val="23"/>
        </w:rPr>
      </w:pPr>
      <w:r w:rsidRPr="00A468F8">
        <w:rPr>
          <w:rFonts w:cs="Calibri"/>
          <w:color w:val="0D0D0D"/>
          <w:sz w:val="23"/>
          <w:szCs w:val="23"/>
        </w:rPr>
        <w:t xml:space="preserve">Ce sont des </w:t>
      </w:r>
      <w:r w:rsidRPr="00A468F8">
        <w:rPr>
          <w:rFonts w:cs="Calibri"/>
          <w:b/>
          <w:color w:val="0D0D0D"/>
          <w:sz w:val="23"/>
          <w:szCs w:val="23"/>
        </w:rPr>
        <w:t>niveaux qui restent élevés, signe d’une image qui a durablement changé</w:t>
      </w:r>
      <w:r w:rsidRPr="00A468F8">
        <w:rPr>
          <w:rFonts w:cs="Calibri"/>
          <w:color w:val="0D0D0D"/>
          <w:sz w:val="23"/>
          <w:szCs w:val="23"/>
        </w:rPr>
        <w:t> </w:t>
      </w:r>
      <w:r w:rsidR="00405531" w:rsidRPr="00A468F8">
        <w:rPr>
          <w:rFonts w:cs="Calibri"/>
          <w:color w:val="0D0D0D"/>
          <w:sz w:val="23"/>
          <w:szCs w:val="23"/>
        </w:rPr>
        <w:t>(</w:t>
      </w:r>
      <w:r w:rsidRPr="00A468F8">
        <w:rPr>
          <w:rFonts w:cs="Calibri"/>
          <w:color w:val="0D0D0D"/>
          <w:sz w:val="23"/>
          <w:szCs w:val="23"/>
        </w:rPr>
        <w:t>avant janvier 2015, les niveaux de</w:t>
      </w:r>
      <w:r w:rsidR="007C4C1F" w:rsidRPr="00A468F8">
        <w:rPr>
          <w:rFonts w:cs="Calibri"/>
          <w:color w:val="0D0D0D"/>
          <w:sz w:val="23"/>
          <w:szCs w:val="23"/>
        </w:rPr>
        <w:t xml:space="preserve"> satisfecit </w:t>
      </w:r>
      <w:r w:rsidRPr="00A468F8">
        <w:rPr>
          <w:rFonts w:cs="Calibri"/>
          <w:color w:val="0D0D0D"/>
          <w:sz w:val="23"/>
          <w:szCs w:val="23"/>
        </w:rPr>
        <w:t>dépassaient rarement le tiers des Français</w:t>
      </w:r>
      <w:r w:rsidR="00405531" w:rsidRPr="00A468F8">
        <w:rPr>
          <w:rFonts w:cs="Calibri"/>
          <w:color w:val="0D0D0D"/>
          <w:sz w:val="23"/>
          <w:szCs w:val="23"/>
        </w:rPr>
        <w:t>)</w:t>
      </w:r>
      <w:r w:rsidRPr="00A468F8">
        <w:rPr>
          <w:rFonts w:cs="Calibri"/>
          <w:color w:val="0D0D0D"/>
          <w:sz w:val="23"/>
          <w:szCs w:val="23"/>
        </w:rPr>
        <w:t>.</w:t>
      </w:r>
    </w:p>
    <w:p w:rsidR="009E6199" w:rsidRPr="00A468F8" w:rsidRDefault="009E6199" w:rsidP="009E6199">
      <w:pPr>
        <w:pStyle w:val="ListParagraph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cs="Calibri"/>
          <w:color w:val="0D0D0D"/>
          <w:sz w:val="23"/>
          <w:szCs w:val="23"/>
        </w:rPr>
      </w:pPr>
    </w:p>
    <w:p w:rsidR="007C4C1F" w:rsidRPr="00A468F8" w:rsidRDefault="009E6199" w:rsidP="009E6199">
      <w:pPr>
        <w:pStyle w:val="ListParagraph"/>
        <w:numPr>
          <w:ilvl w:val="0"/>
          <w:numId w:val="6"/>
        </w:numPr>
        <w:tabs>
          <w:tab w:val="left" w:pos="284"/>
        </w:tabs>
        <w:spacing w:after="0" w:line="276" w:lineRule="auto"/>
        <w:ind w:left="0" w:firstLine="0"/>
        <w:contextualSpacing w:val="0"/>
        <w:jc w:val="both"/>
        <w:rPr>
          <w:rFonts w:cs="Calibri"/>
          <w:color w:val="0D0D0D"/>
          <w:sz w:val="23"/>
          <w:szCs w:val="23"/>
        </w:rPr>
      </w:pPr>
      <w:r w:rsidRPr="00A468F8">
        <w:rPr>
          <w:rFonts w:cs="Calibri"/>
          <w:color w:val="0D0D0D"/>
          <w:sz w:val="23"/>
          <w:szCs w:val="23"/>
        </w:rPr>
        <w:t xml:space="preserve">On retrouve cependant encore une fois </w:t>
      </w:r>
      <w:proofErr w:type="spellStart"/>
      <w:r w:rsidRPr="00A468F8">
        <w:rPr>
          <w:rFonts w:cs="Calibri"/>
          <w:b/>
          <w:color w:val="0D0D0D"/>
          <w:sz w:val="23"/>
          <w:szCs w:val="23"/>
        </w:rPr>
        <w:t>une</w:t>
      </w:r>
      <w:proofErr w:type="spellEnd"/>
      <w:r w:rsidRPr="00A468F8">
        <w:rPr>
          <w:rFonts w:cs="Calibri"/>
          <w:b/>
          <w:color w:val="0D0D0D"/>
          <w:sz w:val="23"/>
          <w:szCs w:val="23"/>
        </w:rPr>
        <w:t xml:space="preserve"> distinction assez nette entre ceux qui</w:t>
      </w:r>
      <w:r w:rsidR="007C4C1F" w:rsidRPr="00A468F8">
        <w:rPr>
          <w:rFonts w:cs="Calibri"/>
          <w:b/>
          <w:color w:val="0D0D0D"/>
          <w:sz w:val="23"/>
          <w:szCs w:val="23"/>
        </w:rPr>
        <w:t xml:space="preserve"> ont </w:t>
      </w:r>
      <w:r w:rsidR="007C4C1F" w:rsidRPr="00A468F8">
        <w:rPr>
          <w:rFonts w:cs="Calibri"/>
          <w:b/>
          <w:i/>
          <w:color w:val="0D0D0D"/>
          <w:sz w:val="23"/>
          <w:szCs w:val="23"/>
          <w:u w:val="single"/>
        </w:rPr>
        <w:t>vu</w:t>
      </w:r>
      <w:r w:rsidR="007C4C1F" w:rsidRPr="00A468F8">
        <w:rPr>
          <w:rFonts w:cs="Calibri"/>
          <w:b/>
          <w:color w:val="0D0D0D"/>
          <w:sz w:val="23"/>
          <w:szCs w:val="23"/>
        </w:rPr>
        <w:t xml:space="preserve"> directement le Président</w:t>
      </w:r>
      <w:r w:rsidR="007C4C1F" w:rsidRPr="00A468F8">
        <w:rPr>
          <w:rFonts w:cs="Calibri"/>
          <w:color w:val="0D0D0D"/>
          <w:sz w:val="23"/>
          <w:szCs w:val="23"/>
        </w:rPr>
        <w:t xml:space="preserve"> </w:t>
      </w:r>
      <w:r w:rsidRPr="00A468F8">
        <w:rPr>
          <w:rFonts w:cs="Calibri"/>
          <w:color w:val="0D0D0D"/>
          <w:sz w:val="23"/>
          <w:szCs w:val="23"/>
        </w:rPr>
        <w:t xml:space="preserve">(66% d’approbation) </w:t>
      </w:r>
      <w:r w:rsidRPr="00A468F8">
        <w:rPr>
          <w:rFonts w:cs="Calibri"/>
          <w:b/>
          <w:color w:val="0D0D0D"/>
          <w:sz w:val="23"/>
          <w:szCs w:val="23"/>
        </w:rPr>
        <w:t xml:space="preserve">et </w:t>
      </w:r>
      <w:r w:rsidR="007C4C1F" w:rsidRPr="00A468F8">
        <w:rPr>
          <w:rFonts w:cs="Calibri"/>
          <w:b/>
          <w:color w:val="0D0D0D"/>
          <w:sz w:val="23"/>
          <w:szCs w:val="23"/>
        </w:rPr>
        <w:t xml:space="preserve">ceux qui en ont </w:t>
      </w:r>
      <w:r w:rsidR="007C4C1F" w:rsidRPr="00A468F8">
        <w:rPr>
          <w:rFonts w:cs="Calibri"/>
          <w:b/>
          <w:i/>
          <w:color w:val="0D0D0D"/>
          <w:sz w:val="23"/>
          <w:szCs w:val="23"/>
          <w:u w:val="single"/>
        </w:rPr>
        <w:t>entendu parler</w:t>
      </w:r>
      <w:r w:rsidR="007C4C1F" w:rsidRPr="00A468F8">
        <w:rPr>
          <w:rFonts w:cs="Calibri"/>
          <w:b/>
          <w:color w:val="0D0D0D"/>
          <w:sz w:val="23"/>
          <w:szCs w:val="23"/>
        </w:rPr>
        <w:t xml:space="preserve"> </w:t>
      </w:r>
      <w:r w:rsidRPr="00A468F8">
        <w:rPr>
          <w:rFonts w:cs="Calibri"/>
          <w:color w:val="0D0D0D"/>
          <w:sz w:val="23"/>
          <w:szCs w:val="23"/>
        </w:rPr>
        <w:t>(44</w:t>
      </w:r>
      <w:r w:rsidR="007C4C1F" w:rsidRPr="00A468F8">
        <w:rPr>
          <w:rFonts w:cs="Calibri"/>
          <w:color w:val="0D0D0D"/>
          <w:sz w:val="23"/>
          <w:szCs w:val="23"/>
        </w:rPr>
        <w:t xml:space="preserve">% </w:t>
      </w:r>
      <w:r w:rsidRPr="00A468F8">
        <w:rPr>
          <w:rFonts w:cs="Calibri"/>
          <w:color w:val="0D0D0D"/>
          <w:sz w:val="23"/>
          <w:szCs w:val="23"/>
        </w:rPr>
        <w:t>d’approbation)</w:t>
      </w:r>
      <w:r w:rsidR="007C4C1F" w:rsidRPr="00A468F8">
        <w:rPr>
          <w:rFonts w:cs="Calibri"/>
          <w:color w:val="0D0D0D"/>
          <w:sz w:val="23"/>
          <w:szCs w:val="23"/>
        </w:rPr>
        <w:t>.</w:t>
      </w:r>
    </w:p>
    <w:p w:rsidR="00E8194D" w:rsidRPr="000C12EC" w:rsidRDefault="00E8194D" w:rsidP="00405531">
      <w:pPr>
        <w:spacing w:before="120" w:after="0" w:line="276" w:lineRule="auto"/>
        <w:jc w:val="both"/>
        <w:rPr>
          <w:rFonts w:eastAsia="Times New Roman" w:cs="Calibri"/>
          <w:color w:val="0D0D0D"/>
          <w:sz w:val="23"/>
          <w:szCs w:val="23"/>
          <w:lang w:eastAsia="fr-FR"/>
        </w:rPr>
      </w:pPr>
      <w:r w:rsidRPr="000C12EC">
        <w:rPr>
          <w:rFonts w:eastAsia="Times New Roman" w:cs="Calibri"/>
          <w:color w:val="0D0D0D"/>
          <w:sz w:val="23"/>
          <w:szCs w:val="23"/>
          <w:lang w:eastAsia="fr-FR"/>
        </w:rPr>
        <w:t xml:space="preserve">Malgré une couverture médiatique globalement positive, le filtre médiatique continue à </w:t>
      </w:r>
      <w:r w:rsidR="000C12EC" w:rsidRPr="000C12EC">
        <w:rPr>
          <w:rFonts w:eastAsia="Times New Roman" w:cs="Calibri"/>
          <w:color w:val="0D0D0D"/>
          <w:sz w:val="23"/>
          <w:szCs w:val="23"/>
          <w:lang w:eastAsia="fr-FR"/>
        </w:rPr>
        <w:t xml:space="preserve">brouiller </w:t>
      </w:r>
      <w:r w:rsidRPr="000C12EC">
        <w:rPr>
          <w:rFonts w:eastAsia="Times New Roman" w:cs="Calibri"/>
          <w:color w:val="0D0D0D"/>
          <w:sz w:val="23"/>
          <w:szCs w:val="23"/>
          <w:lang w:eastAsia="fr-FR"/>
        </w:rPr>
        <w:t xml:space="preserve">la réception par les Français des traits (personnels) qui </w:t>
      </w:r>
      <w:r w:rsidR="000C12EC" w:rsidRPr="000C12EC">
        <w:rPr>
          <w:rFonts w:eastAsia="Times New Roman" w:cs="Calibri"/>
          <w:color w:val="0D0D0D"/>
          <w:sz w:val="23"/>
          <w:szCs w:val="23"/>
          <w:lang w:eastAsia="fr-FR"/>
        </w:rPr>
        <w:t>peuvent</w:t>
      </w:r>
      <w:r w:rsidRPr="000C12EC">
        <w:rPr>
          <w:rFonts w:eastAsia="Times New Roman" w:cs="Calibri"/>
          <w:color w:val="0D0D0D"/>
          <w:sz w:val="23"/>
          <w:szCs w:val="23"/>
          <w:lang w:eastAsia="fr-FR"/>
        </w:rPr>
        <w:t xml:space="preserve"> les convaincre.</w:t>
      </w:r>
    </w:p>
    <w:p w:rsidR="007C4C1F" w:rsidRPr="00A468F8" w:rsidRDefault="007C4C1F" w:rsidP="007C4C1F">
      <w:pPr>
        <w:pStyle w:val="ListParagraph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cs="Calibri"/>
          <w:color w:val="0D0D0D"/>
          <w:sz w:val="23"/>
          <w:szCs w:val="23"/>
        </w:rPr>
      </w:pPr>
    </w:p>
    <w:p w:rsidR="007C4C1F" w:rsidRPr="00A468F8" w:rsidRDefault="00E8194D" w:rsidP="00405531">
      <w:pPr>
        <w:pStyle w:val="ListParagraph"/>
        <w:numPr>
          <w:ilvl w:val="0"/>
          <w:numId w:val="6"/>
        </w:numPr>
        <w:tabs>
          <w:tab w:val="left" w:pos="284"/>
        </w:tabs>
        <w:spacing w:after="0" w:line="276" w:lineRule="auto"/>
        <w:ind w:left="0" w:firstLine="0"/>
        <w:contextualSpacing w:val="0"/>
        <w:jc w:val="both"/>
        <w:rPr>
          <w:rFonts w:cs="Calibri"/>
          <w:color w:val="0D0D0D"/>
          <w:sz w:val="23"/>
          <w:szCs w:val="23"/>
        </w:rPr>
      </w:pPr>
      <w:r w:rsidRPr="00A468F8">
        <w:rPr>
          <w:rFonts w:cs="Calibri"/>
          <w:b/>
          <w:color w:val="0D0D0D"/>
          <w:sz w:val="23"/>
          <w:szCs w:val="23"/>
        </w:rPr>
        <w:t xml:space="preserve">Le ton </w:t>
      </w:r>
      <w:r w:rsidR="007C4C1F" w:rsidRPr="00A468F8">
        <w:rPr>
          <w:rFonts w:cs="Calibri"/>
          <w:b/>
          <w:color w:val="0D0D0D"/>
          <w:sz w:val="23"/>
          <w:szCs w:val="23"/>
        </w:rPr>
        <w:t>simple et direct</w:t>
      </w:r>
      <w:r w:rsidRPr="00A468F8">
        <w:rPr>
          <w:rFonts w:cs="Calibri"/>
          <w:b/>
          <w:color w:val="0D0D0D"/>
          <w:sz w:val="23"/>
          <w:szCs w:val="23"/>
        </w:rPr>
        <w:t xml:space="preserve"> a</w:t>
      </w:r>
      <w:r w:rsidR="007C4C1F" w:rsidRPr="00A468F8">
        <w:rPr>
          <w:rFonts w:cs="Calibri"/>
          <w:b/>
          <w:color w:val="0D0D0D"/>
          <w:sz w:val="23"/>
          <w:szCs w:val="23"/>
        </w:rPr>
        <w:t xml:space="preserve"> bien fonctionné</w:t>
      </w:r>
      <w:r w:rsidR="007C4C1F" w:rsidRPr="00A468F8">
        <w:rPr>
          <w:rFonts w:cs="Calibri"/>
          <w:color w:val="0D0D0D"/>
          <w:sz w:val="23"/>
          <w:szCs w:val="23"/>
        </w:rPr>
        <w:t>. Le Président a :</w:t>
      </w:r>
    </w:p>
    <w:p w:rsidR="007C4C1F" w:rsidRPr="00A468F8" w:rsidRDefault="008845A9" w:rsidP="007C4C1F">
      <w:pPr>
        <w:pStyle w:val="ListParagraph"/>
        <w:numPr>
          <w:ilvl w:val="0"/>
          <w:numId w:val="5"/>
        </w:numPr>
        <w:spacing w:before="120" w:after="0" w:line="276" w:lineRule="auto"/>
        <w:ind w:left="284" w:hanging="284"/>
        <w:contextualSpacing w:val="0"/>
        <w:jc w:val="both"/>
        <w:rPr>
          <w:rFonts w:cs="Calibri"/>
          <w:color w:val="0D0D0D"/>
          <w:sz w:val="23"/>
          <w:szCs w:val="23"/>
        </w:rPr>
      </w:pPr>
      <w:r w:rsidRPr="00A468F8">
        <w:rPr>
          <w:rFonts w:cs="Calibri"/>
          <w:color w:val="0D0D0D"/>
          <w:sz w:val="23"/>
          <w:szCs w:val="23"/>
        </w:rPr>
        <w:t>« </w:t>
      </w:r>
      <w:r w:rsidR="00D0050E" w:rsidRPr="00A468F8">
        <w:rPr>
          <w:rFonts w:cs="Calibri"/>
          <w:i/>
          <w:color w:val="0D0D0D"/>
          <w:sz w:val="23"/>
          <w:szCs w:val="23"/>
          <w:u w:val="single"/>
        </w:rPr>
        <w:t>b</w:t>
      </w:r>
      <w:r w:rsidR="007C4C1F" w:rsidRPr="00A468F8">
        <w:rPr>
          <w:rFonts w:cs="Calibri"/>
          <w:i/>
          <w:color w:val="0D0D0D"/>
          <w:sz w:val="23"/>
          <w:szCs w:val="23"/>
          <w:u w:val="single"/>
        </w:rPr>
        <w:t>ien expliqué le sens de son action</w:t>
      </w:r>
      <w:r w:rsidRPr="00A468F8">
        <w:rPr>
          <w:rFonts w:cs="Calibri"/>
          <w:color w:val="0D0D0D"/>
          <w:sz w:val="23"/>
          <w:szCs w:val="23"/>
        </w:rPr>
        <w:t> »</w:t>
      </w:r>
      <w:r w:rsidR="007C4C1F" w:rsidRPr="00A468F8">
        <w:rPr>
          <w:rFonts w:cs="Calibri"/>
          <w:color w:val="0D0D0D"/>
          <w:sz w:val="23"/>
          <w:szCs w:val="23"/>
        </w:rPr>
        <w:t xml:space="preserve"> </w:t>
      </w:r>
      <w:r w:rsidRPr="00A468F8">
        <w:rPr>
          <w:rFonts w:cs="Calibri"/>
          <w:color w:val="0D0D0D"/>
          <w:sz w:val="23"/>
          <w:szCs w:val="23"/>
        </w:rPr>
        <w:t>pour 64</w:t>
      </w:r>
      <w:r w:rsidR="007C4C1F" w:rsidRPr="00A468F8">
        <w:rPr>
          <w:rFonts w:cs="Calibri"/>
          <w:color w:val="0D0D0D"/>
          <w:sz w:val="23"/>
          <w:szCs w:val="23"/>
        </w:rPr>
        <w:t>%</w:t>
      </w:r>
      <w:r w:rsidRPr="00A468F8">
        <w:rPr>
          <w:rFonts w:cs="Calibri"/>
          <w:color w:val="0D0D0D"/>
          <w:sz w:val="23"/>
          <w:szCs w:val="23"/>
        </w:rPr>
        <w:t xml:space="preserve"> de ceux qui l’ont vu</w:t>
      </w:r>
      <w:r w:rsidR="000C12EC" w:rsidRPr="00A468F8">
        <w:rPr>
          <w:rFonts w:cs="Calibri"/>
          <w:color w:val="0D0D0D"/>
          <w:sz w:val="23"/>
          <w:szCs w:val="23"/>
        </w:rPr>
        <w:t xml:space="preserve"> (</w:t>
      </w:r>
      <w:r w:rsidR="00405531" w:rsidRPr="00A468F8">
        <w:rPr>
          <w:rFonts w:cs="Calibri"/>
          <w:color w:val="0D0D0D"/>
          <w:sz w:val="23"/>
          <w:szCs w:val="23"/>
        </w:rPr>
        <w:t>et</w:t>
      </w:r>
      <w:r w:rsidRPr="00A468F8">
        <w:rPr>
          <w:rFonts w:cs="Calibri"/>
          <w:color w:val="0D0D0D"/>
          <w:sz w:val="23"/>
          <w:szCs w:val="23"/>
        </w:rPr>
        <w:t xml:space="preserve"> 54% de ceux qui en ont entendu parler</w:t>
      </w:r>
      <w:r w:rsidR="00405531" w:rsidRPr="00A468F8">
        <w:rPr>
          <w:rFonts w:cs="Calibri"/>
          <w:color w:val="0D0D0D"/>
          <w:sz w:val="23"/>
          <w:szCs w:val="23"/>
        </w:rPr>
        <w:t>)</w:t>
      </w:r>
      <w:r w:rsidRPr="00A468F8">
        <w:rPr>
          <w:rFonts w:cs="Calibri"/>
          <w:color w:val="0D0D0D"/>
          <w:sz w:val="23"/>
          <w:szCs w:val="23"/>
        </w:rPr>
        <w:t>.</w:t>
      </w:r>
    </w:p>
    <w:p w:rsidR="008845A9" w:rsidRPr="00A468F8" w:rsidRDefault="008845A9" w:rsidP="007C4C1F">
      <w:pPr>
        <w:pStyle w:val="ListParagraph"/>
        <w:numPr>
          <w:ilvl w:val="0"/>
          <w:numId w:val="5"/>
        </w:numPr>
        <w:spacing w:before="120" w:after="0" w:line="276" w:lineRule="auto"/>
        <w:ind w:left="284" w:hanging="284"/>
        <w:contextualSpacing w:val="0"/>
        <w:jc w:val="both"/>
        <w:rPr>
          <w:rFonts w:cs="Calibri"/>
          <w:color w:val="0D0D0D"/>
          <w:sz w:val="23"/>
          <w:szCs w:val="23"/>
        </w:rPr>
      </w:pPr>
      <w:r w:rsidRPr="00A468F8">
        <w:rPr>
          <w:rFonts w:cs="Calibri"/>
          <w:color w:val="0D0D0D"/>
          <w:sz w:val="23"/>
          <w:szCs w:val="23"/>
        </w:rPr>
        <w:t>« </w:t>
      </w:r>
      <w:r w:rsidR="00D0050E" w:rsidRPr="00A468F8">
        <w:rPr>
          <w:rFonts w:cs="Calibri"/>
          <w:i/>
          <w:color w:val="0D0D0D"/>
          <w:sz w:val="23"/>
          <w:szCs w:val="23"/>
          <w:u w:val="single"/>
        </w:rPr>
        <w:t>s</w:t>
      </w:r>
      <w:r w:rsidR="007C4C1F" w:rsidRPr="00A468F8">
        <w:rPr>
          <w:rFonts w:cs="Calibri"/>
          <w:i/>
          <w:color w:val="0D0D0D"/>
          <w:sz w:val="23"/>
          <w:szCs w:val="23"/>
          <w:u w:val="single"/>
        </w:rPr>
        <w:t>’est montré à la hauteur de sa fonction de Président</w:t>
      </w:r>
      <w:r w:rsidRPr="00A468F8">
        <w:rPr>
          <w:rFonts w:cs="Calibri"/>
          <w:color w:val="0D0D0D"/>
          <w:sz w:val="23"/>
          <w:szCs w:val="23"/>
        </w:rPr>
        <w:t> »</w:t>
      </w:r>
      <w:r w:rsidR="007C4C1F" w:rsidRPr="00A468F8">
        <w:rPr>
          <w:rFonts w:cs="Calibri"/>
          <w:color w:val="0D0D0D"/>
          <w:sz w:val="23"/>
          <w:szCs w:val="23"/>
        </w:rPr>
        <w:t xml:space="preserve"> </w:t>
      </w:r>
      <w:r w:rsidRPr="00A468F8">
        <w:rPr>
          <w:rFonts w:cs="Calibri"/>
          <w:color w:val="0D0D0D"/>
          <w:sz w:val="23"/>
          <w:szCs w:val="23"/>
        </w:rPr>
        <w:t xml:space="preserve">pour </w:t>
      </w:r>
      <w:r w:rsidR="007C4C1F" w:rsidRPr="00A468F8">
        <w:rPr>
          <w:rFonts w:cs="Calibri"/>
          <w:color w:val="0D0D0D"/>
          <w:sz w:val="23"/>
          <w:szCs w:val="23"/>
        </w:rPr>
        <w:t>6</w:t>
      </w:r>
      <w:r w:rsidRPr="00A468F8">
        <w:rPr>
          <w:rFonts w:cs="Calibri"/>
          <w:color w:val="0D0D0D"/>
          <w:sz w:val="23"/>
          <w:szCs w:val="23"/>
        </w:rPr>
        <w:t>6</w:t>
      </w:r>
      <w:r w:rsidR="007C4C1F" w:rsidRPr="00A468F8">
        <w:rPr>
          <w:rFonts w:cs="Calibri"/>
          <w:color w:val="0D0D0D"/>
          <w:sz w:val="23"/>
          <w:szCs w:val="23"/>
        </w:rPr>
        <w:t>% de ceux qui l’ont vu</w:t>
      </w:r>
      <w:r w:rsidRPr="00A468F8">
        <w:rPr>
          <w:rFonts w:cs="Calibri"/>
          <w:color w:val="0D0D0D"/>
          <w:sz w:val="23"/>
          <w:szCs w:val="23"/>
        </w:rPr>
        <w:t xml:space="preserve"> </w:t>
      </w:r>
      <w:r w:rsidR="00405531" w:rsidRPr="00A468F8">
        <w:rPr>
          <w:rFonts w:cs="Calibri"/>
          <w:color w:val="0D0D0D"/>
          <w:sz w:val="23"/>
          <w:szCs w:val="23"/>
        </w:rPr>
        <w:t>(</w:t>
      </w:r>
      <w:r w:rsidRPr="00A468F8">
        <w:rPr>
          <w:rFonts w:cs="Calibri"/>
          <w:color w:val="0D0D0D"/>
          <w:sz w:val="23"/>
          <w:szCs w:val="23"/>
        </w:rPr>
        <w:t>50% de ceux qui en ont entendu parler</w:t>
      </w:r>
      <w:r w:rsidR="00405531" w:rsidRPr="00A468F8">
        <w:rPr>
          <w:rFonts w:cs="Calibri"/>
          <w:color w:val="0D0D0D"/>
          <w:sz w:val="23"/>
          <w:szCs w:val="23"/>
        </w:rPr>
        <w:t>).</w:t>
      </w:r>
    </w:p>
    <w:p w:rsidR="007C4C1F" w:rsidRPr="00A468F8" w:rsidRDefault="002B77F9" w:rsidP="00E8194D">
      <w:pPr>
        <w:pStyle w:val="ListParagraph"/>
        <w:numPr>
          <w:ilvl w:val="0"/>
          <w:numId w:val="5"/>
        </w:numPr>
        <w:spacing w:before="120" w:after="0" w:line="276" w:lineRule="auto"/>
        <w:ind w:left="284" w:hanging="284"/>
        <w:contextualSpacing w:val="0"/>
        <w:jc w:val="both"/>
        <w:rPr>
          <w:rFonts w:cs="Calibri"/>
          <w:color w:val="0D0D0D"/>
          <w:sz w:val="23"/>
          <w:szCs w:val="23"/>
        </w:rPr>
      </w:pPr>
      <w:r w:rsidRPr="00A468F8">
        <w:rPr>
          <w:rFonts w:cs="Calibri"/>
          <w:color w:val="0D0D0D"/>
          <w:sz w:val="23"/>
          <w:szCs w:val="23"/>
        </w:rPr>
        <w:t xml:space="preserve"> </w:t>
      </w:r>
      <w:r w:rsidR="008845A9" w:rsidRPr="00A468F8">
        <w:rPr>
          <w:rFonts w:cs="Calibri"/>
          <w:color w:val="0D0D0D"/>
          <w:sz w:val="23"/>
          <w:szCs w:val="23"/>
        </w:rPr>
        <w:t>« </w:t>
      </w:r>
      <w:r w:rsidR="003D77DD" w:rsidRPr="00A468F8">
        <w:rPr>
          <w:rFonts w:cs="Calibri"/>
          <w:i/>
          <w:color w:val="0D0D0D"/>
          <w:sz w:val="23"/>
          <w:szCs w:val="23"/>
          <w:u w:val="single"/>
        </w:rPr>
        <w:t>a</w:t>
      </w:r>
      <w:r w:rsidR="007C4C1F" w:rsidRPr="00A468F8">
        <w:rPr>
          <w:rFonts w:cs="Calibri"/>
          <w:i/>
          <w:color w:val="0D0D0D"/>
          <w:sz w:val="23"/>
          <w:szCs w:val="23"/>
          <w:u w:val="single"/>
        </w:rPr>
        <w:t xml:space="preserve"> été sincère</w:t>
      </w:r>
      <w:r w:rsidR="008845A9" w:rsidRPr="00A468F8">
        <w:rPr>
          <w:rFonts w:cs="Calibri"/>
          <w:color w:val="0D0D0D"/>
          <w:sz w:val="23"/>
          <w:szCs w:val="23"/>
        </w:rPr>
        <w:t> »</w:t>
      </w:r>
      <w:r w:rsidR="007C4C1F" w:rsidRPr="00A468F8">
        <w:rPr>
          <w:rFonts w:cs="Calibri"/>
          <w:color w:val="0D0D0D"/>
          <w:sz w:val="23"/>
          <w:szCs w:val="23"/>
        </w:rPr>
        <w:t xml:space="preserve"> pour </w:t>
      </w:r>
      <w:r w:rsidR="008845A9" w:rsidRPr="00A468F8">
        <w:rPr>
          <w:rFonts w:cs="Calibri"/>
          <w:color w:val="0D0D0D"/>
          <w:sz w:val="23"/>
          <w:szCs w:val="23"/>
        </w:rPr>
        <w:t>6</w:t>
      </w:r>
      <w:r w:rsidR="007C4C1F" w:rsidRPr="00A468F8">
        <w:rPr>
          <w:rFonts w:cs="Calibri"/>
          <w:color w:val="0D0D0D"/>
          <w:sz w:val="23"/>
          <w:szCs w:val="23"/>
        </w:rPr>
        <w:t>3% de ceux qui l’ont vu</w:t>
      </w:r>
      <w:r w:rsidR="008845A9" w:rsidRPr="00A468F8">
        <w:rPr>
          <w:rFonts w:cs="Calibri"/>
          <w:color w:val="0D0D0D"/>
          <w:sz w:val="23"/>
          <w:szCs w:val="23"/>
        </w:rPr>
        <w:t xml:space="preserve"> </w:t>
      </w:r>
      <w:r w:rsidR="00405531" w:rsidRPr="00A468F8">
        <w:rPr>
          <w:rFonts w:cs="Calibri"/>
          <w:color w:val="0D0D0D"/>
          <w:sz w:val="23"/>
          <w:szCs w:val="23"/>
        </w:rPr>
        <w:t>(</w:t>
      </w:r>
      <w:r w:rsidR="008845A9" w:rsidRPr="00A468F8">
        <w:rPr>
          <w:rFonts w:cs="Calibri"/>
          <w:color w:val="0D0D0D"/>
          <w:sz w:val="23"/>
          <w:szCs w:val="23"/>
        </w:rPr>
        <w:t>48% de ceux qui en ont entendu parler</w:t>
      </w:r>
      <w:r w:rsidR="00405531" w:rsidRPr="00A468F8">
        <w:rPr>
          <w:rFonts w:cs="Calibri"/>
          <w:color w:val="0D0D0D"/>
          <w:sz w:val="23"/>
          <w:szCs w:val="23"/>
        </w:rPr>
        <w:t>)</w:t>
      </w:r>
      <w:r w:rsidR="008845A9" w:rsidRPr="00A468F8">
        <w:rPr>
          <w:rFonts w:cs="Calibri"/>
          <w:color w:val="0D0D0D"/>
          <w:sz w:val="23"/>
          <w:szCs w:val="23"/>
        </w:rPr>
        <w:t>.</w:t>
      </w:r>
    </w:p>
    <w:p w:rsidR="002B77F9" w:rsidRPr="00A468F8" w:rsidRDefault="002B77F9" w:rsidP="00405531">
      <w:pPr>
        <w:pStyle w:val="ListParagraph"/>
        <w:numPr>
          <w:ilvl w:val="0"/>
          <w:numId w:val="5"/>
        </w:numPr>
        <w:spacing w:before="120" w:after="0" w:line="276" w:lineRule="auto"/>
        <w:ind w:left="284" w:hanging="284"/>
        <w:contextualSpacing w:val="0"/>
        <w:jc w:val="both"/>
        <w:rPr>
          <w:rFonts w:cs="Calibri"/>
          <w:color w:val="0D0D0D"/>
          <w:sz w:val="23"/>
          <w:szCs w:val="23"/>
        </w:rPr>
      </w:pPr>
      <w:r w:rsidRPr="00A468F8">
        <w:rPr>
          <w:rFonts w:cs="Calibri"/>
          <w:color w:val="0D0D0D"/>
          <w:sz w:val="23"/>
          <w:szCs w:val="23"/>
        </w:rPr>
        <w:t>« </w:t>
      </w:r>
      <w:r w:rsidR="007C4C1F" w:rsidRPr="00A468F8">
        <w:rPr>
          <w:rFonts w:cs="Calibri"/>
          <w:i/>
          <w:color w:val="0D0D0D"/>
          <w:sz w:val="23"/>
          <w:szCs w:val="23"/>
          <w:u w:val="single"/>
        </w:rPr>
        <w:t>s’est montré à l’écoute des préoccupations des Français</w:t>
      </w:r>
      <w:r w:rsidRPr="00A468F8">
        <w:rPr>
          <w:rFonts w:cs="Calibri"/>
          <w:color w:val="0D0D0D"/>
          <w:sz w:val="23"/>
          <w:szCs w:val="23"/>
        </w:rPr>
        <w:t> » pour 60% de ceux qui l’ont regardé</w:t>
      </w:r>
      <w:r w:rsidR="00405531" w:rsidRPr="00A468F8">
        <w:rPr>
          <w:rFonts w:cs="Calibri"/>
          <w:color w:val="0D0D0D"/>
          <w:sz w:val="23"/>
          <w:szCs w:val="23"/>
        </w:rPr>
        <w:t xml:space="preserve"> (</w:t>
      </w:r>
      <w:r w:rsidRPr="00A468F8">
        <w:rPr>
          <w:rFonts w:cs="Calibri"/>
          <w:color w:val="0D0D0D"/>
          <w:sz w:val="23"/>
          <w:szCs w:val="23"/>
        </w:rPr>
        <w:t>46% de ceux qui en ont entendu parler</w:t>
      </w:r>
      <w:r w:rsidR="00405531" w:rsidRPr="00A468F8">
        <w:rPr>
          <w:rFonts w:cs="Calibri"/>
          <w:color w:val="0D0D0D"/>
          <w:sz w:val="23"/>
          <w:szCs w:val="23"/>
        </w:rPr>
        <w:t>)</w:t>
      </w:r>
      <w:r w:rsidR="007C4C1F" w:rsidRPr="00A468F8">
        <w:rPr>
          <w:rFonts w:cs="Calibri"/>
          <w:color w:val="0D0D0D"/>
          <w:sz w:val="23"/>
          <w:szCs w:val="23"/>
        </w:rPr>
        <w:t>.</w:t>
      </w:r>
    </w:p>
    <w:p w:rsidR="002B77F9" w:rsidRPr="00A468F8" w:rsidRDefault="00405531" w:rsidP="002B77F9">
      <w:pPr>
        <w:pStyle w:val="ListParagraph"/>
        <w:spacing w:before="120" w:after="0" w:line="276" w:lineRule="auto"/>
        <w:ind w:left="0"/>
        <w:contextualSpacing w:val="0"/>
        <w:jc w:val="both"/>
        <w:rPr>
          <w:rFonts w:cs="Calibri"/>
          <w:color w:val="0D0D0D"/>
          <w:sz w:val="23"/>
          <w:szCs w:val="23"/>
        </w:rPr>
      </w:pPr>
      <w:r w:rsidRPr="00A468F8">
        <w:rPr>
          <w:rFonts w:cs="Calibri"/>
          <w:color w:val="0D0D0D"/>
          <w:sz w:val="23"/>
          <w:szCs w:val="23"/>
        </w:rPr>
        <w:t>C</w:t>
      </w:r>
      <w:r w:rsidR="002B77F9" w:rsidRPr="00A468F8">
        <w:rPr>
          <w:rFonts w:cs="Calibri"/>
          <w:color w:val="0D0D0D"/>
          <w:sz w:val="23"/>
          <w:szCs w:val="23"/>
        </w:rPr>
        <w:t>es niveaux sont</w:t>
      </w:r>
      <w:r w:rsidR="008332E4" w:rsidRPr="00A468F8">
        <w:rPr>
          <w:rFonts w:cs="Calibri"/>
          <w:color w:val="0D0D0D"/>
          <w:sz w:val="23"/>
          <w:szCs w:val="23"/>
        </w:rPr>
        <w:t xml:space="preserve"> </w:t>
      </w:r>
      <w:r w:rsidR="002B77F9" w:rsidRPr="00A468F8">
        <w:rPr>
          <w:rFonts w:cs="Calibri"/>
          <w:color w:val="0D0D0D"/>
          <w:sz w:val="23"/>
          <w:szCs w:val="23"/>
        </w:rPr>
        <w:t xml:space="preserve">égaux ou légèrement supérieurs aux exercices de l’année 2015, </w:t>
      </w:r>
      <w:r w:rsidR="008332E4" w:rsidRPr="00A468F8">
        <w:rPr>
          <w:rFonts w:cs="Calibri"/>
          <w:color w:val="0D0D0D"/>
          <w:sz w:val="23"/>
          <w:szCs w:val="23"/>
        </w:rPr>
        <w:t xml:space="preserve">et </w:t>
      </w:r>
      <w:r w:rsidR="002B77F9" w:rsidRPr="00A468F8">
        <w:rPr>
          <w:rFonts w:cs="Calibri"/>
          <w:color w:val="0D0D0D"/>
          <w:sz w:val="23"/>
          <w:szCs w:val="23"/>
        </w:rPr>
        <w:t>bien supérieurs aux exercices précédents.</w:t>
      </w:r>
    </w:p>
    <w:p w:rsidR="006B5E36" w:rsidRPr="00A468F8" w:rsidRDefault="006B5E36" w:rsidP="006B5E36">
      <w:pPr>
        <w:pStyle w:val="ListParagraph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cs="Calibri"/>
          <w:color w:val="0D0D0D"/>
          <w:sz w:val="23"/>
          <w:szCs w:val="23"/>
        </w:rPr>
      </w:pPr>
    </w:p>
    <w:p w:rsidR="006B5E36" w:rsidRPr="00A468F8" w:rsidRDefault="006B5E36" w:rsidP="006B5E36">
      <w:pPr>
        <w:pStyle w:val="ListParagraph"/>
        <w:numPr>
          <w:ilvl w:val="0"/>
          <w:numId w:val="6"/>
        </w:numPr>
        <w:tabs>
          <w:tab w:val="left" w:pos="284"/>
        </w:tabs>
        <w:spacing w:after="0" w:line="276" w:lineRule="auto"/>
        <w:ind w:left="0" w:firstLine="0"/>
        <w:contextualSpacing w:val="0"/>
        <w:jc w:val="both"/>
        <w:rPr>
          <w:rFonts w:cs="Calibri"/>
          <w:color w:val="0D0D0D"/>
          <w:sz w:val="23"/>
          <w:szCs w:val="23"/>
        </w:rPr>
      </w:pPr>
      <w:r w:rsidRPr="00A468F8">
        <w:rPr>
          <w:rFonts w:cs="Calibri"/>
          <w:b/>
          <w:color w:val="0D0D0D"/>
          <w:sz w:val="23"/>
          <w:szCs w:val="23"/>
        </w:rPr>
        <w:t>Les annonces sont dans l’ensemble plébiscitées</w:t>
      </w:r>
      <w:r w:rsidRPr="00A468F8">
        <w:rPr>
          <w:rFonts w:cs="Calibri"/>
          <w:color w:val="0D0D0D"/>
          <w:sz w:val="23"/>
          <w:szCs w:val="23"/>
        </w:rPr>
        <w:t> :</w:t>
      </w:r>
    </w:p>
    <w:p w:rsidR="006B5E36" w:rsidRPr="00A468F8" w:rsidRDefault="006B5E36" w:rsidP="000C12EC">
      <w:pPr>
        <w:pStyle w:val="ListParagraph"/>
        <w:numPr>
          <w:ilvl w:val="0"/>
          <w:numId w:val="5"/>
        </w:numPr>
        <w:spacing w:before="120" w:after="0" w:line="276" w:lineRule="auto"/>
        <w:ind w:left="284" w:hanging="284"/>
        <w:contextualSpacing w:val="0"/>
        <w:jc w:val="both"/>
        <w:rPr>
          <w:rFonts w:cs="Calibri"/>
          <w:color w:val="0D0D0D"/>
          <w:sz w:val="23"/>
          <w:szCs w:val="23"/>
        </w:rPr>
      </w:pPr>
      <w:r w:rsidRPr="00A468F8">
        <w:rPr>
          <w:rFonts w:cs="Calibri"/>
          <w:color w:val="0D0D0D"/>
          <w:sz w:val="23"/>
          <w:szCs w:val="23"/>
        </w:rPr>
        <w:t>« </w:t>
      </w:r>
      <w:r w:rsidRPr="00A468F8">
        <w:rPr>
          <w:rFonts w:cs="Calibri"/>
          <w:i/>
          <w:color w:val="0D0D0D"/>
          <w:sz w:val="23"/>
          <w:szCs w:val="23"/>
          <w:u w:val="single"/>
        </w:rPr>
        <w:t>la mise en place de nouvelles aides à l’embauche dans les PME</w:t>
      </w:r>
      <w:r w:rsidRPr="00A468F8">
        <w:rPr>
          <w:rFonts w:cs="Calibri"/>
          <w:color w:val="0D0D0D"/>
          <w:sz w:val="23"/>
          <w:szCs w:val="23"/>
        </w:rPr>
        <w:t> » recueille 79% d’</w:t>
      </w:r>
      <w:r w:rsidR="00D661E8" w:rsidRPr="00A468F8">
        <w:rPr>
          <w:rFonts w:cs="Calibri"/>
          <w:color w:val="0D0D0D"/>
          <w:sz w:val="23"/>
          <w:szCs w:val="23"/>
        </w:rPr>
        <w:t>avis favorables, avec un soutien total de la gauche : 79% au Front de Gauche, 83% au PS</w:t>
      </w:r>
      <w:r w:rsidR="008332E4" w:rsidRPr="00A468F8">
        <w:rPr>
          <w:rFonts w:cs="Calibri"/>
          <w:color w:val="0D0D0D"/>
          <w:sz w:val="23"/>
          <w:szCs w:val="23"/>
        </w:rPr>
        <w:t>.</w:t>
      </w:r>
      <w:r w:rsidR="000C12EC" w:rsidRPr="00A468F8">
        <w:rPr>
          <w:rFonts w:cs="Calibri"/>
          <w:color w:val="0D0D0D"/>
          <w:sz w:val="23"/>
          <w:szCs w:val="23"/>
        </w:rPr>
        <w:t xml:space="preserve"> </w:t>
      </w:r>
      <w:r w:rsidR="00D661E8" w:rsidRPr="00A468F8">
        <w:rPr>
          <w:rFonts w:cs="Calibri"/>
          <w:b/>
          <w:color w:val="0D0D0D"/>
          <w:sz w:val="23"/>
          <w:szCs w:val="23"/>
        </w:rPr>
        <w:t xml:space="preserve">Aider les entreprises, surtout lorsqu’il s’agit des PME, ne soulève </w:t>
      </w:r>
      <w:r w:rsidR="008332E4" w:rsidRPr="00A468F8">
        <w:rPr>
          <w:rFonts w:cs="Calibri"/>
          <w:b/>
          <w:color w:val="0D0D0D"/>
          <w:sz w:val="23"/>
          <w:szCs w:val="23"/>
        </w:rPr>
        <w:t xml:space="preserve">plus </w:t>
      </w:r>
      <w:r w:rsidR="000C12EC" w:rsidRPr="00A468F8">
        <w:rPr>
          <w:rFonts w:cs="Calibri"/>
          <w:b/>
          <w:color w:val="0D0D0D"/>
          <w:sz w:val="23"/>
          <w:szCs w:val="23"/>
        </w:rPr>
        <w:t>de</w:t>
      </w:r>
      <w:r w:rsidR="00D661E8" w:rsidRPr="00A468F8">
        <w:rPr>
          <w:rFonts w:cs="Calibri"/>
          <w:b/>
          <w:color w:val="0D0D0D"/>
          <w:sz w:val="23"/>
          <w:szCs w:val="23"/>
        </w:rPr>
        <w:t xml:space="preserve"> réticence idéologique</w:t>
      </w:r>
      <w:r w:rsidR="00D661E8" w:rsidRPr="00A468F8">
        <w:rPr>
          <w:rFonts w:cs="Calibri"/>
          <w:color w:val="0D0D0D"/>
          <w:sz w:val="23"/>
          <w:szCs w:val="23"/>
        </w:rPr>
        <w:t>.</w:t>
      </w:r>
    </w:p>
    <w:p w:rsidR="006B5E36" w:rsidRPr="00A468F8" w:rsidRDefault="006B5E36" w:rsidP="000C12EC">
      <w:pPr>
        <w:pStyle w:val="ListParagraph"/>
        <w:numPr>
          <w:ilvl w:val="0"/>
          <w:numId w:val="5"/>
        </w:numPr>
        <w:spacing w:before="120" w:after="0" w:line="276" w:lineRule="auto"/>
        <w:ind w:left="284" w:hanging="284"/>
        <w:contextualSpacing w:val="0"/>
        <w:jc w:val="both"/>
        <w:rPr>
          <w:rFonts w:cs="Calibri"/>
          <w:color w:val="0D0D0D"/>
          <w:sz w:val="23"/>
          <w:szCs w:val="23"/>
        </w:rPr>
      </w:pPr>
      <w:r w:rsidRPr="00A468F8">
        <w:rPr>
          <w:rFonts w:cs="Calibri"/>
          <w:sz w:val="23"/>
          <w:szCs w:val="23"/>
        </w:rPr>
        <w:t>« </w:t>
      </w:r>
      <w:r w:rsidR="000C12EC" w:rsidRPr="00A468F8">
        <w:rPr>
          <w:rFonts w:cs="Calibri"/>
          <w:i/>
          <w:sz w:val="23"/>
          <w:szCs w:val="23"/>
          <w:u w:val="single"/>
        </w:rPr>
        <w:t>l</w:t>
      </w:r>
      <w:r w:rsidRPr="00A468F8">
        <w:rPr>
          <w:rFonts w:cs="Calibri"/>
          <w:i/>
          <w:sz w:val="23"/>
          <w:szCs w:val="23"/>
          <w:u w:val="single"/>
        </w:rPr>
        <w:t>a mise en place de formations pour 500 000 demandeurs d’emploi supplémentaires</w:t>
      </w:r>
      <w:r w:rsidRPr="00A468F8">
        <w:rPr>
          <w:rFonts w:cs="Calibri"/>
          <w:sz w:val="23"/>
          <w:szCs w:val="23"/>
        </w:rPr>
        <w:t> »</w:t>
      </w:r>
      <w:r w:rsidR="00072638" w:rsidRPr="00A468F8">
        <w:rPr>
          <w:rFonts w:cs="Calibri"/>
          <w:sz w:val="23"/>
          <w:szCs w:val="23"/>
        </w:rPr>
        <w:t> :</w:t>
      </w:r>
      <w:r w:rsidRPr="00A468F8">
        <w:rPr>
          <w:rFonts w:cs="Calibri"/>
          <w:sz w:val="23"/>
          <w:szCs w:val="23"/>
        </w:rPr>
        <w:t xml:space="preserve"> </w:t>
      </w:r>
      <w:r w:rsidR="00E877E0" w:rsidRPr="00A468F8">
        <w:rPr>
          <w:rFonts w:cs="Calibri"/>
          <w:sz w:val="23"/>
          <w:szCs w:val="23"/>
        </w:rPr>
        <w:t>76%, largement approuvée par toutes les tranches d’âges et tout le spectre politique (70% de la droite modérée)</w:t>
      </w:r>
      <w:r w:rsidR="008332E4" w:rsidRPr="00A468F8">
        <w:rPr>
          <w:rFonts w:cs="Calibri"/>
          <w:sz w:val="23"/>
          <w:szCs w:val="23"/>
        </w:rPr>
        <w:t>.</w:t>
      </w:r>
      <w:r w:rsidR="000C12EC" w:rsidRPr="00A468F8">
        <w:rPr>
          <w:rFonts w:cs="Calibri"/>
          <w:color w:val="0D0D0D"/>
          <w:sz w:val="23"/>
          <w:szCs w:val="23"/>
        </w:rPr>
        <w:t xml:space="preserve"> </w:t>
      </w:r>
      <w:r w:rsidR="008332E4" w:rsidRPr="00A468F8">
        <w:rPr>
          <w:rFonts w:cs="Calibri"/>
          <w:b/>
          <w:color w:val="0D0D0D"/>
          <w:sz w:val="23"/>
          <w:szCs w:val="23"/>
        </w:rPr>
        <w:t>L</w:t>
      </w:r>
      <w:r w:rsidR="00E877E0" w:rsidRPr="00A468F8">
        <w:rPr>
          <w:rFonts w:cs="Calibri"/>
          <w:b/>
          <w:color w:val="0D0D0D"/>
          <w:sz w:val="23"/>
          <w:szCs w:val="23"/>
        </w:rPr>
        <w:t>e soupçon de vouloir « sortir des chômeurs des statistiques</w:t>
      </w:r>
      <w:r w:rsidR="008332E4" w:rsidRPr="00A468F8">
        <w:rPr>
          <w:rFonts w:cs="Calibri"/>
          <w:b/>
          <w:color w:val="0D0D0D"/>
          <w:sz w:val="23"/>
          <w:szCs w:val="23"/>
        </w:rPr>
        <w:t> »</w:t>
      </w:r>
      <w:r w:rsidR="00E877E0" w:rsidRPr="00A468F8">
        <w:rPr>
          <w:rFonts w:cs="Calibri"/>
          <w:b/>
          <w:color w:val="0D0D0D"/>
          <w:sz w:val="23"/>
          <w:szCs w:val="23"/>
        </w:rPr>
        <w:t xml:space="preserve"> ne prend manifestement pas à ce stade</w:t>
      </w:r>
      <w:r w:rsidR="00E877E0" w:rsidRPr="00A468F8">
        <w:rPr>
          <w:rFonts w:cs="Calibri"/>
          <w:i/>
          <w:color w:val="0D0D0D"/>
          <w:sz w:val="23"/>
          <w:szCs w:val="23"/>
        </w:rPr>
        <w:t>.</w:t>
      </w:r>
    </w:p>
    <w:p w:rsidR="006B5E36" w:rsidRPr="00A468F8" w:rsidRDefault="006B5E36" w:rsidP="000C12EC">
      <w:pPr>
        <w:pStyle w:val="ListParagraph"/>
        <w:numPr>
          <w:ilvl w:val="0"/>
          <w:numId w:val="5"/>
        </w:numPr>
        <w:spacing w:before="120" w:after="0" w:line="276" w:lineRule="auto"/>
        <w:ind w:left="284" w:hanging="284"/>
        <w:contextualSpacing w:val="0"/>
        <w:jc w:val="both"/>
        <w:rPr>
          <w:rFonts w:cs="Calibri"/>
          <w:b/>
          <w:color w:val="0D0D0D"/>
          <w:spacing w:val="-2"/>
          <w:sz w:val="23"/>
          <w:szCs w:val="23"/>
        </w:rPr>
      </w:pPr>
      <w:r w:rsidRPr="00A468F8">
        <w:rPr>
          <w:rFonts w:cs="Calibri"/>
          <w:spacing w:val="-2"/>
          <w:sz w:val="23"/>
          <w:szCs w:val="23"/>
        </w:rPr>
        <w:t>« </w:t>
      </w:r>
      <w:r w:rsidR="000C12EC" w:rsidRPr="00A468F8">
        <w:rPr>
          <w:rFonts w:cs="Calibri"/>
          <w:i/>
          <w:spacing w:val="-2"/>
          <w:sz w:val="23"/>
          <w:szCs w:val="23"/>
          <w:u w:val="single"/>
        </w:rPr>
        <w:t>l</w:t>
      </w:r>
      <w:r w:rsidRPr="00A468F8">
        <w:rPr>
          <w:rFonts w:cs="Calibri"/>
          <w:i/>
          <w:spacing w:val="-2"/>
          <w:sz w:val="23"/>
          <w:szCs w:val="23"/>
          <w:u w:val="single"/>
        </w:rPr>
        <w:t>a généralisation par étapes du service civique</w:t>
      </w:r>
      <w:r w:rsidRPr="00A468F8">
        <w:rPr>
          <w:rFonts w:cs="Calibri"/>
          <w:spacing w:val="-2"/>
          <w:sz w:val="23"/>
          <w:szCs w:val="23"/>
        </w:rPr>
        <w:t> » 79%. Les 18-24 ans y sont favorables à 73%. La gauche à 83%, la droi</w:t>
      </w:r>
      <w:r w:rsidR="008332E4" w:rsidRPr="00A468F8">
        <w:rPr>
          <w:rFonts w:cs="Calibri"/>
          <w:spacing w:val="-2"/>
          <w:sz w:val="23"/>
          <w:szCs w:val="23"/>
        </w:rPr>
        <w:t>te à 77%.</w:t>
      </w:r>
      <w:r w:rsidR="000C12EC" w:rsidRPr="00A468F8">
        <w:rPr>
          <w:rFonts w:cs="Calibri"/>
          <w:color w:val="0D0D0D"/>
          <w:spacing w:val="-2"/>
          <w:sz w:val="23"/>
          <w:szCs w:val="23"/>
        </w:rPr>
        <w:t xml:space="preserve"> </w:t>
      </w:r>
      <w:r w:rsidRPr="00A468F8">
        <w:rPr>
          <w:rFonts w:cs="Calibri"/>
          <w:color w:val="0D0D0D"/>
          <w:spacing w:val="-2"/>
          <w:sz w:val="23"/>
          <w:szCs w:val="23"/>
        </w:rPr>
        <w:t xml:space="preserve">Il y a là un </w:t>
      </w:r>
      <w:r w:rsidRPr="00A468F8">
        <w:rPr>
          <w:rFonts w:cs="Calibri"/>
          <w:b/>
          <w:color w:val="0D0D0D"/>
          <w:spacing w:val="-2"/>
          <w:sz w:val="23"/>
          <w:szCs w:val="23"/>
        </w:rPr>
        <w:t>thème consensuel d’unité républicaine</w:t>
      </w:r>
      <w:r w:rsidRPr="00A468F8">
        <w:rPr>
          <w:rFonts w:cs="Calibri"/>
          <w:color w:val="0D0D0D"/>
          <w:spacing w:val="-2"/>
          <w:sz w:val="23"/>
          <w:szCs w:val="23"/>
        </w:rPr>
        <w:t xml:space="preserve"> </w:t>
      </w:r>
      <w:r w:rsidR="00072638" w:rsidRPr="00A468F8">
        <w:rPr>
          <w:rFonts w:cs="Calibri"/>
          <w:color w:val="0D0D0D"/>
          <w:spacing w:val="-2"/>
          <w:sz w:val="23"/>
          <w:szCs w:val="23"/>
        </w:rPr>
        <w:t>qui peut être utilisé</w:t>
      </w:r>
      <w:r w:rsidR="000C12EC" w:rsidRPr="00A468F8">
        <w:rPr>
          <w:rFonts w:cs="Calibri"/>
          <w:color w:val="0D0D0D"/>
          <w:spacing w:val="-2"/>
          <w:sz w:val="23"/>
          <w:szCs w:val="23"/>
        </w:rPr>
        <w:t>.</w:t>
      </w:r>
    </w:p>
    <w:p w:rsidR="006B5E36" w:rsidRPr="00A468F8" w:rsidRDefault="006B5E36" w:rsidP="000C12EC">
      <w:pPr>
        <w:pStyle w:val="ListParagraph"/>
        <w:numPr>
          <w:ilvl w:val="0"/>
          <w:numId w:val="5"/>
        </w:numPr>
        <w:spacing w:before="120" w:after="0" w:line="276" w:lineRule="auto"/>
        <w:ind w:left="284" w:hanging="284"/>
        <w:contextualSpacing w:val="0"/>
        <w:jc w:val="both"/>
        <w:rPr>
          <w:rFonts w:cs="Calibri"/>
          <w:color w:val="0D0D0D"/>
          <w:sz w:val="23"/>
          <w:szCs w:val="23"/>
        </w:rPr>
      </w:pPr>
      <w:r w:rsidRPr="00A468F8">
        <w:rPr>
          <w:rFonts w:cs="Calibri"/>
          <w:sz w:val="23"/>
          <w:szCs w:val="23"/>
        </w:rPr>
        <w:t>« </w:t>
      </w:r>
      <w:r w:rsidR="007875A3" w:rsidRPr="00A468F8">
        <w:rPr>
          <w:rFonts w:cs="Calibri"/>
          <w:i/>
          <w:sz w:val="23"/>
          <w:szCs w:val="23"/>
          <w:u w:val="single"/>
        </w:rPr>
        <w:t>l</w:t>
      </w:r>
      <w:r w:rsidRPr="00A468F8">
        <w:rPr>
          <w:rFonts w:cs="Calibri"/>
          <w:i/>
          <w:sz w:val="23"/>
          <w:szCs w:val="23"/>
          <w:u w:val="single"/>
        </w:rPr>
        <w:t>e financement d’un programme de grands travaux en faveur de la croissance verte</w:t>
      </w:r>
      <w:r w:rsidRPr="00A468F8">
        <w:rPr>
          <w:rFonts w:cs="Calibri"/>
          <w:sz w:val="23"/>
          <w:szCs w:val="23"/>
        </w:rPr>
        <w:t> » 78%.</w:t>
      </w:r>
      <w:r w:rsidR="000C12EC" w:rsidRPr="00A468F8">
        <w:rPr>
          <w:rFonts w:cs="Calibri"/>
          <w:color w:val="0D0D0D"/>
          <w:sz w:val="23"/>
          <w:szCs w:val="23"/>
        </w:rPr>
        <w:t xml:space="preserve"> </w:t>
      </w:r>
      <w:r w:rsidR="00D661E8" w:rsidRPr="00A468F8">
        <w:rPr>
          <w:rFonts w:cs="Calibri"/>
          <w:color w:val="0D0D0D"/>
          <w:sz w:val="23"/>
          <w:szCs w:val="23"/>
        </w:rPr>
        <w:t xml:space="preserve">Cela parle </w:t>
      </w:r>
      <w:r w:rsidR="00D661E8" w:rsidRPr="00A468F8">
        <w:rPr>
          <w:rFonts w:cs="Calibri"/>
          <w:b/>
          <w:color w:val="0D0D0D"/>
          <w:sz w:val="23"/>
          <w:szCs w:val="23"/>
        </w:rPr>
        <w:t>plus aux Parisiens</w:t>
      </w:r>
      <w:r w:rsidR="00D661E8" w:rsidRPr="00A468F8">
        <w:rPr>
          <w:rFonts w:cs="Calibri"/>
          <w:color w:val="0D0D0D"/>
          <w:sz w:val="23"/>
          <w:szCs w:val="23"/>
        </w:rPr>
        <w:t xml:space="preserve"> (84%) </w:t>
      </w:r>
      <w:r w:rsidR="00D661E8" w:rsidRPr="00A468F8">
        <w:rPr>
          <w:rFonts w:cs="Calibri"/>
          <w:b/>
          <w:color w:val="0D0D0D"/>
          <w:sz w:val="23"/>
          <w:szCs w:val="23"/>
        </w:rPr>
        <w:t>qu’aux habitants des communes rurales</w:t>
      </w:r>
      <w:r w:rsidR="00D661E8" w:rsidRPr="00A468F8">
        <w:rPr>
          <w:rFonts w:cs="Calibri"/>
          <w:color w:val="0D0D0D"/>
          <w:sz w:val="23"/>
          <w:szCs w:val="23"/>
        </w:rPr>
        <w:t xml:space="preserve"> </w:t>
      </w:r>
      <w:r w:rsidR="007875A3" w:rsidRPr="00A468F8">
        <w:rPr>
          <w:rFonts w:cs="Calibri"/>
          <w:color w:val="0D0D0D"/>
          <w:sz w:val="23"/>
          <w:szCs w:val="23"/>
        </w:rPr>
        <w:t>(70%)</w:t>
      </w:r>
      <w:r w:rsidR="00D661E8" w:rsidRPr="00A468F8">
        <w:rPr>
          <w:rFonts w:cs="Calibri"/>
          <w:color w:val="0D0D0D"/>
          <w:sz w:val="23"/>
          <w:szCs w:val="23"/>
        </w:rPr>
        <w:t xml:space="preserve"> </w:t>
      </w:r>
      <w:r w:rsidR="00D661E8" w:rsidRPr="00A468F8">
        <w:rPr>
          <w:rFonts w:cs="Calibri"/>
          <w:b/>
          <w:color w:val="0D0D0D"/>
          <w:sz w:val="23"/>
          <w:szCs w:val="23"/>
        </w:rPr>
        <w:t xml:space="preserve">qui craignent </w:t>
      </w:r>
      <w:r w:rsidR="007875A3" w:rsidRPr="00A468F8">
        <w:rPr>
          <w:rFonts w:cs="Calibri"/>
          <w:b/>
          <w:color w:val="0D0D0D"/>
          <w:sz w:val="23"/>
          <w:szCs w:val="23"/>
        </w:rPr>
        <w:t>peut-être</w:t>
      </w:r>
      <w:r w:rsidR="00D661E8" w:rsidRPr="00A468F8">
        <w:rPr>
          <w:rFonts w:cs="Calibri"/>
          <w:b/>
          <w:color w:val="0D0D0D"/>
          <w:sz w:val="23"/>
          <w:szCs w:val="23"/>
        </w:rPr>
        <w:t xml:space="preserve"> d’en être exclus</w:t>
      </w:r>
      <w:r w:rsidR="00D661E8" w:rsidRPr="00A468F8">
        <w:rPr>
          <w:rFonts w:cs="Calibri"/>
          <w:color w:val="0D0D0D"/>
          <w:sz w:val="23"/>
          <w:szCs w:val="23"/>
        </w:rPr>
        <w:t>. Politiquement le soutien est partout supérieur à 70%, sauf au</w:t>
      </w:r>
      <w:r w:rsidR="00D661E8" w:rsidRPr="00A468F8">
        <w:rPr>
          <w:rFonts w:cs="Calibri"/>
          <w:b/>
          <w:color w:val="0D0D0D"/>
          <w:sz w:val="23"/>
          <w:szCs w:val="23"/>
        </w:rPr>
        <w:t xml:space="preserve"> FN où il baisse</w:t>
      </w:r>
      <w:r w:rsidR="007875A3" w:rsidRPr="00A468F8">
        <w:rPr>
          <w:rFonts w:cs="Calibri"/>
          <w:color w:val="0D0D0D"/>
          <w:sz w:val="23"/>
          <w:szCs w:val="23"/>
        </w:rPr>
        <w:t xml:space="preserve"> à 58% ; </w:t>
      </w:r>
      <w:r w:rsidR="00D661E8" w:rsidRPr="00A468F8">
        <w:rPr>
          <w:rFonts w:cs="Calibri"/>
          <w:color w:val="0D0D0D"/>
          <w:sz w:val="23"/>
          <w:szCs w:val="23"/>
        </w:rPr>
        <w:t>peut-être en lien</w:t>
      </w:r>
      <w:r w:rsidR="007875A3" w:rsidRPr="00A468F8">
        <w:rPr>
          <w:rFonts w:cs="Calibri"/>
          <w:color w:val="0D0D0D"/>
          <w:sz w:val="23"/>
          <w:szCs w:val="23"/>
        </w:rPr>
        <w:t xml:space="preserve"> avec la ruralité, à surveiller</w:t>
      </w:r>
      <w:r w:rsidR="00D661E8" w:rsidRPr="00A468F8">
        <w:rPr>
          <w:rFonts w:cs="Calibri"/>
          <w:color w:val="0D0D0D"/>
          <w:sz w:val="23"/>
          <w:szCs w:val="23"/>
        </w:rPr>
        <w:t>.</w:t>
      </w:r>
    </w:p>
    <w:p w:rsidR="002B77F9" w:rsidRPr="00A468F8" w:rsidRDefault="002B77F9" w:rsidP="002B77F9">
      <w:pPr>
        <w:pStyle w:val="ListParagraph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cs="Calibri"/>
          <w:color w:val="0D0D0D"/>
          <w:sz w:val="23"/>
          <w:szCs w:val="23"/>
        </w:rPr>
      </w:pPr>
    </w:p>
    <w:p w:rsidR="002B77F9" w:rsidRPr="00A468F8" w:rsidRDefault="00E877E0" w:rsidP="002B77F9">
      <w:pPr>
        <w:pStyle w:val="ListParagraph"/>
        <w:numPr>
          <w:ilvl w:val="0"/>
          <w:numId w:val="6"/>
        </w:numPr>
        <w:tabs>
          <w:tab w:val="left" w:pos="284"/>
        </w:tabs>
        <w:spacing w:after="0" w:line="276" w:lineRule="auto"/>
        <w:ind w:left="0" w:firstLine="0"/>
        <w:contextualSpacing w:val="0"/>
        <w:jc w:val="both"/>
        <w:rPr>
          <w:rFonts w:cs="Calibri"/>
          <w:color w:val="0D0D0D"/>
          <w:sz w:val="23"/>
          <w:szCs w:val="23"/>
        </w:rPr>
      </w:pPr>
      <w:r w:rsidRPr="00A468F8">
        <w:rPr>
          <w:rFonts w:cs="Calibri"/>
          <w:color w:val="0D0D0D"/>
          <w:sz w:val="23"/>
          <w:szCs w:val="23"/>
        </w:rPr>
        <w:t xml:space="preserve">Ces hauts niveaux d’approbation aident à avoir des </w:t>
      </w:r>
      <w:r w:rsidRPr="00A468F8">
        <w:rPr>
          <w:rFonts w:cs="Calibri"/>
          <w:b/>
          <w:color w:val="0D0D0D"/>
          <w:sz w:val="23"/>
          <w:szCs w:val="23"/>
        </w:rPr>
        <w:t>bons jugements sur les principaux thèmes, même si des annonces ne suffisent pas, en particulier sur l’économie</w:t>
      </w:r>
      <w:r w:rsidRPr="00A468F8">
        <w:rPr>
          <w:rFonts w:cs="Calibri"/>
          <w:color w:val="0D0D0D"/>
          <w:sz w:val="23"/>
          <w:szCs w:val="23"/>
        </w:rPr>
        <w:t>. Le</w:t>
      </w:r>
      <w:r w:rsidR="002B77F9" w:rsidRPr="00A468F8">
        <w:rPr>
          <w:rFonts w:cs="Calibri"/>
          <w:color w:val="0D0D0D"/>
          <w:sz w:val="23"/>
          <w:szCs w:val="23"/>
        </w:rPr>
        <w:t xml:space="preserve"> Président a </w:t>
      </w:r>
      <w:r w:rsidRPr="00A468F8">
        <w:rPr>
          <w:rFonts w:cs="Calibri"/>
          <w:color w:val="0D0D0D"/>
          <w:sz w:val="23"/>
          <w:szCs w:val="23"/>
        </w:rPr>
        <w:t xml:space="preserve">ainsi </w:t>
      </w:r>
      <w:r w:rsidR="002B77F9" w:rsidRPr="00A468F8">
        <w:rPr>
          <w:rFonts w:cs="Calibri"/>
          <w:color w:val="0D0D0D"/>
          <w:sz w:val="23"/>
          <w:szCs w:val="23"/>
        </w:rPr>
        <w:t>été «</w:t>
      </w:r>
      <w:r w:rsidR="002B77F9" w:rsidRPr="00A468F8">
        <w:rPr>
          <w:rFonts w:cs="Calibri"/>
          <w:b/>
          <w:color w:val="0D0D0D"/>
          <w:sz w:val="23"/>
          <w:szCs w:val="23"/>
        </w:rPr>
        <w:t> </w:t>
      </w:r>
      <w:r w:rsidR="002B77F9" w:rsidRPr="00A468F8">
        <w:rPr>
          <w:rFonts w:cs="Calibri"/>
          <w:b/>
          <w:i/>
          <w:color w:val="0D0D0D"/>
          <w:sz w:val="23"/>
          <w:szCs w:val="23"/>
        </w:rPr>
        <w:t>convaincant</w:t>
      </w:r>
      <w:r w:rsidR="002B77F9" w:rsidRPr="00A468F8">
        <w:rPr>
          <w:rFonts w:cs="Calibri"/>
          <w:b/>
          <w:color w:val="0D0D0D"/>
          <w:sz w:val="23"/>
          <w:szCs w:val="23"/>
        </w:rPr>
        <w:t> </w:t>
      </w:r>
      <w:r w:rsidR="002B77F9" w:rsidRPr="00A468F8">
        <w:rPr>
          <w:rFonts w:cs="Calibri"/>
          <w:color w:val="0D0D0D"/>
          <w:sz w:val="23"/>
          <w:szCs w:val="23"/>
        </w:rPr>
        <w:t>» sur :</w:t>
      </w:r>
    </w:p>
    <w:p w:rsidR="00372E02" w:rsidRPr="00A468F8" w:rsidRDefault="007875A3" w:rsidP="002B77F9">
      <w:pPr>
        <w:pStyle w:val="ListParagraph"/>
        <w:numPr>
          <w:ilvl w:val="0"/>
          <w:numId w:val="5"/>
        </w:numPr>
        <w:spacing w:before="120" w:after="0" w:line="276" w:lineRule="auto"/>
        <w:ind w:left="284" w:hanging="284"/>
        <w:contextualSpacing w:val="0"/>
        <w:jc w:val="both"/>
        <w:rPr>
          <w:rFonts w:cs="Calibri"/>
          <w:color w:val="0D0D0D"/>
          <w:sz w:val="23"/>
          <w:szCs w:val="23"/>
        </w:rPr>
      </w:pPr>
      <w:r w:rsidRPr="00A468F8">
        <w:rPr>
          <w:rFonts w:cs="Calibri"/>
          <w:i/>
          <w:color w:val="0D0D0D"/>
          <w:sz w:val="23"/>
          <w:szCs w:val="23"/>
          <w:u w:val="single"/>
        </w:rPr>
        <w:t>L</w:t>
      </w:r>
      <w:r w:rsidR="002B77F9" w:rsidRPr="00A468F8">
        <w:rPr>
          <w:rFonts w:cs="Calibri"/>
          <w:i/>
          <w:color w:val="0D0D0D"/>
          <w:sz w:val="23"/>
          <w:szCs w:val="23"/>
          <w:u w:val="single"/>
        </w:rPr>
        <w:t>a lutte contre le terrorisme</w:t>
      </w:r>
      <w:r w:rsidR="008332E4" w:rsidRPr="00A468F8">
        <w:rPr>
          <w:rFonts w:cs="Calibri"/>
          <w:b/>
          <w:color w:val="0D0D0D"/>
          <w:sz w:val="23"/>
          <w:szCs w:val="23"/>
        </w:rPr>
        <w:t xml:space="preserve"> </w:t>
      </w:r>
      <w:r w:rsidR="008332E4" w:rsidRPr="00A468F8">
        <w:rPr>
          <w:rFonts w:cs="Calibri"/>
          <w:color w:val="0D0D0D"/>
          <w:sz w:val="23"/>
          <w:szCs w:val="23"/>
        </w:rPr>
        <w:t>à</w:t>
      </w:r>
      <w:r w:rsidR="002B77F9" w:rsidRPr="00A468F8">
        <w:rPr>
          <w:rFonts w:cs="Calibri"/>
          <w:color w:val="0D0D0D"/>
          <w:sz w:val="23"/>
          <w:szCs w:val="23"/>
        </w:rPr>
        <w:t xml:space="preserve"> 60%, </w:t>
      </w:r>
      <w:r w:rsidR="00372E02" w:rsidRPr="00A468F8">
        <w:rPr>
          <w:rFonts w:cs="Calibri"/>
          <w:color w:val="0D0D0D"/>
          <w:sz w:val="23"/>
          <w:szCs w:val="23"/>
        </w:rPr>
        <w:t xml:space="preserve">dont 95% au PS et </w:t>
      </w:r>
      <w:r w:rsidRPr="00A468F8">
        <w:rPr>
          <w:rFonts w:cs="Calibri"/>
          <w:color w:val="0D0D0D"/>
          <w:sz w:val="23"/>
          <w:szCs w:val="23"/>
        </w:rPr>
        <w:t xml:space="preserve">64% au Front de gauche : </w:t>
      </w:r>
      <w:r w:rsidR="00372E02" w:rsidRPr="00A468F8">
        <w:rPr>
          <w:rFonts w:cs="Calibri"/>
          <w:b/>
          <w:color w:val="0D0D0D"/>
          <w:sz w:val="23"/>
          <w:szCs w:val="23"/>
        </w:rPr>
        <w:t>la confirmation de la déchéance de nationalité n’a pas reb</w:t>
      </w:r>
      <w:r w:rsidRPr="00A468F8">
        <w:rPr>
          <w:rFonts w:cs="Calibri"/>
          <w:b/>
          <w:color w:val="0D0D0D"/>
          <w:sz w:val="23"/>
          <w:szCs w:val="23"/>
        </w:rPr>
        <w:t>uté</w:t>
      </w:r>
      <w:r w:rsidRPr="00A468F8">
        <w:rPr>
          <w:rFonts w:cs="Calibri"/>
          <w:color w:val="0D0D0D"/>
          <w:sz w:val="23"/>
          <w:szCs w:val="23"/>
        </w:rPr>
        <w:t>. M</w:t>
      </w:r>
      <w:r w:rsidR="00372E02" w:rsidRPr="00A468F8">
        <w:rPr>
          <w:rFonts w:cs="Calibri"/>
          <w:color w:val="0D0D0D"/>
          <w:sz w:val="23"/>
          <w:szCs w:val="23"/>
        </w:rPr>
        <w:t>ais aussi 47% de la droite modérée et 38% du Front national.</w:t>
      </w:r>
    </w:p>
    <w:p w:rsidR="002B77F9" w:rsidRPr="00A468F8" w:rsidRDefault="008332E4" w:rsidP="002B77F9">
      <w:pPr>
        <w:pStyle w:val="ListParagraph"/>
        <w:numPr>
          <w:ilvl w:val="0"/>
          <w:numId w:val="5"/>
        </w:numPr>
        <w:spacing w:before="120" w:after="0" w:line="276" w:lineRule="auto"/>
        <w:ind w:left="284" w:hanging="284"/>
        <w:contextualSpacing w:val="0"/>
        <w:jc w:val="both"/>
        <w:rPr>
          <w:rFonts w:cs="Calibri"/>
          <w:color w:val="0D0D0D"/>
          <w:sz w:val="23"/>
          <w:szCs w:val="23"/>
        </w:rPr>
      </w:pPr>
      <w:r w:rsidRPr="00A468F8">
        <w:rPr>
          <w:rFonts w:cs="Calibri"/>
          <w:color w:val="0D0D0D"/>
          <w:sz w:val="23"/>
          <w:szCs w:val="23"/>
        </w:rPr>
        <w:t>« </w:t>
      </w:r>
      <w:r w:rsidR="007875A3" w:rsidRPr="00A468F8">
        <w:rPr>
          <w:rFonts w:cs="Calibri"/>
          <w:i/>
          <w:color w:val="0D0D0D"/>
          <w:sz w:val="23"/>
          <w:szCs w:val="23"/>
          <w:u w:val="single"/>
        </w:rPr>
        <w:t>L’</w:t>
      </w:r>
      <w:r w:rsidR="00372E02" w:rsidRPr="00A468F8">
        <w:rPr>
          <w:rFonts w:cs="Calibri"/>
          <w:i/>
          <w:color w:val="0D0D0D"/>
          <w:sz w:val="23"/>
          <w:szCs w:val="23"/>
          <w:u w:val="single"/>
        </w:rPr>
        <w:t>unité de la nation</w:t>
      </w:r>
      <w:r w:rsidRPr="00A468F8">
        <w:rPr>
          <w:rFonts w:cs="Calibri"/>
          <w:color w:val="0D0D0D"/>
          <w:sz w:val="23"/>
          <w:szCs w:val="23"/>
        </w:rPr>
        <w:t> »</w:t>
      </w:r>
      <w:r w:rsidR="00372E02" w:rsidRPr="00A468F8">
        <w:rPr>
          <w:rFonts w:cs="Calibri"/>
          <w:color w:val="0D0D0D"/>
          <w:sz w:val="23"/>
          <w:szCs w:val="23"/>
        </w:rPr>
        <w:t xml:space="preserve"> à 55%, dont 81% à gauche, 68% au Modem et 40% à la droite modérée</w:t>
      </w:r>
      <w:r w:rsidR="001C31CF" w:rsidRPr="00A468F8">
        <w:rPr>
          <w:rFonts w:cs="Calibri"/>
          <w:color w:val="0D0D0D"/>
          <w:sz w:val="23"/>
          <w:szCs w:val="23"/>
        </w:rPr>
        <w:t> : ce</w:t>
      </w:r>
      <w:r w:rsidR="00072638" w:rsidRPr="00A468F8">
        <w:rPr>
          <w:rFonts w:cs="Calibri"/>
          <w:color w:val="0D0D0D"/>
          <w:sz w:val="23"/>
          <w:szCs w:val="23"/>
        </w:rPr>
        <w:t>s appels</w:t>
      </w:r>
      <w:r w:rsidR="001C31CF" w:rsidRPr="00A468F8">
        <w:rPr>
          <w:rFonts w:cs="Calibri"/>
          <w:color w:val="0D0D0D"/>
          <w:sz w:val="23"/>
          <w:szCs w:val="23"/>
        </w:rPr>
        <w:t xml:space="preserve"> </w:t>
      </w:r>
      <w:r w:rsidR="00072638" w:rsidRPr="00A468F8">
        <w:rPr>
          <w:rFonts w:cs="Calibri"/>
          <w:b/>
          <w:color w:val="0D0D0D"/>
          <w:sz w:val="23"/>
          <w:szCs w:val="23"/>
        </w:rPr>
        <w:t>convainquent</w:t>
      </w:r>
      <w:r w:rsidR="001C31CF" w:rsidRPr="00A468F8">
        <w:rPr>
          <w:rFonts w:cs="Calibri"/>
          <w:b/>
          <w:color w:val="0D0D0D"/>
          <w:sz w:val="23"/>
          <w:szCs w:val="23"/>
        </w:rPr>
        <w:t xml:space="preserve"> nettement les électeurs centristes, et permet</w:t>
      </w:r>
      <w:r w:rsidR="00072638" w:rsidRPr="00A468F8">
        <w:rPr>
          <w:rFonts w:cs="Calibri"/>
          <w:b/>
          <w:color w:val="0D0D0D"/>
          <w:sz w:val="23"/>
          <w:szCs w:val="23"/>
        </w:rPr>
        <w:t>tent</w:t>
      </w:r>
      <w:r w:rsidR="001C31CF" w:rsidRPr="00A468F8">
        <w:rPr>
          <w:rFonts w:cs="Calibri"/>
          <w:b/>
          <w:color w:val="0D0D0D"/>
          <w:sz w:val="23"/>
          <w:szCs w:val="23"/>
        </w:rPr>
        <w:t xml:space="preserve"> </w:t>
      </w:r>
      <w:r w:rsidR="00072638" w:rsidRPr="00A468F8">
        <w:rPr>
          <w:rFonts w:cs="Calibri"/>
          <w:b/>
          <w:color w:val="0D0D0D"/>
          <w:sz w:val="23"/>
          <w:szCs w:val="23"/>
        </w:rPr>
        <w:t>toujours</w:t>
      </w:r>
      <w:r w:rsidR="001C31CF" w:rsidRPr="00A468F8">
        <w:rPr>
          <w:rFonts w:cs="Calibri"/>
          <w:b/>
          <w:color w:val="0D0D0D"/>
          <w:sz w:val="23"/>
          <w:szCs w:val="23"/>
        </w:rPr>
        <w:t xml:space="preserve"> de parler à un partie importante de la droite</w:t>
      </w:r>
      <w:r w:rsidR="001C31CF" w:rsidRPr="00A468F8">
        <w:rPr>
          <w:rFonts w:cs="Calibri"/>
          <w:color w:val="0D0D0D"/>
          <w:sz w:val="23"/>
          <w:szCs w:val="23"/>
        </w:rPr>
        <w:t>.</w:t>
      </w:r>
    </w:p>
    <w:p w:rsidR="001C31CF" w:rsidRPr="00A468F8" w:rsidRDefault="007875A3" w:rsidP="002B77F9">
      <w:pPr>
        <w:pStyle w:val="ListParagraph"/>
        <w:numPr>
          <w:ilvl w:val="0"/>
          <w:numId w:val="5"/>
        </w:numPr>
        <w:spacing w:before="120" w:after="0" w:line="276" w:lineRule="auto"/>
        <w:ind w:left="284" w:hanging="284"/>
        <w:contextualSpacing w:val="0"/>
        <w:jc w:val="both"/>
        <w:rPr>
          <w:rFonts w:cs="Calibri"/>
          <w:color w:val="0D0D0D"/>
          <w:sz w:val="23"/>
          <w:szCs w:val="23"/>
        </w:rPr>
      </w:pPr>
      <w:r w:rsidRPr="00A468F8">
        <w:rPr>
          <w:rFonts w:cs="Calibri"/>
          <w:i/>
          <w:color w:val="0D0D0D"/>
          <w:sz w:val="23"/>
          <w:szCs w:val="23"/>
          <w:u w:val="single"/>
        </w:rPr>
        <w:t>L</w:t>
      </w:r>
      <w:r w:rsidR="001C31CF" w:rsidRPr="00A468F8">
        <w:rPr>
          <w:rFonts w:cs="Calibri"/>
          <w:i/>
          <w:color w:val="0D0D0D"/>
          <w:sz w:val="23"/>
          <w:szCs w:val="23"/>
          <w:u w:val="single"/>
        </w:rPr>
        <w:t>’environnement et la croissance verte</w:t>
      </w:r>
      <w:r w:rsidR="001C31CF" w:rsidRPr="00A468F8">
        <w:rPr>
          <w:rFonts w:cs="Calibri"/>
          <w:color w:val="0D0D0D"/>
          <w:sz w:val="23"/>
          <w:szCs w:val="23"/>
        </w:rPr>
        <w:t xml:space="preserve"> (43%) : le thème commence à </w:t>
      </w:r>
      <w:r w:rsidR="001C31CF" w:rsidRPr="00A468F8">
        <w:rPr>
          <w:rFonts w:cs="Calibri"/>
          <w:b/>
          <w:color w:val="0D0D0D"/>
          <w:sz w:val="23"/>
          <w:szCs w:val="23"/>
        </w:rPr>
        <w:t>davantage cliver</w:t>
      </w:r>
      <w:r w:rsidR="00774410" w:rsidRPr="00A468F8">
        <w:rPr>
          <w:rFonts w:cs="Calibri"/>
          <w:color w:val="0D0D0D"/>
          <w:sz w:val="23"/>
          <w:szCs w:val="23"/>
        </w:rPr>
        <w:t xml:space="preserve"> (66% à gauche, 26% à droite)</w:t>
      </w:r>
      <w:r w:rsidR="001C31CF" w:rsidRPr="00A468F8">
        <w:rPr>
          <w:rFonts w:cs="Calibri"/>
          <w:color w:val="0D0D0D"/>
          <w:sz w:val="23"/>
          <w:szCs w:val="23"/>
        </w:rPr>
        <w:t xml:space="preserve"> et </w:t>
      </w:r>
      <w:r w:rsidR="001C31CF" w:rsidRPr="00A468F8">
        <w:rPr>
          <w:rFonts w:cs="Calibri"/>
          <w:b/>
          <w:color w:val="0D0D0D"/>
          <w:sz w:val="23"/>
          <w:szCs w:val="23"/>
        </w:rPr>
        <w:t>génère une intensité de soutien beaucoup moins forte</w:t>
      </w:r>
      <w:r w:rsidR="001C31CF" w:rsidRPr="00A468F8">
        <w:rPr>
          <w:rFonts w:cs="Calibri"/>
          <w:color w:val="0D0D0D"/>
          <w:sz w:val="23"/>
          <w:szCs w:val="23"/>
        </w:rPr>
        <w:t>.</w:t>
      </w:r>
    </w:p>
    <w:p w:rsidR="00774410" w:rsidRPr="00A468F8" w:rsidRDefault="00774410" w:rsidP="002B77F9">
      <w:pPr>
        <w:pStyle w:val="ListParagraph"/>
        <w:numPr>
          <w:ilvl w:val="0"/>
          <w:numId w:val="5"/>
        </w:numPr>
        <w:spacing w:before="120" w:after="0" w:line="276" w:lineRule="auto"/>
        <w:ind w:left="284" w:hanging="284"/>
        <w:contextualSpacing w:val="0"/>
        <w:jc w:val="both"/>
        <w:rPr>
          <w:rFonts w:cs="Calibri"/>
          <w:color w:val="0D0D0D"/>
          <w:sz w:val="23"/>
          <w:szCs w:val="23"/>
        </w:rPr>
      </w:pPr>
      <w:r w:rsidRPr="00A468F8">
        <w:rPr>
          <w:rFonts w:cs="Calibri"/>
          <w:color w:val="0D0D0D"/>
          <w:sz w:val="23"/>
          <w:szCs w:val="23"/>
        </w:rPr>
        <w:t xml:space="preserve">La gestion des </w:t>
      </w:r>
      <w:r w:rsidRPr="00A468F8">
        <w:rPr>
          <w:rFonts w:cs="Calibri"/>
          <w:i/>
          <w:color w:val="0D0D0D"/>
          <w:sz w:val="23"/>
          <w:szCs w:val="23"/>
          <w:u w:val="single"/>
        </w:rPr>
        <w:t>migrants</w:t>
      </w:r>
      <w:r w:rsidRPr="00A468F8">
        <w:rPr>
          <w:rFonts w:cs="Calibri"/>
          <w:color w:val="0D0D0D"/>
          <w:sz w:val="23"/>
          <w:szCs w:val="23"/>
        </w:rPr>
        <w:t xml:space="preserve"> fait encore baisser d’un cran : 34% ont été convaincus, </w:t>
      </w:r>
      <w:r w:rsidRPr="00A468F8">
        <w:rPr>
          <w:rFonts w:cs="Calibri"/>
          <w:b/>
          <w:color w:val="0D0D0D"/>
          <w:sz w:val="23"/>
          <w:szCs w:val="23"/>
        </w:rPr>
        <w:t xml:space="preserve">59% à gauche </w:t>
      </w:r>
      <w:r w:rsidR="00072638" w:rsidRPr="00A468F8">
        <w:rPr>
          <w:rFonts w:cs="Calibri"/>
          <w:color w:val="0D0D0D"/>
          <w:sz w:val="23"/>
          <w:szCs w:val="23"/>
        </w:rPr>
        <w:t xml:space="preserve">– </w:t>
      </w:r>
      <w:r w:rsidRPr="00A468F8">
        <w:rPr>
          <w:rFonts w:cs="Calibri"/>
          <w:color w:val="0D0D0D"/>
          <w:sz w:val="23"/>
          <w:szCs w:val="23"/>
        </w:rPr>
        <w:t>où</w:t>
      </w:r>
      <w:r w:rsidRPr="00A468F8">
        <w:rPr>
          <w:rFonts w:cs="Calibri"/>
          <w:b/>
          <w:color w:val="0D0D0D"/>
          <w:sz w:val="23"/>
          <w:szCs w:val="23"/>
        </w:rPr>
        <w:t xml:space="preserve"> les doutes restent forts et le manque de dis</w:t>
      </w:r>
      <w:r w:rsidR="00072638" w:rsidRPr="00A468F8">
        <w:rPr>
          <w:rFonts w:cs="Calibri"/>
          <w:b/>
          <w:color w:val="0D0D0D"/>
          <w:sz w:val="23"/>
          <w:szCs w:val="23"/>
        </w:rPr>
        <w:t xml:space="preserve">cours de cadrage se fait sentir </w:t>
      </w:r>
      <w:r w:rsidR="00072638" w:rsidRPr="00A468F8">
        <w:rPr>
          <w:rFonts w:cs="Calibri"/>
          <w:color w:val="0D0D0D"/>
          <w:sz w:val="23"/>
          <w:szCs w:val="23"/>
        </w:rPr>
        <w:t>–</w:t>
      </w:r>
      <w:r w:rsidRPr="00A468F8">
        <w:rPr>
          <w:rFonts w:cs="Calibri"/>
          <w:color w:val="0D0D0D"/>
          <w:sz w:val="23"/>
          <w:szCs w:val="23"/>
        </w:rPr>
        <w:t xml:space="preserve"> </w:t>
      </w:r>
      <w:r w:rsidRPr="00A468F8">
        <w:rPr>
          <w:rFonts w:cs="Calibri"/>
          <w:b/>
          <w:color w:val="0D0D0D"/>
          <w:sz w:val="23"/>
          <w:szCs w:val="23"/>
        </w:rPr>
        <w:t>16% à droite</w:t>
      </w:r>
      <w:r w:rsidRPr="00A468F8">
        <w:rPr>
          <w:rFonts w:cs="Calibri"/>
          <w:color w:val="0D0D0D"/>
          <w:sz w:val="23"/>
          <w:szCs w:val="23"/>
        </w:rPr>
        <w:t>.</w:t>
      </w:r>
    </w:p>
    <w:p w:rsidR="002B77F9" w:rsidRPr="00A468F8" w:rsidRDefault="00774410" w:rsidP="002B77F9">
      <w:pPr>
        <w:pStyle w:val="ListParagraph"/>
        <w:numPr>
          <w:ilvl w:val="0"/>
          <w:numId w:val="5"/>
        </w:numPr>
        <w:spacing w:before="120" w:after="0" w:line="276" w:lineRule="auto"/>
        <w:ind w:left="284" w:hanging="284"/>
        <w:contextualSpacing w:val="0"/>
        <w:jc w:val="both"/>
        <w:rPr>
          <w:rFonts w:cs="Calibri"/>
          <w:color w:val="0D0D0D"/>
          <w:sz w:val="23"/>
          <w:szCs w:val="23"/>
        </w:rPr>
      </w:pPr>
      <w:r w:rsidRPr="00A468F8">
        <w:rPr>
          <w:rFonts w:cs="Calibri"/>
          <w:color w:val="0D0D0D"/>
          <w:sz w:val="23"/>
          <w:szCs w:val="23"/>
        </w:rPr>
        <w:t xml:space="preserve">Enfin sur la </w:t>
      </w:r>
      <w:r w:rsidRPr="00A468F8">
        <w:rPr>
          <w:rFonts w:cs="Calibri"/>
          <w:i/>
          <w:color w:val="0D0D0D"/>
          <w:sz w:val="23"/>
          <w:szCs w:val="23"/>
          <w:u w:val="single"/>
        </w:rPr>
        <w:t>lutte contre le chômage</w:t>
      </w:r>
      <w:r w:rsidRPr="00A468F8">
        <w:rPr>
          <w:rFonts w:cs="Calibri"/>
          <w:color w:val="0D0D0D"/>
          <w:sz w:val="23"/>
          <w:szCs w:val="23"/>
        </w:rPr>
        <w:t xml:space="preserve">, 25% ont trouvé le Président convaincant (dont 47% seulement à gauche), signe que </w:t>
      </w:r>
      <w:r w:rsidRPr="00A468F8">
        <w:rPr>
          <w:rFonts w:cs="Calibri"/>
          <w:b/>
          <w:color w:val="0D0D0D"/>
          <w:sz w:val="23"/>
          <w:szCs w:val="23"/>
        </w:rPr>
        <w:t xml:space="preserve">malgré l’approbation </w:t>
      </w:r>
      <w:r w:rsidR="00AC626B" w:rsidRPr="00A468F8">
        <w:rPr>
          <w:rFonts w:cs="Calibri"/>
          <w:b/>
          <w:color w:val="0D0D0D"/>
          <w:sz w:val="23"/>
          <w:szCs w:val="23"/>
        </w:rPr>
        <w:t xml:space="preserve">importante </w:t>
      </w:r>
      <w:r w:rsidRPr="00A468F8">
        <w:rPr>
          <w:rFonts w:cs="Calibri"/>
          <w:b/>
          <w:color w:val="0D0D0D"/>
          <w:sz w:val="23"/>
          <w:szCs w:val="23"/>
        </w:rPr>
        <w:t xml:space="preserve">des </w:t>
      </w:r>
      <w:r w:rsidR="00AC626B" w:rsidRPr="00A468F8">
        <w:rPr>
          <w:rFonts w:cs="Calibri"/>
          <w:b/>
          <w:color w:val="0D0D0D"/>
          <w:sz w:val="23"/>
          <w:szCs w:val="23"/>
        </w:rPr>
        <w:t xml:space="preserve">annonces, seuls des </w:t>
      </w:r>
      <w:r w:rsidR="00E35901" w:rsidRPr="00A468F8">
        <w:rPr>
          <w:rFonts w:cs="Calibri"/>
          <w:b/>
          <w:color w:val="0D0D0D"/>
          <w:sz w:val="23"/>
          <w:szCs w:val="23"/>
        </w:rPr>
        <w:t xml:space="preserve">actions et des </w:t>
      </w:r>
      <w:r w:rsidR="00AC626B" w:rsidRPr="00A468F8">
        <w:rPr>
          <w:rFonts w:cs="Calibri"/>
          <w:b/>
          <w:color w:val="0D0D0D"/>
          <w:sz w:val="23"/>
          <w:szCs w:val="23"/>
        </w:rPr>
        <w:t>résultats seront perçus comme crédibles sur ce sujet</w:t>
      </w:r>
      <w:r w:rsidR="002B77F9" w:rsidRPr="00A468F8">
        <w:rPr>
          <w:rFonts w:cs="Calibri"/>
          <w:color w:val="0D0D0D"/>
          <w:sz w:val="23"/>
          <w:szCs w:val="23"/>
        </w:rPr>
        <w:t>.</w:t>
      </w:r>
    </w:p>
    <w:p w:rsidR="00D42437" w:rsidRPr="00A468F8" w:rsidRDefault="00D42437" w:rsidP="001F1F80">
      <w:pPr>
        <w:spacing w:after="0" w:line="276" w:lineRule="auto"/>
        <w:jc w:val="both"/>
        <w:rPr>
          <w:rFonts w:cs="Calibri"/>
          <w:color w:val="0D0D0D"/>
          <w:sz w:val="24"/>
          <w:szCs w:val="24"/>
        </w:rPr>
      </w:pPr>
    </w:p>
    <w:p w:rsidR="007875A3" w:rsidRPr="00A468F8" w:rsidRDefault="007875A3" w:rsidP="001F1F80">
      <w:pPr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76" w:lineRule="auto"/>
        <w:ind w:left="284" w:hanging="284"/>
        <w:jc w:val="both"/>
        <w:rPr>
          <w:rFonts w:cs="Calibri"/>
          <w:i/>
          <w:color w:val="0D0D0D"/>
          <w:sz w:val="24"/>
          <w:szCs w:val="24"/>
        </w:rPr>
      </w:pPr>
      <w:r w:rsidRPr="00A468F8">
        <w:rPr>
          <w:rFonts w:cs="Calibri"/>
          <w:i/>
          <w:color w:val="0D0D0D"/>
          <w:sz w:val="24"/>
          <w:szCs w:val="24"/>
          <w:u w:val="single"/>
        </w:rPr>
        <w:t>Les jugements sont dans l’ensemble très positifs</w:t>
      </w:r>
      <w:r w:rsidRPr="00A468F8">
        <w:rPr>
          <w:rFonts w:cs="Calibri"/>
          <w:i/>
          <w:color w:val="0D0D0D"/>
          <w:sz w:val="24"/>
          <w:szCs w:val="24"/>
        </w:rPr>
        <w:t>, parmi les meilleures des interventions présidentielles testées.</w:t>
      </w:r>
      <w:r w:rsidR="009D022A" w:rsidRPr="00A468F8">
        <w:rPr>
          <w:rFonts w:cs="Calibri"/>
          <w:i/>
          <w:color w:val="0D0D0D"/>
          <w:sz w:val="24"/>
          <w:szCs w:val="24"/>
        </w:rPr>
        <w:t xml:space="preserve"> I</w:t>
      </w:r>
      <w:r w:rsidR="00822EA2" w:rsidRPr="00A468F8">
        <w:rPr>
          <w:rFonts w:cs="Calibri"/>
          <w:i/>
          <w:color w:val="0D0D0D"/>
          <w:sz w:val="24"/>
          <w:szCs w:val="24"/>
        </w:rPr>
        <w:t xml:space="preserve">ls confirment </w:t>
      </w:r>
      <w:r w:rsidR="00822EA2" w:rsidRPr="00A468F8">
        <w:rPr>
          <w:rFonts w:cs="Calibri"/>
          <w:i/>
          <w:color w:val="0D0D0D"/>
          <w:sz w:val="24"/>
          <w:szCs w:val="24"/>
          <w:u w:val="single"/>
        </w:rPr>
        <w:t>qu’auprès du public ayant suivi les vœux,</w:t>
      </w:r>
      <w:r w:rsidR="009D022A" w:rsidRPr="00A468F8">
        <w:rPr>
          <w:rFonts w:cs="Calibri"/>
          <w:i/>
          <w:color w:val="0D0D0D"/>
          <w:sz w:val="24"/>
          <w:szCs w:val="24"/>
          <w:u w:val="single"/>
        </w:rPr>
        <w:t xml:space="preserve"> l’image du Président a durablement changé</w:t>
      </w:r>
      <w:r w:rsidR="00822EA2" w:rsidRPr="00A468F8">
        <w:rPr>
          <w:rFonts w:cs="Calibri"/>
          <w:i/>
          <w:color w:val="0D0D0D"/>
          <w:sz w:val="24"/>
          <w:szCs w:val="24"/>
        </w:rPr>
        <w:t>. Les</w:t>
      </w:r>
      <w:r w:rsidR="009D022A" w:rsidRPr="00A468F8">
        <w:rPr>
          <w:rFonts w:cs="Calibri"/>
          <w:i/>
          <w:color w:val="0D0D0D"/>
          <w:sz w:val="24"/>
          <w:szCs w:val="24"/>
        </w:rPr>
        <w:t xml:space="preserve"> items présidentiels (« à la hauteur », « a bien expliqué le sens de l’action », « à l’écoute ») </w:t>
      </w:r>
      <w:r w:rsidR="00822EA2" w:rsidRPr="00A468F8">
        <w:rPr>
          <w:rFonts w:cs="Calibri"/>
          <w:i/>
          <w:color w:val="0D0D0D"/>
          <w:sz w:val="24"/>
          <w:szCs w:val="24"/>
        </w:rPr>
        <w:t>restent en particulier</w:t>
      </w:r>
      <w:r w:rsidR="009D022A" w:rsidRPr="00A468F8">
        <w:rPr>
          <w:rFonts w:cs="Calibri"/>
          <w:i/>
          <w:color w:val="0D0D0D"/>
          <w:sz w:val="24"/>
          <w:szCs w:val="24"/>
        </w:rPr>
        <w:t xml:space="preserve"> élevés.</w:t>
      </w:r>
    </w:p>
    <w:p w:rsidR="009D022A" w:rsidRPr="00A468F8" w:rsidRDefault="009D022A" w:rsidP="001F1F8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cs="Calibri"/>
          <w:i/>
          <w:color w:val="0D0D0D"/>
        </w:rPr>
      </w:pPr>
    </w:p>
    <w:p w:rsidR="009D022A" w:rsidRPr="00A468F8" w:rsidRDefault="009D022A" w:rsidP="001F1F80">
      <w:pPr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284" w:hanging="284"/>
        <w:jc w:val="both"/>
        <w:rPr>
          <w:rFonts w:cs="Calibri"/>
          <w:i/>
          <w:color w:val="0D0D0D"/>
          <w:sz w:val="24"/>
          <w:szCs w:val="24"/>
        </w:rPr>
      </w:pPr>
      <w:r w:rsidRPr="00A468F8">
        <w:rPr>
          <w:rFonts w:cs="Calibri"/>
          <w:i/>
          <w:color w:val="0D0D0D"/>
          <w:sz w:val="24"/>
          <w:szCs w:val="24"/>
        </w:rPr>
        <w:t>A noter</w:t>
      </w:r>
      <w:r w:rsidR="00822EA2" w:rsidRPr="00A468F8">
        <w:rPr>
          <w:rFonts w:cs="Calibri"/>
          <w:i/>
          <w:color w:val="0D0D0D"/>
          <w:sz w:val="24"/>
          <w:szCs w:val="24"/>
        </w:rPr>
        <w:t xml:space="preserve"> cependant pour la suite</w:t>
      </w:r>
      <w:r w:rsidRPr="00A468F8">
        <w:rPr>
          <w:rFonts w:cs="Calibri"/>
          <w:i/>
          <w:color w:val="0D0D0D"/>
          <w:sz w:val="24"/>
          <w:szCs w:val="24"/>
        </w:rPr>
        <w:t> :</w:t>
      </w:r>
    </w:p>
    <w:p w:rsidR="009D022A" w:rsidRPr="00A468F8" w:rsidRDefault="00822EA2" w:rsidP="001F1F80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76" w:lineRule="auto"/>
        <w:ind w:left="284" w:hanging="284"/>
        <w:jc w:val="both"/>
        <w:rPr>
          <w:rFonts w:cs="Calibri"/>
          <w:i/>
          <w:color w:val="0D0D0D"/>
          <w:sz w:val="24"/>
          <w:szCs w:val="24"/>
        </w:rPr>
      </w:pPr>
      <w:r w:rsidRPr="00A468F8">
        <w:rPr>
          <w:rFonts w:cs="Calibri"/>
          <w:i/>
          <w:color w:val="0D0D0D"/>
          <w:sz w:val="24"/>
          <w:szCs w:val="24"/>
          <w:u w:val="single"/>
        </w:rPr>
        <w:t>c</w:t>
      </w:r>
      <w:r w:rsidR="009D022A" w:rsidRPr="00A468F8">
        <w:rPr>
          <w:rFonts w:cs="Calibri"/>
          <w:i/>
          <w:color w:val="0D0D0D"/>
          <w:sz w:val="24"/>
          <w:szCs w:val="24"/>
          <w:u w:val="single"/>
        </w:rPr>
        <w:t>ela vaut pour ceux qui ont « vu » le Président, beaucoup moins pour ceux qui en ont « entendu parler »</w:t>
      </w:r>
      <w:r w:rsidR="001C289E" w:rsidRPr="00A468F8">
        <w:rPr>
          <w:rFonts w:cs="Calibri"/>
          <w:i/>
          <w:color w:val="0D0D0D"/>
          <w:sz w:val="24"/>
          <w:szCs w:val="24"/>
        </w:rPr>
        <w:t xml:space="preserve">. Ce n’est pas une question de tonalité des médias : le bruit médiatique entourant l’intervention était bon. </w:t>
      </w:r>
      <w:r w:rsidRPr="00A468F8">
        <w:rPr>
          <w:rFonts w:cs="Calibri"/>
          <w:i/>
          <w:color w:val="0D0D0D"/>
          <w:sz w:val="24"/>
          <w:szCs w:val="24"/>
        </w:rPr>
        <w:t>Mais</w:t>
      </w:r>
      <w:r w:rsidR="00C67EA7" w:rsidRPr="00A468F8">
        <w:rPr>
          <w:rFonts w:cs="Calibri"/>
          <w:i/>
          <w:color w:val="0D0D0D"/>
          <w:sz w:val="24"/>
          <w:szCs w:val="24"/>
        </w:rPr>
        <w:t xml:space="preserve"> pour être entendu et faire passer les bons messages,</w:t>
      </w:r>
      <w:r w:rsidRPr="00A468F8">
        <w:rPr>
          <w:rFonts w:cs="Calibri"/>
          <w:i/>
          <w:color w:val="0D0D0D"/>
          <w:sz w:val="24"/>
          <w:szCs w:val="24"/>
        </w:rPr>
        <w:t xml:space="preserve"> </w:t>
      </w:r>
      <w:r w:rsidRPr="00A468F8">
        <w:rPr>
          <w:rFonts w:cs="Calibri"/>
          <w:b/>
          <w:i/>
          <w:color w:val="0D0D0D"/>
          <w:sz w:val="24"/>
          <w:szCs w:val="24"/>
          <w:u w:val="single"/>
        </w:rPr>
        <w:t>l</w:t>
      </w:r>
      <w:r w:rsidR="001C289E" w:rsidRPr="00A468F8">
        <w:rPr>
          <w:rFonts w:cs="Calibri"/>
          <w:b/>
          <w:i/>
          <w:color w:val="0D0D0D"/>
          <w:sz w:val="24"/>
          <w:szCs w:val="24"/>
          <w:u w:val="single"/>
        </w:rPr>
        <w:t xml:space="preserve">e besoin d’exposition directe reste </w:t>
      </w:r>
      <w:r w:rsidR="00C67EA7" w:rsidRPr="00A468F8">
        <w:rPr>
          <w:rFonts w:cs="Calibri"/>
          <w:b/>
          <w:i/>
          <w:color w:val="0D0D0D"/>
          <w:sz w:val="24"/>
          <w:szCs w:val="24"/>
          <w:u w:val="single"/>
        </w:rPr>
        <w:t>essentiel</w:t>
      </w:r>
      <w:r w:rsidR="001C289E" w:rsidRPr="00A468F8">
        <w:rPr>
          <w:rFonts w:cs="Calibri"/>
          <w:i/>
          <w:color w:val="0D0D0D"/>
          <w:sz w:val="24"/>
          <w:szCs w:val="24"/>
        </w:rPr>
        <w:t>.</w:t>
      </w:r>
    </w:p>
    <w:p w:rsidR="003C43AD" w:rsidRPr="003C43AD" w:rsidRDefault="001C289E" w:rsidP="001F1F80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76" w:lineRule="auto"/>
        <w:ind w:left="284" w:hanging="284"/>
        <w:jc w:val="both"/>
        <w:rPr>
          <w:rFonts w:cs="Calibri"/>
          <w:i/>
          <w:color w:val="0D0D0D"/>
          <w:sz w:val="24"/>
          <w:szCs w:val="24"/>
        </w:rPr>
      </w:pPr>
      <w:r w:rsidRPr="00072638">
        <w:rPr>
          <w:rFonts w:cs="Calibri"/>
          <w:b/>
          <w:i/>
          <w:color w:val="0D0D0D"/>
          <w:sz w:val="24"/>
          <w:szCs w:val="24"/>
          <w:u w:val="single"/>
        </w:rPr>
        <w:t>emploi et migrants restent nos points faibles</w:t>
      </w:r>
      <w:r w:rsidR="00C67EA7" w:rsidRPr="00072638">
        <w:rPr>
          <w:rFonts w:cs="Calibri"/>
          <w:i/>
          <w:color w:val="0D0D0D"/>
          <w:sz w:val="24"/>
          <w:szCs w:val="24"/>
        </w:rPr>
        <w:t xml:space="preserve">. </w:t>
      </w:r>
      <w:r w:rsidR="00C67EA7">
        <w:rPr>
          <w:rFonts w:cs="Calibri"/>
          <w:i/>
          <w:color w:val="0D0D0D"/>
          <w:sz w:val="24"/>
          <w:szCs w:val="24"/>
        </w:rPr>
        <w:t>O</w:t>
      </w:r>
      <w:r w:rsidR="00822EA2">
        <w:rPr>
          <w:rFonts w:cs="Calibri"/>
          <w:i/>
          <w:color w:val="0D0D0D"/>
          <w:sz w:val="24"/>
          <w:szCs w:val="24"/>
        </w:rPr>
        <w:t xml:space="preserve">r ce sont </w:t>
      </w:r>
      <w:r w:rsidR="00822EA2" w:rsidRPr="00A468F8">
        <w:rPr>
          <w:rFonts w:cs="Calibri"/>
          <w:i/>
          <w:color w:val="0D0D0D"/>
          <w:sz w:val="24"/>
          <w:szCs w:val="24"/>
        </w:rPr>
        <w:t>des</w:t>
      </w:r>
      <w:r w:rsidR="00822EA2">
        <w:rPr>
          <w:rFonts w:cs="Calibri"/>
          <w:i/>
          <w:color w:val="0D0D0D"/>
          <w:sz w:val="24"/>
          <w:szCs w:val="24"/>
        </w:rPr>
        <w:t xml:space="preserve"> priorités </w:t>
      </w:r>
      <w:r w:rsidR="00C67EA7">
        <w:rPr>
          <w:rFonts w:cs="Calibri"/>
          <w:i/>
          <w:color w:val="0D0D0D"/>
          <w:sz w:val="24"/>
          <w:szCs w:val="24"/>
        </w:rPr>
        <w:t>cruciales</w:t>
      </w:r>
      <w:r w:rsidR="00822EA2">
        <w:rPr>
          <w:rFonts w:cs="Calibri"/>
          <w:i/>
          <w:color w:val="0D0D0D"/>
          <w:sz w:val="24"/>
          <w:szCs w:val="24"/>
        </w:rPr>
        <w:t xml:space="preserve"> pour l’opinion. </w:t>
      </w:r>
      <w:r w:rsidR="00C67EA7">
        <w:rPr>
          <w:rFonts w:cs="Calibri"/>
          <w:i/>
          <w:color w:val="0D0D0D"/>
          <w:sz w:val="24"/>
          <w:szCs w:val="24"/>
        </w:rPr>
        <w:t xml:space="preserve">Il serait utile de </w:t>
      </w:r>
      <w:r w:rsidR="003C43AD" w:rsidRPr="003C43AD">
        <w:rPr>
          <w:rFonts w:cs="Calibri"/>
          <w:i/>
          <w:color w:val="0D0D0D"/>
          <w:sz w:val="24"/>
          <w:szCs w:val="24"/>
          <w:u w:val="single"/>
        </w:rPr>
        <w:t>continuer à en parler et</w:t>
      </w:r>
      <w:r w:rsidR="00C67EA7" w:rsidRPr="003C43AD">
        <w:rPr>
          <w:rFonts w:cs="Calibri"/>
          <w:i/>
          <w:color w:val="0D0D0D"/>
          <w:sz w:val="24"/>
          <w:szCs w:val="24"/>
          <w:u w:val="single"/>
        </w:rPr>
        <w:t xml:space="preserve"> </w:t>
      </w:r>
      <w:r w:rsidR="003C43AD" w:rsidRPr="003C43AD">
        <w:rPr>
          <w:rFonts w:cs="Calibri"/>
          <w:i/>
          <w:color w:val="0D0D0D"/>
          <w:sz w:val="24"/>
          <w:szCs w:val="24"/>
          <w:u w:val="single"/>
        </w:rPr>
        <w:t>montrer que nous agissons</w:t>
      </w:r>
      <w:r w:rsidR="00072638">
        <w:rPr>
          <w:rFonts w:cs="Calibri"/>
          <w:i/>
          <w:color w:val="0D0D0D"/>
          <w:sz w:val="24"/>
          <w:szCs w:val="24"/>
        </w:rPr>
        <w:t xml:space="preserve"> </w:t>
      </w:r>
      <w:r w:rsidR="003C43AD">
        <w:rPr>
          <w:rFonts w:cs="Calibri"/>
          <w:i/>
          <w:color w:val="0D0D0D"/>
          <w:sz w:val="24"/>
          <w:szCs w:val="24"/>
        </w:rPr>
        <w:t>(</w:t>
      </w:r>
      <w:r w:rsidR="00072638">
        <w:rPr>
          <w:rFonts w:cs="Calibri"/>
          <w:i/>
          <w:color w:val="0D0D0D"/>
          <w:sz w:val="24"/>
          <w:szCs w:val="24"/>
        </w:rPr>
        <w:t>les annonces faites</w:t>
      </w:r>
      <w:r w:rsidR="003C43AD">
        <w:rPr>
          <w:rFonts w:cs="Calibri"/>
          <w:i/>
          <w:color w:val="0D0D0D"/>
          <w:sz w:val="24"/>
          <w:szCs w:val="24"/>
        </w:rPr>
        <w:t xml:space="preserve"> sont approuvées mais ne suffisent pas à convaincre).</w:t>
      </w:r>
    </w:p>
    <w:p w:rsidR="004506E7" w:rsidRPr="00A468F8" w:rsidRDefault="003C43AD" w:rsidP="003C43AD">
      <w:pPr>
        <w:tabs>
          <w:tab w:val="left" w:pos="7230"/>
        </w:tabs>
        <w:spacing w:before="300" w:after="0" w:line="276" w:lineRule="auto"/>
        <w:ind w:left="284"/>
        <w:jc w:val="both"/>
        <w:rPr>
          <w:rFonts w:cs="Calibri"/>
          <w:color w:val="0D0D0D"/>
        </w:rPr>
      </w:pPr>
      <w:r>
        <w:rPr>
          <w:rFonts w:cs="Calibri"/>
          <w:i/>
          <w:color w:val="0D0D0D"/>
          <w:sz w:val="24"/>
          <w:szCs w:val="24"/>
        </w:rPr>
        <w:tab/>
      </w:r>
      <w:r w:rsidR="004506E7" w:rsidRPr="00A468F8">
        <w:rPr>
          <w:rFonts w:cs="Calibri"/>
          <w:color w:val="0D0D0D"/>
        </w:rPr>
        <w:t xml:space="preserve">Adrien </w:t>
      </w:r>
      <w:r w:rsidR="004506E7" w:rsidRPr="00A468F8">
        <w:rPr>
          <w:rFonts w:cs="Calibri"/>
          <w:color w:val="0D0D0D"/>
          <w:sz w:val="24"/>
          <w:szCs w:val="24"/>
        </w:rPr>
        <w:t>ABECASSIS</w:t>
      </w:r>
    </w:p>
    <w:sectPr w:rsidR="004506E7" w:rsidRPr="00A468F8" w:rsidSect="003C43AD">
      <w:footerReference w:type="default" r:id="rId7"/>
      <w:pgSz w:w="11906" w:h="16838"/>
      <w:pgMar w:top="680" w:right="1134" w:bottom="794" w:left="1134" w:header="709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468F8" w:rsidRDefault="00A468F8" w:rsidP="00752386">
      <w:pPr>
        <w:spacing w:after="0" w:line="240" w:lineRule="auto"/>
      </w:pPr>
      <w:r>
        <w:separator/>
      </w:r>
    </w:p>
  </w:endnote>
  <w:endnote w:type="continuationSeparator" w:id="0">
    <w:p w:rsidR="00A468F8" w:rsidRDefault="00A468F8" w:rsidP="00752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52386" w:rsidRPr="00A468F8" w:rsidRDefault="00752386" w:rsidP="00752386">
    <w:pPr>
      <w:pStyle w:val="Footer"/>
      <w:jc w:val="right"/>
      <w:rPr>
        <w:rFonts w:cs="Calibri"/>
      </w:rPr>
    </w:pPr>
    <w:r w:rsidRPr="00A468F8">
      <w:rPr>
        <w:rFonts w:cs="Calibri"/>
      </w:rPr>
      <w:fldChar w:fldCharType="begin"/>
    </w:r>
    <w:r w:rsidRPr="00A468F8">
      <w:rPr>
        <w:rFonts w:cs="Calibri"/>
      </w:rPr>
      <w:instrText>PAGE   \* MERGEFORMAT</w:instrText>
    </w:r>
    <w:r w:rsidRPr="00A468F8">
      <w:rPr>
        <w:rFonts w:cs="Calibri"/>
      </w:rPr>
      <w:fldChar w:fldCharType="separate"/>
    </w:r>
    <w:r w:rsidR="00765401" w:rsidRPr="00A468F8">
      <w:rPr>
        <w:rFonts w:cs="Calibri"/>
        <w:noProof/>
      </w:rPr>
      <w:t>2</w:t>
    </w:r>
    <w:r w:rsidRPr="00A468F8">
      <w:rPr>
        <w:rFonts w:cs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468F8" w:rsidRDefault="00A468F8" w:rsidP="00752386">
      <w:pPr>
        <w:spacing w:after="0" w:line="240" w:lineRule="auto"/>
      </w:pPr>
      <w:r>
        <w:separator/>
      </w:r>
    </w:p>
  </w:footnote>
  <w:footnote w:type="continuationSeparator" w:id="0">
    <w:p w:rsidR="00A468F8" w:rsidRDefault="00A468F8" w:rsidP="00752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A0D32"/>
    <w:multiLevelType w:val="hybridMultilevel"/>
    <w:tmpl w:val="E774D41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4C7982"/>
    <w:multiLevelType w:val="hybridMultilevel"/>
    <w:tmpl w:val="A6FA6B4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3F7805"/>
    <w:multiLevelType w:val="hybridMultilevel"/>
    <w:tmpl w:val="852EB70A"/>
    <w:lvl w:ilvl="0" w:tplc="C3DC695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496CBF"/>
    <w:multiLevelType w:val="hybridMultilevel"/>
    <w:tmpl w:val="A6FA6B4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A1548EA"/>
    <w:multiLevelType w:val="hybridMultilevel"/>
    <w:tmpl w:val="76783580"/>
    <w:lvl w:ilvl="0" w:tplc="3C2EFD98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F450F"/>
    <w:multiLevelType w:val="hybridMultilevel"/>
    <w:tmpl w:val="00000000"/>
    <w:lvl w:ilvl="0" w:tplc="FFFFFFFF">
      <w:start w:val="1"/>
      <w:numFmt w:val="decimal"/>
      <w:lvlText w:val="%1."/>
      <w:lvlJc w:val="left"/>
      <w:pPr>
        <w:ind w:left="1166" w:hanging="360"/>
      </w:pPr>
      <w:rPr>
        <w:b/>
      </w:rPr>
    </w:lvl>
    <w:lvl w:ilvl="1" w:tplc="FFFFFFFF">
      <w:start w:val="1"/>
      <w:numFmt w:val="lowerLetter"/>
      <w:lvlText w:val="%2."/>
      <w:lvlJc w:val="left"/>
      <w:pPr>
        <w:ind w:left="1886" w:hanging="360"/>
      </w:pPr>
    </w:lvl>
    <w:lvl w:ilvl="2" w:tplc="FFFFFFFF">
      <w:start w:val="1"/>
      <w:numFmt w:val="lowerRoman"/>
      <w:lvlText w:val="%3."/>
      <w:lvlJc w:val="right"/>
      <w:pPr>
        <w:ind w:left="2606" w:hanging="180"/>
      </w:pPr>
    </w:lvl>
    <w:lvl w:ilvl="3" w:tplc="FFFFFFFF">
      <w:start w:val="1"/>
      <w:numFmt w:val="decimal"/>
      <w:lvlText w:val="%4."/>
      <w:lvlJc w:val="left"/>
      <w:pPr>
        <w:ind w:left="3326" w:hanging="360"/>
      </w:pPr>
    </w:lvl>
    <w:lvl w:ilvl="4" w:tplc="FFFFFFFF">
      <w:start w:val="1"/>
      <w:numFmt w:val="lowerLetter"/>
      <w:lvlText w:val="%5."/>
      <w:lvlJc w:val="left"/>
      <w:pPr>
        <w:ind w:left="4046" w:hanging="360"/>
      </w:pPr>
    </w:lvl>
    <w:lvl w:ilvl="5" w:tplc="FFFFFFFF">
      <w:start w:val="1"/>
      <w:numFmt w:val="lowerRoman"/>
      <w:lvlText w:val="%6."/>
      <w:lvlJc w:val="right"/>
      <w:pPr>
        <w:ind w:left="4766" w:hanging="180"/>
      </w:pPr>
    </w:lvl>
    <w:lvl w:ilvl="6" w:tplc="FFFFFFFF">
      <w:start w:val="1"/>
      <w:numFmt w:val="decimal"/>
      <w:lvlText w:val="%7."/>
      <w:lvlJc w:val="left"/>
      <w:pPr>
        <w:ind w:left="5486" w:hanging="360"/>
      </w:pPr>
    </w:lvl>
    <w:lvl w:ilvl="7" w:tplc="FFFFFFFF">
      <w:start w:val="1"/>
      <w:numFmt w:val="lowerLetter"/>
      <w:lvlText w:val="%8."/>
      <w:lvlJc w:val="left"/>
      <w:pPr>
        <w:ind w:left="6206" w:hanging="360"/>
      </w:pPr>
    </w:lvl>
    <w:lvl w:ilvl="8" w:tplc="FFFFFFFF">
      <w:start w:val="1"/>
      <w:numFmt w:val="lowerRoman"/>
      <w:lvlText w:val="%9."/>
      <w:lvlJc w:val="right"/>
      <w:pPr>
        <w:ind w:left="6926" w:hanging="180"/>
      </w:pPr>
    </w:lvl>
  </w:abstractNum>
  <w:abstractNum w:abstractNumId="6" w15:restartNumberingAfterBreak="0">
    <w:nsid w:val="232875BE"/>
    <w:multiLevelType w:val="hybridMultilevel"/>
    <w:tmpl w:val="D6645E60"/>
    <w:lvl w:ilvl="0" w:tplc="151E7BD6">
      <w:start w:val="1"/>
      <w:numFmt w:val="decimal"/>
      <w:lvlText w:val="%1."/>
      <w:lvlJc w:val="left"/>
      <w:pPr>
        <w:ind w:left="-132" w:hanging="360"/>
      </w:pPr>
      <w:rPr>
        <w:rFonts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abstractNum w:abstractNumId="7" w15:restartNumberingAfterBreak="0">
    <w:nsid w:val="241D156B"/>
    <w:multiLevelType w:val="hybridMultilevel"/>
    <w:tmpl w:val="BD5E64D2"/>
    <w:lvl w:ilvl="0" w:tplc="FFFFFFFF">
      <w:start w:val="1"/>
      <w:numFmt w:val="bullet"/>
      <w:lvlText w:val="ð"/>
      <w:lvlJc w:val="left"/>
      <w:pPr>
        <w:ind w:left="720" w:hanging="360"/>
      </w:pPr>
      <w:rPr>
        <w:rFonts w:ascii="Wingdings" w:hAnsi="Wingdings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739BF"/>
    <w:multiLevelType w:val="hybridMultilevel"/>
    <w:tmpl w:val="810AE9C8"/>
    <w:lvl w:ilvl="0" w:tplc="27041D16">
      <w:start w:val="1"/>
      <w:numFmt w:val="decimal"/>
      <w:lvlText w:val="%1."/>
      <w:lvlJc w:val="left"/>
      <w:pPr>
        <w:ind w:left="71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2F644DA6"/>
    <w:multiLevelType w:val="hybridMultilevel"/>
    <w:tmpl w:val="21E24FB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6DF5829"/>
    <w:multiLevelType w:val="hybridMultilevel"/>
    <w:tmpl w:val="A8344242"/>
    <w:lvl w:ilvl="0" w:tplc="FFFFFFFF">
      <w:start w:val="1"/>
      <w:numFmt w:val="bullet"/>
      <w:lvlText w:val="ð"/>
      <w:lvlJc w:val="left"/>
      <w:pPr>
        <w:ind w:left="720" w:hanging="360"/>
      </w:pPr>
      <w:rPr>
        <w:rFonts w:ascii="Wingdings" w:hAnsi="Wingdings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40F10"/>
    <w:multiLevelType w:val="hybridMultilevel"/>
    <w:tmpl w:val="C73E473A"/>
    <w:lvl w:ilvl="0" w:tplc="C9BE1C0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E611D5"/>
    <w:multiLevelType w:val="hybridMultilevel"/>
    <w:tmpl w:val="00000000"/>
    <w:lvl w:ilvl="0" w:tplc="FFFFFFFF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3" w15:restartNumberingAfterBreak="0">
    <w:nsid w:val="603340FB"/>
    <w:multiLevelType w:val="hybridMultilevel"/>
    <w:tmpl w:val="1CAAEFA0"/>
    <w:lvl w:ilvl="0" w:tplc="C99E5806">
      <w:start w:val="1"/>
      <w:numFmt w:val="bullet"/>
      <w:lvlText w:val="-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6EA27BE2"/>
    <w:multiLevelType w:val="hybridMultilevel"/>
    <w:tmpl w:val="A65456D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03A1EB0"/>
    <w:multiLevelType w:val="hybridMultilevel"/>
    <w:tmpl w:val="0422FF3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09325963">
    <w:abstractNumId w:val="8"/>
  </w:num>
  <w:num w:numId="2" w16cid:durableId="572131666">
    <w:abstractNumId w:val="2"/>
  </w:num>
  <w:num w:numId="3" w16cid:durableId="899753429">
    <w:abstractNumId w:val="14"/>
  </w:num>
  <w:num w:numId="4" w16cid:durableId="387848456">
    <w:abstractNumId w:val="9"/>
  </w:num>
  <w:num w:numId="5" w16cid:durableId="2040160363">
    <w:abstractNumId w:val="11"/>
  </w:num>
  <w:num w:numId="6" w16cid:durableId="660741831">
    <w:abstractNumId w:val="7"/>
  </w:num>
  <w:num w:numId="7" w16cid:durableId="1673069498">
    <w:abstractNumId w:val="10"/>
  </w:num>
  <w:num w:numId="8" w16cid:durableId="922371505">
    <w:abstractNumId w:val="13"/>
  </w:num>
  <w:num w:numId="9" w16cid:durableId="12873955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01265074">
    <w:abstractNumId w:val="12"/>
  </w:num>
  <w:num w:numId="11" w16cid:durableId="2139713855">
    <w:abstractNumId w:val="4"/>
  </w:num>
  <w:num w:numId="12" w16cid:durableId="1347555558">
    <w:abstractNumId w:val="0"/>
  </w:num>
  <w:num w:numId="13" w16cid:durableId="1776049376">
    <w:abstractNumId w:val="1"/>
  </w:num>
  <w:num w:numId="14" w16cid:durableId="991714266">
    <w:abstractNumId w:val="3"/>
  </w:num>
  <w:num w:numId="15" w16cid:durableId="2043050185">
    <w:abstractNumId w:val="15"/>
  </w:num>
  <w:num w:numId="16" w16cid:durableId="3362719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4F34"/>
    <w:rsid w:val="000437EF"/>
    <w:rsid w:val="00072638"/>
    <w:rsid w:val="000A3B28"/>
    <w:rsid w:val="000C12EC"/>
    <w:rsid w:val="00174021"/>
    <w:rsid w:val="00197111"/>
    <w:rsid w:val="001C289E"/>
    <w:rsid w:val="001C31CF"/>
    <w:rsid w:val="001F1F80"/>
    <w:rsid w:val="002B7317"/>
    <w:rsid w:val="002B77F9"/>
    <w:rsid w:val="00372E02"/>
    <w:rsid w:val="00392014"/>
    <w:rsid w:val="003C43AD"/>
    <w:rsid w:val="003D0207"/>
    <w:rsid w:val="003D77DD"/>
    <w:rsid w:val="00405531"/>
    <w:rsid w:val="004506E7"/>
    <w:rsid w:val="00462B76"/>
    <w:rsid w:val="00463C1A"/>
    <w:rsid w:val="004E09A0"/>
    <w:rsid w:val="004E4F34"/>
    <w:rsid w:val="00511BE5"/>
    <w:rsid w:val="00520E34"/>
    <w:rsid w:val="0052141C"/>
    <w:rsid w:val="00581DFF"/>
    <w:rsid w:val="00594CD5"/>
    <w:rsid w:val="005B3AD9"/>
    <w:rsid w:val="006B5E36"/>
    <w:rsid w:val="006F6A2F"/>
    <w:rsid w:val="0075114E"/>
    <w:rsid w:val="00752386"/>
    <w:rsid w:val="00765401"/>
    <w:rsid w:val="00774410"/>
    <w:rsid w:val="007875A3"/>
    <w:rsid w:val="007932E3"/>
    <w:rsid w:val="007C4C1F"/>
    <w:rsid w:val="00802713"/>
    <w:rsid w:val="00822EA2"/>
    <w:rsid w:val="008332E4"/>
    <w:rsid w:val="0084296E"/>
    <w:rsid w:val="0084645E"/>
    <w:rsid w:val="00881547"/>
    <w:rsid w:val="008845A9"/>
    <w:rsid w:val="00917583"/>
    <w:rsid w:val="0093315D"/>
    <w:rsid w:val="009D022A"/>
    <w:rsid w:val="009E6199"/>
    <w:rsid w:val="00A36D6F"/>
    <w:rsid w:val="00A468F8"/>
    <w:rsid w:val="00A708CA"/>
    <w:rsid w:val="00A70BA2"/>
    <w:rsid w:val="00AA18F8"/>
    <w:rsid w:val="00AA76B0"/>
    <w:rsid w:val="00AC626B"/>
    <w:rsid w:val="00B456E4"/>
    <w:rsid w:val="00B45E79"/>
    <w:rsid w:val="00BA10D3"/>
    <w:rsid w:val="00BB2FA4"/>
    <w:rsid w:val="00C67EA7"/>
    <w:rsid w:val="00C9087F"/>
    <w:rsid w:val="00D0050E"/>
    <w:rsid w:val="00D26A8A"/>
    <w:rsid w:val="00D42437"/>
    <w:rsid w:val="00D661E8"/>
    <w:rsid w:val="00DF5336"/>
    <w:rsid w:val="00E35901"/>
    <w:rsid w:val="00E57772"/>
    <w:rsid w:val="00E72AB5"/>
    <w:rsid w:val="00E8194D"/>
    <w:rsid w:val="00E877E0"/>
    <w:rsid w:val="00EC7AB9"/>
    <w:rsid w:val="00EF57E8"/>
    <w:rsid w:val="00EF6A6F"/>
    <w:rsid w:val="00F5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48B7778-BB8D-4F6A-A1D7-0B26FB23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D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386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75238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52386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752386"/>
    <w:rPr>
      <w:sz w:val="22"/>
      <w:szCs w:val="22"/>
      <w:lang w:eastAsia="en-US"/>
    </w:rPr>
  </w:style>
  <w:style w:type="paragraph" w:styleId="Index6">
    <w:name w:val="index 6"/>
    <w:basedOn w:val="Normal"/>
    <w:qFormat/>
    <w:rsid w:val="007C4C1F"/>
    <w:pPr>
      <w:spacing w:after="0" w:line="240" w:lineRule="auto"/>
      <w:ind w:left="708"/>
    </w:pPr>
    <w:rPr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41C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141C"/>
    <w:rPr>
      <w:rFonts w:ascii="Arial" w:hAnsi="Arial" w:cs="Arial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6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3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4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8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44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75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1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4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3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4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5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2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0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9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8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6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802</Words>
  <Characters>4574</Characters>
  <Application>Microsoft Office Word</Application>
  <DocSecurity>4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 et Adrien</dc:creator>
  <cp:keywords/>
  <cp:lastModifiedBy>ABECASSIS Adrien</cp:lastModifiedBy>
  <cp:revision>4</cp:revision>
  <cp:lastPrinted>2016-01-05T19:33:00Z</cp:lastPrinted>
  <dcterms:created xsi:type="dcterms:W3CDTF">2016-01-05T14:21:00Z</dcterms:created>
  <dcterms:modified xsi:type="dcterms:W3CDTF">2016-01-05T19:35:00Z</dcterms:modified>
</cp:coreProperties>
</file>