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F369A" w14:textId="77777777" w:rsidR="00C638B4" w:rsidRPr="00552640" w:rsidRDefault="00C638B4" w:rsidP="00C638B4">
      <w:pPr>
        <w:spacing w:after="0" w:line="240" w:lineRule="auto"/>
        <w:ind w:left="-851" w:firstLine="851"/>
        <w:rPr>
          <w:rFonts w:ascii="Times New Roman" w:eastAsia="Times New Roman" w:hAnsi="Times New Roman" w:cs="Times New Roman"/>
          <w:i/>
          <w:sz w:val="24"/>
          <w:szCs w:val="24"/>
        </w:rPr>
      </w:pPr>
      <w:r w:rsidRPr="00552640">
        <w:rPr>
          <w:rFonts w:ascii="Times New Roman" w:eastAsia="Times New Roman" w:hAnsi="Times New Roman" w:cs="Times New Roman"/>
          <w:b/>
          <w:caps/>
          <w:sz w:val="24"/>
          <w:szCs w:val="24"/>
        </w:rPr>
        <w:t>Présidence de la République</w:t>
      </w:r>
    </w:p>
    <w:p w14:paraId="2BFE76A8" w14:textId="77777777" w:rsidR="00C638B4" w:rsidRPr="00417840" w:rsidRDefault="00C638B4" w:rsidP="00C638B4">
      <w:pPr>
        <w:spacing w:after="0" w:line="240" w:lineRule="auto"/>
        <w:ind w:left="-851" w:firstLine="851"/>
        <w:rPr>
          <w:rFonts w:ascii="Times New Roman" w:eastAsia="Times New Roman" w:hAnsi="Times New Roman" w:cs="Times New Roman"/>
        </w:rPr>
      </w:pPr>
      <w:r w:rsidRPr="00417840">
        <w:rPr>
          <w:rFonts w:ascii="Times New Roman" w:eastAsia="Times New Roman" w:hAnsi="Times New Roman" w:cs="Times New Roman"/>
          <w:i/>
        </w:rPr>
        <w:t>Service de la Correspondance Présidentielle</w:t>
      </w:r>
    </w:p>
    <w:p w14:paraId="5C1AD429" w14:textId="77777777" w:rsidR="00C638B4" w:rsidRPr="00417840" w:rsidRDefault="00C638B4" w:rsidP="00C638B4">
      <w:pPr>
        <w:pStyle w:val="En-tte"/>
        <w:rPr>
          <w:rFonts w:ascii="Times New Roman" w:eastAsia="Times New Roman" w:hAnsi="Times New Roman" w:cs="Times New Roman"/>
          <w:i/>
        </w:rPr>
      </w:pPr>
      <w:r w:rsidRPr="00417840">
        <w:rPr>
          <w:rFonts w:ascii="Times New Roman" w:eastAsia="Times New Roman" w:hAnsi="Times New Roman" w:cs="Times New Roman"/>
          <w:i/>
        </w:rPr>
        <w:t>Bureau d’Analyse</w:t>
      </w:r>
    </w:p>
    <w:p w14:paraId="0C4A0D87" w14:textId="5936AF14" w:rsidR="00C638B4" w:rsidRPr="00417840" w:rsidRDefault="00C638B4" w:rsidP="00C638B4">
      <w:pPr>
        <w:pStyle w:val="En-tte"/>
        <w:rPr>
          <w:rFonts w:ascii="Times New Roman" w:hAnsi="Times New Roman" w:cs="Times New Roman"/>
          <w:sz w:val="20"/>
        </w:rPr>
      </w:pPr>
      <w:r w:rsidRPr="00417840">
        <w:rPr>
          <w:rFonts w:ascii="Times New Roman" w:eastAsia="Times New Roman" w:hAnsi="Times New Roman" w:cs="Times New Roman"/>
          <w:sz w:val="20"/>
        </w:rPr>
        <w:t>Arthur BAUBEAU-LUBAN</w:t>
      </w:r>
    </w:p>
    <w:p w14:paraId="0FF5A559" w14:textId="77777777" w:rsidR="00C638B4" w:rsidRPr="005370BB" w:rsidRDefault="00C638B4" w:rsidP="00C638B4">
      <w:pPr>
        <w:tabs>
          <w:tab w:val="left" w:pos="5954"/>
        </w:tabs>
        <w:suppressAutoHyphens/>
        <w:rPr>
          <w:rFonts w:ascii="Times New Roman" w:eastAsia="Times New Roman" w:hAnsi="Times New Roman" w:cs="Times New Roman"/>
          <w:lang w:eastAsia="ar-SA"/>
        </w:rPr>
      </w:pPr>
      <w:r>
        <w:rPr>
          <w:rFonts w:eastAsia="Times New Roman"/>
          <w:sz w:val="16"/>
          <w:szCs w:val="16"/>
        </w:rPr>
        <w:tab/>
      </w:r>
      <w:r>
        <w:rPr>
          <w:rFonts w:eastAsia="Times New Roman"/>
          <w:sz w:val="16"/>
          <w:szCs w:val="16"/>
        </w:rPr>
        <w:tab/>
      </w:r>
      <w:r>
        <w:rPr>
          <w:rFonts w:eastAsia="Times New Roman"/>
          <w:sz w:val="16"/>
          <w:szCs w:val="16"/>
        </w:rPr>
        <w:tab/>
      </w:r>
      <w:r>
        <w:rPr>
          <w:rFonts w:eastAsia="Times New Roman"/>
          <w:sz w:val="16"/>
          <w:szCs w:val="16"/>
        </w:rPr>
        <w:tab/>
      </w:r>
      <w:r w:rsidRPr="005370BB">
        <w:rPr>
          <w:rFonts w:ascii="Times New Roman" w:eastAsia="Times New Roman" w:hAnsi="Times New Roman" w:cs="Times New Roman"/>
          <w:lang w:eastAsia="ar-SA"/>
        </w:rPr>
        <w:t xml:space="preserve"> </w:t>
      </w:r>
    </w:p>
    <w:p w14:paraId="5DD50EBD" w14:textId="77777777" w:rsidR="00C638B4" w:rsidRPr="00154A14" w:rsidRDefault="00C638B4" w:rsidP="00C638B4">
      <w:pPr>
        <w:tabs>
          <w:tab w:val="left" w:pos="5954"/>
        </w:tabs>
        <w:suppressAutoHyphens/>
        <w:ind w:left="4962" w:firstLine="708"/>
        <w:jc w:val="center"/>
        <w:rPr>
          <w:rFonts w:ascii="Times New Roman" w:eastAsia="Times New Roman" w:hAnsi="Times New Roman" w:cs="Times New Roman"/>
          <w:lang w:eastAsia="ar-SA"/>
        </w:rPr>
      </w:pPr>
      <w:r w:rsidRPr="00154A14">
        <w:rPr>
          <w:rFonts w:ascii="Times New Roman" w:eastAsia="Times New Roman" w:hAnsi="Times New Roman" w:cs="Times New Roman"/>
          <w:lang w:eastAsia="ar-SA"/>
        </w:rPr>
        <w:t>Paris, le 07 avril 2017</w:t>
      </w:r>
    </w:p>
    <w:p w14:paraId="51A34678" w14:textId="77777777" w:rsidR="00C638B4" w:rsidRPr="00154A14" w:rsidRDefault="00C638B4" w:rsidP="00C638B4">
      <w:pPr>
        <w:tabs>
          <w:tab w:val="left" w:pos="5954"/>
        </w:tabs>
        <w:suppressAutoHyphens/>
        <w:ind w:left="4962" w:firstLine="708"/>
        <w:jc w:val="center"/>
        <w:rPr>
          <w:rFonts w:ascii="Times New Roman" w:eastAsia="Times New Roman" w:hAnsi="Times New Roman" w:cs="Times New Roman"/>
          <w:u w:val="single"/>
          <w:lang w:eastAsia="ar-SA"/>
        </w:rPr>
      </w:pPr>
    </w:p>
    <w:p w14:paraId="7FD35350" w14:textId="77777777" w:rsidR="00C638B4" w:rsidRPr="00C5654E" w:rsidRDefault="00C638B4" w:rsidP="00C638B4">
      <w:pPr>
        <w:keepNext/>
        <w:tabs>
          <w:tab w:val="left" w:pos="432"/>
        </w:tabs>
        <w:suppressAutoHyphens/>
        <w:spacing w:line="240" w:lineRule="auto"/>
        <w:ind w:left="-142"/>
        <w:jc w:val="center"/>
        <w:rPr>
          <w:rFonts w:ascii="Times New Roman" w:eastAsia="Times New Roman" w:hAnsi="Times New Roman" w:cs="Times New Roman"/>
          <w:b/>
          <w:sz w:val="24"/>
          <w:szCs w:val="24"/>
          <w:lang w:eastAsia="ar-SA"/>
        </w:rPr>
      </w:pPr>
      <w:r w:rsidRPr="00C5654E">
        <w:rPr>
          <w:rFonts w:ascii="Times New Roman" w:eastAsia="Times New Roman" w:hAnsi="Times New Roman" w:cs="Times New Roman"/>
          <w:b/>
          <w:sz w:val="24"/>
          <w:szCs w:val="24"/>
          <w:u w:val="single"/>
          <w:lang w:eastAsia="ar-SA"/>
        </w:rPr>
        <w:t xml:space="preserve">NOTE </w:t>
      </w:r>
      <w:r w:rsidRPr="00C5654E">
        <w:rPr>
          <w:rFonts w:ascii="Times New Roman" w:eastAsia="Times New Roman" w:hAnsi="Times New Roman" w:cs="Times New Roman"/>
          <w:b/>
          <w:caps/>
          <w:sz w:val="24"/>
          <w:szCs w:val="24"/>
          <w:u w:val="single"/>
          <w:lang w:eastAsia="ar-SA"/>
        </w:rPr>
        <w:t>d’analyse</w:t>
      </w:r>
      <w:r w:rsidRPr="00C5654E">
        <w:rPr>
          <w:rFonts w:ascii="Times New Roman" w:eastAsia="Times New Roman" w:hAnsi="Times New Roman" w:cs="Times New Roman"/>
          <w:b/>
          <w:sz w:val="24"/>
          <w:szCs w:val="24"/>
          <w:u w:val="single"/>
          <w:lang w:eastAsia="ar-SA"/>
        </w:rPr>
        <w:t xml:space="preserve"> </w:t>
      </w:r>
    </w:p>
    <w:p w14:paraId="69302F94" w14:textId="77777777" w:rsidR="00C638B4" w:rsidRDefault="00C638B4" w:rsidP="00C638B4">
      <w:pPr>
        <w:suppressAutoHyphens/>
        <w:rPr>
          <w:rFonts w:ascii="Times New Roman" w:eastAsia="Times New Roman" w:hAnsi="Times New Roman" w:cs="Times New Roman"/>
          <w:b/>
          <w:sz w:val="18"/>
          <w:szCs w:val="18"/>
          <w:lang w:eastAsia="ar-SA"/>
        </w:rPr>
      </w:pPr>
    </w:p>
    <w:p w14:paraId="65B16F7E" w14:textId="49669073" w:rsidR="00C638B4" w:rsidRPr="005370BB" w:rsidRDefault="00C638B4" w:rsidP="00C638B4">
      <w:pPr>
        <w:jc w:val="both"/>
        <w:rPr>
          <w:rFonts w:ascii="Times New Roman" w:eastAsia="Times New Roman" w:hAnsi="Times New Roman" w:cs="Times New Roman"/>
          <w:lang w:eastAsia="ar-SA"/>
        </w:rPr>
      </w:pPr>
      <w:r w:rsidRPr="00C5654E">
        <w:rPr>
          <w:rFonts w:ascii="Times New Roman" w:eastAsia="Times New Roman" w:hAnsi="Times New Roman" w:cs="Times New Roman"/>
          <w:b/>
          <w:sz w:val="24"/>
          <w:szCs w:val="24"/>
          <w:u w:val="single"/>
          <w:lang w:eastAsia="ar-SA"/>
        </w:rPr>
        <w:t>OBJET</w:t>
      </w:r>
      <w:r w:rsidRPr="00C5654E">
        <w:rPr>
          <w:rFonts w:ascii="Times New Roman" w:eastAsia="Times New Roman" w:hAnsi="Times New Roman" w:cs="Times New Roman"/>
          <w:sz w:val="24"/>
          <w:szCs w:val="24"/>
          <w:lang w:eastAsia="ar-SA"/>
        </w:rPr>
        <w:t xml:space="preserve"> : Analyse des correspondances adressées au Chef de l’Etat au cours du mandat portant sur </w:t>
      </w:r>
      <w:r>
        <w:rPr>
          <w:rFonts w:ascii="Times New Roman" w:eastAsia="Times New Roman" w:hAnsi="Times New Roman" w:cs="Times New Roman"/>
          <w:sz w:val="24"/>
          <w:szCs w:val="24"/>
          <w:lang w:eastAsia="ar-SA"/>
        </w:rPr>
        <w:t>la politique éducative</w:t>
      </w:r>
      <w:r w:rsidRPr="00C5654E">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lang w:eastAsia="ar-SA"/>
        </w:rPr>
        <w:t xml:space="preserve"> </w:t>
      </w:r>
      <w:r w:rsidRPr="00C638B4">
        <w:rPr>
          <w:rFonts w:ascii="Times New Roman" w:hAnsi="Times New Roman" w:cs="Times New Roman"/>
          <w:i/>
          <w:sz w:val="24"/>
          <w:szCs w:val="24"/>
        </w:rPr>
        <w:t xml:space="preserve">Une « Refondation de l’école » </w:t>
      </w:r>
      <w:r>
        <w:rPr>
          <w:rFonts w:ascii="Times New Roman" w:hAnsi="Times New Roman" w:cs="Times New Roman"/>
          <w:i/>
          <w:sz w:val="24"/>
          <w:szCs w:val="24"/>
        </w:rPr>
        <w:t xml:space="preserve">jugée </w:t>
      </w:r>
      <w:r w:rsidRPr="00C638B4">
        <w:rPr>
          <w:rFonts w:ascii="Times New Roman" w:hAnsi="Times New Roman" w:cs="Times New Roman"/>
          <w:i/>
          <w:sz w:val="24"/>
          <w:szCs w:val="24"/>
        </w:rPr>
        <w:t>décevant</w:t>
      </w:r>
      <w:r w:rsidR="00C63D0B">
        <w:rPr>
          <w:rFonts w:ascii="Times New Roman" w:hAnsi="Times New Roman" w:cs="Times New Roman"/>
          <w:i/>
          <w:sz w:val="24"/>
          <w:szCs w:val="24"/>
        </w:rPr>
        <w:t>e au regard des fortes attentes</w:t>
      </w:r>
      <w:r w:rsidR="00231417">
        <w:rPr>
          <w:rFonts w:ascii="Times New Roman" w:hAnsi="Times New Roman" w:cs="Times New Roman"/>
          <w:i/>
          <w:sz w:val="24"/>
          <w:szCs w:val="24"/>
        </w:rPr>
        <w:t>.</w:t>
      </w:r>
      <w:bookmarkStart w:id="0" w:name="_GoBack"/>
      <w:bookmarkEnd w:id="0"/>
    </w:p>
    <w:p w14:paraId="3B01284F" w14:textId="544D52A4" w:rsidR="009B389A" w:rsidRPr="00CC34A0" w:rsidRDefault="00865C5C" w:rsidP="006C4671">
      <w:pPr>
        <w:ind w:firstLine="708"/>
        <w:jc w:val="both"/>
        <w:rPr>
          <w:rFonts w:ascii="Times New Roman" w:hAnsi="Times New Roman" w:cs="Times New Roman"/>
          <w:sz w:val="24"/>
          <w:szCs w:val="24"/>
        </w:rPr>
      </w:pPr>
      <w:r w:rsidRPr="00CC34A0">
        <w:rPr>
          <w:rFonts w:ascii="Times New Roman" w:hAnsi="Times New Roman" w:cs="Times New Roman"/>
          <w:sz w:val="24"/>
          <w:szCs w:val="24"/>
        </w:rPr>
        <w:t>L</w:t>
      </w:r>
      <w:r w:rsidR="00414253" w:rsidRPr="00CC34A0">
        <w:rPr>
          <w:rFonts w:ascii="Times New Roman" w:hAnsi="Times New Roman" w:cs="Times New Roman"/>
          <w:sz w:val="24"/>
          <w:szCs w:val="24"/>
        </w:rPr>
        <w:t>’éducation</w:t>
      </w:r>
      <w:r w:rsidRPr="00CC34A0">
        <w:rPr>
          <w:rFonts w:ascii="Times New Roman" w:hAnsi="Times New Roman" w:cs="Times New Roman"/>
          <w:sz w:val="24"/>
          <w:szCs w:val="24"/>
        </w:rPr>
        <w:t>,</w:t>
      </w:r>
      <w:r w:rsidR="00414253" w:rsidRPr="00CC34A0">
        <w:rPr>
          <w:rFonts w:ascii="Times New Roman" w:hAnsi="Times New Roman" w:cs="Times New Roman"/>
          <w:sz w:val="24"/>
          <w:szCs w:val="24"/>
        </w:rPr>
        <w:t xml:space="preserve"> priorité </w:t>
      </w:r>
      <w:r w:rsidR="00B0515E">
        <w:rPr>
          <w:rFonts w:ascii="Times New Roman" w:hAnsi="Times New Roman" w:cs="Times New Roman"/>
          <w:sz w:val="24"/>
          <w:szCs w:val="24"/>
        </w:rPr>
        <w:t>du</w:t>
      </w:r>
      <w:r w:rsidR="00414253" w:rsidRPr="00CC34A0">
        <w:rPr>
          <w:rFonts w:ascii="Times New Roman" w:hAnsi="Times New Roman" w:cs="Times New Roman"/>
          <w:sz w:val="24"/>
          <w:szCs w:val="24"/>
        </w:rPr>
        <w:t xml:space="preserve"> candidat Hollande</w:t>
      </w:r>
      <w:r w:rsidRPr="00B0515E">
        <w:rPr>
          <w:rFonts w:ascii="Times New Roman" w:hAnsi="Times New Roman" w:cs="Times New Roman"/>
          <w:sz w:val="24"/>
          <w:szCs w:val="24"/>
        </w:rPr>
        <w:t xml:space="preserve">, l’a </w:t>
      </w:r>
      <w:r w:rsidR="00B0515E" w:rsidRPr="00B0515E">
        <w:rPr>
          <w:rFonts w:ascii="Times New Roman" w:hAnsi="Times New Roman" w:cs="Times New Roman"/>
          <w:sz w:val="24"/>
          <w:szCs w:val="24"/>
        </w:rPr>
        <w:t>également</w:t>
      </w:r>
      <w:r w:rsidRPr="00B0515E">
        <w:rPr>
          <w:rFonts w:ascii="Times New Roman" w:hAnsi="Times New Roman" w:cs="Times New Roman"/>
          <w:sz w:val="24"/>
          <w:szCs w:val="24"/>
        </w:rPr>
        <w:t xml:space="preserve"> été</w:t>
      </w:r>
      <w:r w:rsidRPr="00CC34A0">
        <w:rPr>
          <w:rFonts w:ascii="Times New Roman" w:hAnsi="Times New Roman" w:cs="Times New Roman"/>
          <w:sz w:val="24"/>
          <w:szCs w:val="24"/>
        </w:rPr>
        <w:t xml:space="preserve"> p</w:t>
      </w:r>
      <w:r w:rsidR="00B0515E">
        <w:rPr>
          <w:rFonts w:ascii="Times New Roman" w:hAnsi="Times New Roman" w:cs="Times New Roman"/>
          <w:sz w:val="24"/>
          <w:szCs w:val="24"/>
        </w:rPr>
        <w:t>our</w:t>
      </w:r>
      <w:r w:rsidRPr="00CC34A0">
        <w:rPr>
          <w:rFonts w:ascii="Times New Roman" w:hAnsi="Times New Roman" w:cs="Times New Roman"/>
          <w:sz w:val="24"/>
          <w:szCs w:val="24"/>
        </w:rPr>
        <w:t xml:space="preserve"> les correspondants</w:t>
      </w:r>
      <w:r w:rsidR="00414253" w:rsidRPr="00CC34A0">
        <w:rPr>
          <w:rFonts w:ascii="Times New Roman" w:hAnsi="Times New Roman" w:cs="Times New Roman"/>
          <w:sz w:val="24"/>
          <w:szCs w:val="24"/>
        </w:rPr>
        <w:t xml:space="preserve"> </w:t>
      </w:r>
      <w:r w:rsidR="00D36DB0" w:rsidRPr="00CC34A0">
        <w:rPr>
          <w:rFonts w:ascii="Times New Roman" w:hAnsi="Times New Roman" w:cs="Times New Roman"/>
          <w:sz w:val="24"/>
          <w:szCs w:val="24"/>
        </w:rPr>
        <w:t xml:space="preserve">au cours </w:t>
      </w:r>
      <w:r w:rsidR="00414253" w:rsidRPr="00CC34A0">
        <w:rPr>
          <w:rFonts w:ascii="Times New Roman" w:hAnsi="Times New Roman" w:cs="Times New Roman"/>
          <w:sz w:val="24"/>
          <w:szCs w:val="24"/>
        </w:rPr>
        <w:t xml:space="preserve">du quinquennat. </w:t>
      </w:r>
      <w:r w:rsidR="006670BD">
        <w:rPr>
          <w:rFonts w:ascii="Times New Roman" w:hAnsi="Times New Roman" w:cs="Times New Roman"/>
          <w:sz w:val="24"/>
          <w:szCs w:val="24"/>
        </w:rPr>
        <w:t>Pour eux, c</w:t>
      </w:r>
      <w:r w:rsidR="00646C23" w:rsidRPr="00CC34A0">
        <w:rPr>
          <w:rFonts w:ascii="Times New Roman" w:hAnsi="Times New Roman" w:cs="Times New Roman"/>
          <w:sz w:val="24"/>
          <w:szCs w:val="24"/>
        </w:rPr>
        <w:t xml:space="preserve">ette </w:t>
      </w:r>
      <w:r w:rsidR="00414253" w:rsidRPr="00CC34A0">
        <w:rPr>
          <w:rFonts w:ascii="Times New Roman" w:hAnsi="Times New Roman" w:cs="Times New Roman"/>
          <w:sz w:val="24"/>
          <w:szCs w:val="24"/>
        </w:rPr>
        <w:t xml:space="preserve">priorité a </w:t>
      </w:r>
      <w:r w:rsidR="00646C23" w:rsidRPr="00CC34A0">
        <w:rPr>
          <w:rFonts w:ascii="Times New Roman" w:hAnsi="Times New Roman" w:cs="Times New Roman"/>
          <w:sz w:val="24"/>
          <w:szCs w:val="24"/>
        </w:rPr>
        <w:t xml:space="preserve">d’ailleurs </w:t>
      </w:r>
      <w:r w:rsidR="00414253" w:rsidRPr="00CC34A0">
        <w:rPr>
          <w:rFonts w:ascii="Times New Roman" w:hAnsi="Times New Roman" w:cs="Times New Roman"/>
          <w:sz w:val="24"/>
          <w:szCs w:val="24"/>
        </w:rPr>
        <w:t xml:space="preserve">quasiment </w:t>
      </w:r>
      <w:r w:rsidR="00B70D42" w:rsidRPr="00CC34A0">
        <w:rPr>
          <w:rFonts w:ascii="Times New Roman" w:hAnsi="Times New Roman" w:cs="Times New Roman"/>
          <w:sz w:val="24"/>
          <w:szCs w:val="24"/>
        </w:rPr>
        <w:t xml:space="preserve">résumé </w:t>
      </w:r>
      <w:r w:rsidR="00414253" w:rsidRPr="00CC34A0">
        <w:rPr>
          <w:rFonts w:ascii="Times New Roman" w:hAnsi="Times New Roman" w:cs="Times New Roman"/>
          <w:sz w:val="24"/>
          <w:szCs w:val="24"/>
        </w:rPr>
        <w:t>la thématique de la Jeunesse</w:t>
      </w:r>
      <w:r w:rsidR="00B70D42" w:rsidRPr="00CC34A0">
        <w:rPr>
          <w:rFonts w:ascii="Times New Roman" w:hAnsi="Times New Roman" w:cs="Times New Roman"/>
          <w:sz w:val="24"/>
          <w:szCs w:val="24"/>
        </w:rPr>
        <w:t xml:space="preserve"> au seul</w:t>
      </w:r>
      <w:r w:rsidR="00414253" w:rsidRPr="00CC34A0">
        <w:rPr>
          <w:rFonts w:ascii="Times New Roman" w:hAnsi="Times New Roman" w:cs="Times New Roman"/>
          <w:sz w:val="24"/>
          <w:szCs w:val="24"/>
        </w:rPr>
        <w:t xml:space="preserve"> sujet de l’Education. Le volume de courrier </w:t>
      </w:r>
      <w:r w:rsidR="00D36DB0" w:rsidRPr="00CC34A0">
        <w:rPr>
          <w:rFonts w:ascii="Times New Roman" w:hAnsi="Times New Roman" w:cs="Times New Roman"/>
          <w:sz w:val="24"/>
          <w:szCs w:val="24"/>
        </w:rPr>
        <w:t>en témoigne</w:t>
      </w:r>
      <w:r w:rsidRPr="00CC34A0">
        <w:rPr>
          <w:rFonts w:ascii="Times New Roman" w:hAnsi="Times New Roman" w:cs="Times New Roman"/>
          <w:sz w:val="24"/>
          <w:szCs w:val="24"/>
        </w:rPr>
        <w:t> :</w:t>
      </w:r>
      <w:r w:rsidR="00414253" w:rsidRPr="00CC34A0">
        <w:rPr>
          <w:rFonts w:ascii="Times New Roman" w:hAnsi="Times New Roman" w:cs="Times New Roman"/>
          <w:sz w:val="24"/>
          <w:szCs w:val="24"/>
        </w:rPr>
        <w:t xml:space="preserve"> plus de 8000</w:t>
      </w:r>
      <w:r w:rsidR="006670BD">
        <w:rPr>
          <w:rFonts w:ascii="Times New Roman" w:hAnsi="Times New Roman" w:cs="Times New Roman"/>
          <w:sz w:val="24"/>
          <w:szCs w:val="24"/>
        </w:rPr>
        <w:t xml:space="preserve"> en </w:t>
      </w:r>
      <w:r w:rsidR="00B35619">
        <w:rPr>
          <w:rFonts w:ascii="Times New Roman" w:hAnsi="Times New Roman" w:cs="Times New Roman"/>
          <w:sz w:val="24"/>
          <w:szCs w:val="24"/>
        </w:rPr>
        <w:t>cinq</w:t>
      </w:r>
      <w:r w:rsidR="006670BD">
        <w:rPr>
          <w:rFonts w:ascii="Times New Roman" w:hAnsi="Times New Roman" w:cs="Times New Roman"/>
          <w:sz w:val="24"/>
          <w:szCs w:val="24"/>
        </w:rPr>
        <w:t xml:space="preserve"> ans</w:t>
      </w:r>
      <w:r w:rsidR="00414253" w:rsidRPr="00CC34A0">
        <w:rPr>
          <w:rFonts w:ascii="Times New Roman" w:hAnsi="Times New Roman" w:cs="Times New Roman"/>
          <w:sz w:val="24"/>
          <w:szCs w:val="24"/>
        </w:rPr>
        <w:t>.</w:t>
      </w:r>
      <w:r w:rsidR="00F86BD0" w:rsidRPr="00CC34A0">
        <w:rPr>
          <w:rFonts w:ascii="Times New Roman" w:hAnsi="Times New Roman" w:cs="Times New Roman"/>
          <w:sz w:val="24"/>
          <w:szCs w:val="24"/>
        </w:rPr>
        <w:t xml:space="preserve"> Si d’autres thèmes ont atteint ou dépassé ce volume, ils ont </w:t>
      </w:r>
      <w:r w:rsidR="001852C4" w:rsidRPr="00CC34A0">
        <w:rPr>
          <w:rFonts w:ascii="Times New Roman" w:hAnsi="Times New Roman" w:cs="Times New Roman"/>
          <w:sz w:val="24"/>
          <w:szCs w:val="24"/>
        </w:rPr>
        <w:t xml:space="preserve">pour la plupart </w:t>
      </w:r>
      <w:r w:rsidR="00A719D6" w:rsidRPr="00CC34A0">
        <w:rPr>
          <w:rFonts w:ascii="Times New Roman" w:hAnsi="Times New Roman" w:cs="Times New Roman"/>
          <w:sz w:val="24"/>
          <w:szCs w:val="24"/>
        </w:rPr>
        <w:t xml:space="preserve">bénéficié </w:t>
      </w:r>
      <w:r w:rsidR="00E93BA8">
        <w:rPr>
          <w:rFonts w:ascii="Times New Roman" w:hAnsi="Times New Roman" w:cs="Times New Roman"/>
          <w:sz w:val="24"/>
          <w:szCs w:val="24"/>
        </w:rPr>
        <w:t>des « pics » concentré</w:t>
      </w:r>
      <w:r w:rsidR="00CE0B5A">
        <w:rPr>
          <w:rFonts w:ascii="Times New Roman" w:hAnsi="Times New Roman" w:cs="Times New Roman"/>
          <w:sz w:val="24"/>
          <w:szCs w:val="24"/>
        </w:rPr>
        <w:t>s</w:t>
      </w:r>
      <w:r w:rsidR="00F86BD0" w:rsidRPr="00CC34A0">
        <w:rPr>
          <w:rFonts w:ascii="Times New Roman" w:hAnsi="Times New Roman" w:cs="Times New Roman"/>
          <w:sz w:val="24"/>
          <w:szCs w:val="24"/>
        </w:rPr>
        <w:t xml:space="preserve"> sur </w:t>
      </w:r>
      <w:r w:rsidR="003802BE" w:rsidRPr="00CC34A0">
        <w:rPr>
          <w:rFonts w:ascii="Times New Roman" w:hAnsi="Times New Roman" w:cs="Times New Roman"/>
          <w:sz w:val="24"/>
          <w:szCs w:val="24"/>
        </w:rPr>
        <w:t>une courte période</w:t>
      </w:r>
      <w:r w:rsidR="00F86BD0" w:rsidRPr="00CC34A0">
        <w:rPr>
          <w:rFonts w:ascii="Times New Roman" w:hAnsi="Times New Roman" w:cs="Times New Roman"/>
          <w:sz w:val="24"/>
          <w:szCs w:val="24"/>
        </w:rPr>
        <w:t>.</w:t>
      </w:r>
      <w:r w:rsidRPr="00CC34A0">
        <w:rPr>
          <w:rFonts w:ascii="Times New Roman" w:hAnsi="Times New Roman" w:cs="Times New Roman"/>
          <w:sz w:val="24"/>
          <w:szCs w:val="24"/>
        </w:rPr>
        <w:t xml:space="preserve"> Ce n’est pas le cas du </w:t>
      </w:r>
      <w:r w:rsidR="00414253" w:rsidRPr="00CC34A0">
        <w:rPr>
          <w:rFonts w:ascii="Times New Roman" w:hAnsi="Times New Roman" w:cs="Times New Roman"/>
          <w:sz w:val="24"/>
          <w:szCs w:val="24"/>
        </w:rPr>
        <w:t>sujet « éducation »</w:t>
      </w:r>
      <w:r w:rsidR="00184737" w:rsidRPr="00CC34A0">
        <w:rPr>
          <w:rFonts w:ascii="Times New Roman" w:hAnsi="Times New Roman" w:cs="Times New Roman"/>
          <w:sz w:val="24"/>
          <w:szCs w:val="24"/>
        </w:rPr>
        <w:t>,</w:t>
      </w:r>
      <w:r w:rsidR="00414253" w:rsidRPr="00CC34A0">
        <w:rPr>
          <w:rFonts w:ascii="Times New Roman" w:hAnsi="Times New Roman" w:cs="Times New Roman"/>
          <w:sz w:val="24"/>
          <w:szCs w:val="24"/>
        </w:rPr>
        <w:t xml:space="preserve"> </w:t>
      </w:r>
      <w:r w:rsidRPr="00CC34A0">
        <w:rPr>
          <w:rFonts w:ascii="Times New Roman" w:hAnsi="Times New Roman" w:cs="Times New Roman"/>
          <w:sz w:val="24"/>
          <w:szCs w:val="24"/>
        </w:rPr>
        <w:t xml:space="preserve">pour lequel </w:t>
      </w:r>
      <w:r w:rsidR="00414253" w:rsidRPr="00CC34A0">
        <w:rPr>
          <w:rFonts w:ascii="Times New Roman" w:hAnsi="Times New Roman" w:cs="Times New Roman"/>
          <w:sz w:val="24"/>
          <w:szCs w:val="24"/>
        </w:rPr>
        <w:t xml:space="preserve">les volumes mensuels </w:t>
      </w:r>
      <w:r w:rsidRPr="00CC34A0">
        <w:rPr>
          <w:rFonts w:ascii="Times New Roman" w:hAnsi="Times New Roman" w:cs="Times New Roman"/>
          <w:sz w:val="24"/>
          <w:szCs w:val="24"/>
        </w:rPr>
        <w:t>ont toujours été élevés</w:t>
      </w:r>
      <w:r w:rsidR="00414253" w:rsidRPr="00CC34A0">
        <w:rPr>
          <w:rFonts w:ascii="Times New Roman" w:hAnsi="Times New Roman" w:cs="Times New Roman"/>
          <w:sz w:val="24"/>
          <w:szCs w:val="24"/>
        </w:rPr>
        <w:t xml:space="preserve"> </w:t>
      </w:r>
      <w:r w:rsidRPr="00CC34A0">
        <w:rPr>
          <w:rFonts w:ascii="Times New Roman" w:hAnsi="Times New Roman" w:cs="Times New Roman"/>
          <w:sz w:val="24"/>
          <w:szCs w:val="24"/>
        </w:rPr>
        <w:t xml:space="preserve">(près de 150 </w:t>
      </w:r>
      <w:r w:rsidR="00414253" w:rsidRPr="00CC34A0">
        <w:rPr>
          <w:rFonts w:ascii="Times New Roman" w:hAnsi="Times New Roman" w:cs="Times New Roman"/>
          <w:sz w:val="24"/>
          <w:szCs w:val="24"/>
        </w:rPr>
        <w:t>courriers par mois</w:t>
      </w:r>
      <w:r w:rsidRPr="00CC34A0">
        <w:rPr>
          <w:rFonts w:ascii="Times New Roman" w:hAnsi="Times New Roman" w:cs="Times New Roman"/>
          <w:sz w:val="24"/>
          <w:szCs w:val="24"/>
        </w:rPr>
        <w:t xml:space="preserve"> en moyenne)</w:t>
      </w:r>
      <w:r w:rsidR="006670BD">
        <w:rPr>
          <w:rFonts w:ascii="Times New Roman" w:hAnsi="Times New Roman" w:cs="Times New Roman"/>
          <w:sz w:val="24"/>
          <w:szCs w:val="24"/>
        </w:rPr>
        <w:t>,</w:t>
      </w:r>
      <w:r w:rsidR="00414253" w:rsidRPr="00CC34A0">
        <w:rPr>
          <w:rFonts w:ascii="Times New Roman" w:hAnsi="Times New Roman" w:cs="Times New Roman"/>
          <w:sz w:val="24"/>
          <w:szCs w:val="24"/>
        </w:rPr>
        <w:t xml:space="preserve"> </w:t>
      </w:r>
      <w:r w:rsidR="006670BD">
        <w:rPr>
          <w:rFonts w:ascii="Times New Roman" w:hAnsi="Times New Roman" w:cs="Times New Roman"/>
          <w:sz w:val="24"/>
          <w:szCs w:val="24"/>
        </w:rPr>
        <w:t>a</w:t>
      </w:r>
      <w:r w:rsidRPr="00CC34A0">
        <w:rPr>
          <w:rFonts w:ascii="Times New Roman" w:hAnsi="Times New Roman" w:cs="Times New Roman"/>
          <w:sz w:val="24"/>
          <w:szCs w:val="24"/>
        </w:rPr>
        <w:t xml:space="preserve">vec cependant de plus fortes mobilisations, à l’occasion de </w:t>
      </w:r>
      <w:r w:rsidR="00414253" w:rsidRPr="00CC34A0">
        <w:rPr>
          <w:rFonts w:ascii="Times New Roman" w:hAnsi="Times New Roman" w:cs="Times New Roman"/>
          <w:sz w:val="24"/>
          <w:szCs w:val="24"/>
        </w:rPr>
        <w:t>chaque ré</w:t>
      </w:r>
      <w:r w:rsidR="007663C8" w:rsidRPr="00CC34A0">
        <w:rPr>
          <w:rFonts w:ascii="Times New Roman" w:hAnsi="Times New Roman" w:cs="Times New Roman"/>
          <w:sz w:val="24"/>
          <w:szCs w:val="24"/>
        </w:rPr>
        <w:t xml:space="preserve">forme </w:t>
      </w:r>
      <w:r w:rsidR="00CE0B5A">
        <w:rPr>
          <w:rFonts w:ascii="Times New Roman" w:hAnsi="Times New Roman" w:cs="Times New Roman"/>
          <w:sz w:val="24"/>
          <w:szCs w:val="24"/>
        </w:rPr>
        <w:t>annoncée</w:t>
      </w:r>
      <w:r w:rsidRPr="00CC34A0">
        <w:rPr>
          <w:rFonts w:ascii="Times New Roman" w:hAnsi="Times New Roman" w:cs="Times New Roman"/>
          <w:sz w:val="24"/>
          <w:szCs w:val="24"/>
        </w:rPr>
        <w:t xml:space="preserve"> et d</w:t>
      </w:r>
      <w:r w:rsidR="00414253" w:rsidRPr="00CC34A0">
        <w:rPr>
          <w:rFonts w:ascii="Times New Roman" w:hAnsi="Times New Roman" w:cs="Times New Roman"/>
          <w:sz w:val="24"/>
          <w:szCs w:val="24"/>
        </w:rPr>
        <w:t>es rentrées scolaires</w:t>
      </w:r>
      <w:r w:rsidR="00CC34A0">
        <w:rPr>
          <w:rStyle w:val="Appelnotedebasdep"/>
          <w:rFonts w:ascii="Times New Roman" w:hAnsi="Times New Roman" w:cs="Times New Roman"/>
          <w:sz w:val="24"/>
          <w:szCs w:val="24"/>
        </w:rPr>
        <w:footnoteReference w:id="1"/>
      </w:r>
      <w:r w:rsidR="00414253" w:rsidRPr="00CC34A0">
        <w:rPr>
          <w:rFonts w:ascii="Times New Roman" w:hAnsi="Times New Roman" w:cs="Times New Roman"/>
          <w:sz w:val="24"/>
          <w:szCs w:val="24"/>
        </w:rPr>
        <w:t>.</w:t>
      </w:r>
    </w:p>
    <w:p w14:paraId="4AFEB4F1" w14:textId="2387595C" w:rsidR="00414253" w:rsidRPr="00CC34A0" w:rsidRDefault="00414253" w:rsidP="00414253">
      <w:pPr>
        <w:ind w:firstLine="708"/>
        <w:jc w:val="both"/>
        <w:rPr>
          <w:rFonts w:ascii="Times New Roman" w:hAnsi="Times New Roman" w:cs="Times New Roman"/>
          <w:sz w:val="24"/>
          <w:szCs w:val="24"/>
        </w:rPr>
      </w:pPr>
      <w:r w:rsidRPr="00B35619">
        <w:rPr>
          <w:rFonts w:ascii="Times New Roman" w:hAnsi="Times New Roman" w:cs="Times New Roman"/>
          <w:b/>
          <w:sz w:val="24"/>
          <w:szCs w:val="24"/>
        </w:rPr>
        <w:t xml:space="preserve">La forte attente concernant la politique éducative </w:t>
      </w:r>
      <w:r w:rsidR="009B389A" w:rsidRPr="00B35619">
        <w:rPr>
          <w:rFonts w:ascii="Times New Roman" w:hAnsi="Times New Roman" w:cs="Times New Roman"/>
          <w:b/>
          <w:sz w:val="24"/>
          <w:szCs w:val="24"/>
        </w:rPr>
        <w:t>se ressent</w:t>
      </w:r>
      <w:r w:rsidRPr="00B35619">
        <w:rPr>
          <w:rFonts w:ascii="Times New Roman" w:hAnsi="Times New Roman" w:cs="Times New Roman"/>
          <w:b/>
          <w:sz w:val="24"/>
          <w:szCs w:val="24"/>
        </w:rPr>
        <w:t xml:space="preserve"> dès le début du quinquennat</w:t>
      </w:r>
      <w:r w:rsidR="0045719A" w:rsidRPr="00B35619">
        <w:rPr>
          <w:rFonts w:ascii="Times New Roman" w:hAnsi="Times New Roman" w:cs="Times New Roman"/>
          <w:b/>
          <w:sz w:val="24"/>
          <w:szCs w:val="24"/>
        </w:rPr>
        <w:t>.</w:t>
      </w:r>
      <w:r w:rsidR="0045719A" w:rsidRPr="00CC34A0">
        <w:rPr>
          <w:rFonts w:ascii="Times New Roman" w:hAnsi="Times New Roman" w:cs="Times New Roman"/>
          <w:sz w:val="24"/>
          <w:szCs w:val="24"/>
        </w:rPr>
        <w:t xml:space="preserve"> Ainsi, de </w:t>
      </w:r>
      <w:r w:rsidRPr="00CC34A0">
        <w:rPr>
          <w:rFonts w:ascii="Times New Roman" w:hAnsi="Times New Roman" w:cs="Times New Roman"/>
          <w:sz w:val="24"/>
          <w:szCs w:val="24"/>
        </w:rPr>
        <w:t>mai à décembre 2012, 571 Français ont souhaité saluer les engagements pris lors de la campagne</w:t>
      </w:r>
      <w:r w:rsidR="0045719A" w:rsidRPr="00CC34A0">
        <w:rPr>
          <w:rFonts w:ascii="Times New Roman" w:hAnsi="Times New Roman" w:cs="Times New Roman"/>
          <w:sz w:val="24"/>
          <w:szCs w:val="24"/>
        </w:rPr>
        <w:t xml:space="preserve"> </w:t>
      </w:r>
      <w:r w:rsidRPr="00CC34A0">
        <w:rPr>
          <w:rFonts w:ascii="Times New Roman" w:hAnsi="Times New Roman" w:cs="Times New Roman"/>
          <w:sz w:val="24"/>
          <w:szCs w:val="24"/>
        </w:rPr>
        <w:t xml:space="preserve">et apprécié l’exercice de </w:t>
      </w:r>
      <w:r w:rsidR="00A719D6" w:rsidRPr="00CC34A0">
        <w:rPr>
          <w:rFonts w:ascii="Times New Roman" w:hAnsi="Times New Roman" w:cs="Times New Roman"/>
          <w:sz w:val="24"/>
          <w:szCs w:val="24"/>
        </w:rPr>
        <w:t xml:space="preserve">la </w:t>
      </w:r>
      <w:r w:rsidRPr="00CC34A0">
        <w:rPr>
          <w:rFonts w:ascii="Times New Roman" w:hAnsi="Times New Roman" w:cs="Times New Roman"/>
          <w:sz w:val="24"/>
          <w:szCs w:val="24"/>
        </w:rPr>
        <w:t>concertation « Refondons l’école de la République »</w:t>
      </w:r>
      <w:r w:rsidR="0045719A" w:rsidRPr="00CC34A0">
        <w:rPr>
          <w:rFonts w:ascii="Times New Roman" w:hAnsi="Times New Roman" w:cs="Times New Roman"/>
          <w:sz w:val="24"/>
          <w:szCs w:val="24"/>
        </w:rPr>
        <w:t>,</w:t>
      </w:r>
      <w:r w:rsidRPr="00CC34A0">
        <w:rPr>
          <w:rFonts w:ascii="Times New Roman" w:hAnsi="Times New Roman" w:cs="Times New Roman"/>
          <w:sz w:val="24"/>
          <w:szCs w:val="24"/>
        </w:rPr>
        <w:t xml:space="preserve"> lancé</w:t>
      </w:r>
      <w:r w:rsidR="00A719D6" w:rsidRPr="00CC34A0">
        <w:rPr>
          <w:rFonts w:ascii="Times New Roman" w:hAnsi="Times New Roman" w:cs="Times New Roman"/>
          <w:sz w:val="24"/>
          <w:szCs w:val="24"/>
        </w:rPr>
        <w:t>e</w:t>
      </w:r>
      <w:r w:rsidRPr="00CC34A0">
        <w:rPr>
          <w:rFonts w:ascii="Times New Roman" w:hAnsi="Times New Roman" w:cs="Times New Roman"/>
          <w:sz w:val="24"/>
          <w:szCs w:val="24"/>
        </w:rPr>
        <w:t xml:space="preserve"> le 5 juillet 2012. </w:t>
      </w:r>
    </w:p>
    <w:p w14:paraId="3D61717C" w14:textId="12E5B6AB" w:rsidR="00CC34A0" w:rsidRDefault="00414253" w:rsidP="00CC34A0">
      <w:pPr>
        <w:pStyle w:val="Paragraphedeliste"/>
        <w:numPr>
          <w:ilvl w:val="0"/>
          <w:numId w:val="2"/>
        </w:numPr>
        <w:spacing w:before="120" w:after="120"/>
        <w:jc w:val="both"/>
        <w:rPr>
          <w:rFonts w:ascii="Times New Roman" w:hAnsi="Times New Roman" w:cs="Times New Roman"/>
        </w:rPr>
      </w:pPr>
      <w:r w:rsidRPr="00CC34A0">
        <w:rPr>
          <w:rFonts w:ascii="Times New Roman" w:hAnsi="Times New Roman" w:cs="Times New Roman"/>
        </w:rPr>
        <w:t>« </w:t>
      </w:r>
      <w:r w:rsidR="00256A1F" w:rsidRPr="00CC34A0">
        <w:rPr>
          <w:rFonts w:ascii="Times New Roman" w:hAnsi="Times New Roman" w:cs="Times New Roman"/>
          <w:i/>
        </w:rPr>
        <w:t>l</w:t>
      </w:r>
      <w:r w:rsidRPr="00CC34A0">
        <w:rPr>
          <w:rFonts w:ascii="Times New Roman" w:hAnsi="Times New Roman" w:cs="Times New Roman"/>
          <w:i/>
        </w:rPr>
        <w:t>a refondation de l’école suscite un immense espoir dans le pays d’autant qu’il s’agit de bâtir l’avenir de notre pays</w:t>
      </w:r>
      <w:r w:rsidRPr="00CC34A0">
        <w:rPr>
          <w:rFonts w:ascii="Times New Roman" w:hAnsi="Times New Roman" w:cs="Times New Roman"/>
        </w:rPr>
        <w:t> » (parent d’élève)</w:t>
      </w:r>
    </w:p>
    <w:p w14:paraId="0B56A006" w14:textId="5E4B707F" w:rsidR="00414253" w:rsidRPr="00CC34A0" w:rsidRDefault="00414253" w:rsidP="00CC34A0">
      <w:pPr>
        <w:pStyle w:val="Paragraphedeliste"/>
        <w:numPr>
          <w:ilvl w:val="0"/>
          <w:numId w:val="2"/>
        </w:numPr>
        <w:spacing w:before="120" w:after="120"/>
        <w:jc w:val="both"/>
        <w:rPr>
          <w:rFonts w:ascii="Times New Roman" w:hAnsi="Times New Roman" w:cs="Times New Roman"/>
        </w:rPr>
      </w:pPr>
      <w:r w:rsidRPr="00CC34A0">
        <w:rPr>
          <w:rFonts w:ascii="Times New Roman" w:hAnsi="Times New Roman" w:cs="Times New Roman"/>
        </w:rPr>
        <w:t>« </w:t>
      </w:r>
      <w:r w:rsidRPr="00CC34A0">
        <w:rPr>
          <w:rFonts w:ascii="Times New Roman" w:hAnsi="Times New Roman" w:cs="Times New Roman"/>
          <w:i/>
        </w:rPr>
        <w:t xml:space="preserve">Je suis ravie de pouvoir participer à cette consultation. C’est ensemble que nous arriverons à refonder l’école tant affaiblie par vos prédécesseurs </w:t>
      </w:r>
      <w:r w:rsidRPr="00CC34A0">
        <w:rPr>
          <w:rFonts w:ascii="Times New Roman" w:hAnsi="Times New Roman" w:cs="Times New Roman"/>
        </w:rPr>
        <w:t>» (enseignante)</w:t>
      </w:r>
    </w:p>
    <w:p w14:paraId="43D852C1" w14:textId="48D0FEA0" w:rsidR="00414253" w:rsidRPr="005D03AC" w:rsidRDefault="00414253" w:rsidP="005D03AC">
      <w:pPr>
        <w:spacing w:before="120" w:after="120"/>
        <w:ind w:firstLine="708"/>
        <w:jc w:val="both"/>
        <w:rPr>
          <w:rFonts w:ascii="Times New Roman" w:hAnsi="Times New Roman" w:cs="Times New Roman"/>
          <w:sz w:val="24"/>
          <w:szCs w:val="24"/>
        </w:rPr>
      </w:pPr>
      <w:r w:rsidRPr="00B35619">
        <w:rPr>
          <w:rFonts w:ascii="Times New Roman" w:hAnsi="Times New Roman" w:cs="Times New Roman"/>
          <w:sz w:val="24"/>
          <w:szCs w:val="24"/>
        </w:rPr>
        <w:t xml:space="preserve">Les correspondants se sont réappropriés </w:t>
      </w:r>
      <w:r w:rsidR="00C67E9B" w:rsidRPr="00B35619">
        <w:rPr>
          <w:rFonts w:ascii="Times New Roman" w:hAnsi="Times New Roman" w:cs="Times New Roman"/>
          <w:sz w:val="24"/>
          <w:szCs w:val="24"/>
        </w:rPr>
        <w:t xml:space="preserve">le </w:t>
      </w:r>
      <w:r w:rsidRPr="00B35619">
        <w:rPr>
          <w:rFonts w:ascii="Times New Roman" w:hAnsi="Times New Roman" w:cs="Times New Roman"/>
          <w:sz w:val="24"/>
          <w:szCs w:val="24"/>
        </w:rPr>
        <w:t>terme « refondation »</w:t>
      </w:r>
      <w:r w:rsidR="00C67E9B" w:rsidRPr="00B35619">
        <w:rPr>
          <w:rFonts w:ascii="Times New Roman" w:hAnsi="Times New Roman" w:cs="Times New Roman"/>
          <w:sz w:val="24"/>
          <w:szCs w:val="24"/>
        </w:rPr>
        <w:t>,</w:t>
      </w:r>
      <w:r w:rsidRPr="00B35619">
        <w:rPr>
          <w:rFonts w:ascii="Times New Roman" w:hAnsi="Times New Roman" w:cs="Times New Roman"/>
          <w:sz w:val="24"/>
          <w:szCs w:val="24"/>
        </w:rPr>
        <w:t xml:space="preserve"> </w:t>
      </w:r>
      <w:r w:rsidR="00A719D6" w:rsidRPr="00B35619">
        <w:rPr>
          <w:rFonts w:ascii="Times New Roman" w:hAnsi="Times New Roman" w:cs="Times New Roman"/>
          <w:sz w:val="24"/>
          <w:szCs w:val="24"/>
        </w:rPr>
        <w:t>créant</w:t>
      </w:r>
      <w:r w:rsidR="00C67E9B" w:rsidRPr="00B35619">
        <w:rPr>
          <w:rFonts w:ascii="Times New Roman" w:hAnsi="Times New Roman" w:cs="Times New Roman"/>
          <w:sz w:val="24"/>
          <w:szCs w:val="24"/>
        </w:rPr>
        <w:t xml:space="preserve"> </w:t>
      </w:r>
      <w:r w:rsidRPr="00B35619">
        <w:rPr>
          <w:rFonts w:ascii="Times New Roman" w:hAnsi="Times New Roman" w:cs="Times New Roman"/>
          <w:sz w:val="24"/>
          <w:szCs w:val="24"/>
        </w:rPr>
        <w:t xml:space="preserve">chez eux une forte attente relative à la politique éducative qui allait être mise en place. </w:t>
      </w:r>
      <w:r w:rsidR="003B3C1A" w:rsidRPr="00B35619">
        <w:rPr>
          <w:rFonts w:ascii="Times New Roman" w:hAnsi="Times New Roman" w:cs="Times New Roman"/>
          <w:sz w:val="24"/>
          <w:szCs w:val="24"/>
        </w:rPr>
        <w:t>Or</w:t>
      </w:r>
      <w:r w:rsidRPr="00B35619">
        <w:rPr>
          <w:rFonts w:ascii="Times New Roman" w:hAnsi="Times New Roman" w:cs="Times New Roman"/>
          <w:sz w:val="24"/>
          <w:szCs w:val="24"/>
        </w:rPr>
        <w:t xml:space="preserve">, </w:t>
      </w:r>
      <w:r w:rsidRPr="00B35619">
        <w:rPr>
          <w:rFonts w:ascii="Times New Roman" w:hAnsi="Times New Roman" w:cs="Times New Roman"/>
          <w:b/>
          <w:sz w:val="24"/>
          <w:szCs w:val="24"/>
        </w:rPr>
        <w:t>les différentes réformes n’ont pas semblé répondre à cette attente de « refondation » ou de « transformation » et ont été perçue</w:t>
      </w:r>
      <w:r w:rsidR="007663C8" w:rsidRPr="00B35619">
        <w:rPr>
          <w:rFonts w:ascii="Times New Roman" w:hAnsi="Times New Roman" w:cs="Times New Roman"/>
          <w:b/>
          <w:sz w:val="24"/>
          <w:szCs w:val="24"/>
        </w:rPr>
        <w:t>s</w:t>
      </w:r>
      <w:r w:rsidRPr="00B35619">
        <w:rPr>
          <w:rFonts w:ascii="Times New Roman" w:hAnsi="Times New Roman" w:cs="Times New Roman"/>
          <w:b/>
          <w:sz w:val="24"/>
          <w:szCs w:val="24"/>
        </w:rPr>
        <w:t xml:space="preserve"> comme des « </w:t>
      </w:r>
      <w:r w:rsidRPr="00B35619">
        <w:rPr>
          <w:rFonts w:ascii="Times New Roman" w:hAnsi="Times New Roman" w:cs="Times New Roman"/>
          <w:b/>
          <w:i/>
          <w:sz w:val="24"/>
          <w:szCs w:val="24"/>
        </w:rPr>
        <w:t>ajustements à la marge</w:t>
      </w:r>
      <w:r w:rsidRPr="00B35619">
        <w:rPr>
          <w:rFonts w:ascii="Times New Roman" w:hAnsi="Times New Roman" w:cs="Times New Roman"/>
          <w:b/>
          <w:sz w:val="24"/>
          <w:szCs w:val="24"/>
        </w:rPr>
        <w:t> », des «</w:t>
      </w:r>
      <w:r w:rsidRPr="00B35619">
        <w:rPr>
          <w:rFonts w:ascii="Times New Roman" w:hAnsi="Times New Roman" w:cs="Times New Roman"/>
          <w:b/>
          <w:i/>
          <w:sz w:val="24"/>
          <w:szCs w:val="24"/>
        </w:rPr>
        <w:t> bricolages</w:t>
      </w:r>
      <w:r w:rsidR="005D03AC" w:rsidRPr="00B35619">
        <w:rPr>
          <w:rFonts w:ascii="Times New Roman" w:hAnsi="Times New Roman" w:cs="Times New Roman"/>
          <w:b/>
          <w:sz w:val="24"/>
          <w:szCs w:val="24"/>
        </w:rPr>
        <w:t> »</w:t>
      </w:r>
      <w:r w:rsidR="005D03AC">
        <w:rPr>
          <w:rFonts w:ascii="Times New Roman" w:hAnsi="Times New Roman" w:cs="Times New Roman"/>
          <w:sz w:val="24"/>
          <w:szCs w:val="24"/>
        </w:rPr>
        <w:t xml:space="preserve"> : </w:t>
      </w:r>
      <w:r w:rsidRPr="005D03AC">
        <w:rPr>
          <w:rFonts w:ascii="Times New Roman" w:hAnsi="Times New Roman" w:cs="Times New Roman"/>
          <w:sz w:val="24"/>
          <w:szCs w:val="24"/>
        </w:rPr>
        <w:t>« </w:t>
      </w:r>
      <w:r w:rsidRPr="005D03AC">
        <w:rPr>
          <w:rFonts w:ascii="Times New Roman" w:hAnsi="Times New Roman" w:cs="Times New Roman"/>
          <w:i/>
          <w:sz w:val="24"/>
          <w:szCs w:val="24"/>
        </w:rPr>
        <w:t>la progression invoquée par monsieur Peillon n’a rien d’une Refondation de l’Ecole de la République</w:t>
      </w:r>
      <w:r w:rsidR="005D03AC" w:rsidRPr="005D03AC">
        <w:rPr>
          <w:rFonts w:ascii="Times New Roman" w:hAnsi="Times New Roman" w:cs="Times New Roman"/>
          <w:i/>
          <w:sz w:val="24"/>
          <w:szCs w:val="24"/>
        </w:rPr>
        <w:t xml:space="preserve"> (…)</w:t>
      </w:r>
      <w:r w:rsidRPr="005D03AC">
        <w:rPr>
          <w:rFonts w:ascii="Times New Roman" w:hAnsi="Times New Roman" w:cs="Times New Roman"/>
          <w:sz w:val="24"/>
          <w:szCs w:val="24"/>
        </w:rPr>
        <w:t> </w:t>
      </w:r>
      <w:r w:rsidRPr="005D03AC">
        <w:rPr>
          <w:rFonts w:ascii="Times New Roman" w:hAnsi="Times New Roman" w:cs="Times New Roman"/>
          <w:i/>
          <w:sz w:val="24"/>
          <w:szCs w:val="24"/>
        </w:rPr>
        <w:t xml:space="preserve">ce rapport de 52 pages sur la </w:t>
      </w:r>
      <w:r w:rsidR="00085B5C">
        <w:rPr>
          <w:rFonts w:ascii="Times New Roman" w:hAnsi="Times New Roman" w:cs="Times New Roman"/>
          <w:i/>
          <w:sz w:val="24"/>
          <w:szCs w:val="24"/>
        </w:rPr>
        <w:t>"Refondation de l'école"</w:t>
      </w:r>
      <w:r w:rsidRPr="005D03AC">
        <w:rPr>
          <w:rFonts w:ascii="Times New Roman" w:hAnsi="Times New Roman" w:cs="Times New Roman"/>
          <w:i/>
          <w:sz w:val="24"/>
          <w:szCs w:val="24"/>
        </w:rPr>
        <w:t xml:space="preserve"> est un grand vide ignorant des réalités du terrain et a été fait par des gens qui n'ont plus vu un élève depuis des années.</w:t>
      </w:r>
      <w:r w:rsidRPr="005D03AC">
        <w:rPr>
          <w:rFonts w:ascii="Times New Roman" w:hAnsi="Times New Roman" w:cs="Times New Roman"/>
          <w:sz w:val="24"/>
          <w:szCs w:val="24"/>
        </w:rPr>
        <w:t> »</w:t>
      </w:r>
      <w:r w:rsidR="005D03AC" w:rsidRPr="005D03AC">
        <w:rPr>
          <w:rFonts w:ascii="Times New Roman" w:hAnsi="Times New Roman" w:cs="Times New Roman"/>
          <w:sz w:val="24"/>
          <w:szCs w:val="24"/>
        </w:rPr>
        <w:t xml:space="preserve"> (</w:t>
      </w:r>
      <w:proofErr w:type="gramStart"/>
      <w:r w:rsidR="005D03AC" w:rsidRPr="005D03AC">
        <w:rPr>
          <w:rFonts w:ascii="Times New Roman" w:hAnsi="Times New Roman" w:cs="Times New Roman"/>
          <w:sz w:val="24"/>
          <w:szCs w:val="24"/>
        </w:rPr>
        <w:t>enseignant</w:t>
      </w:r>
      <w:proofErr w:type="gramEnd"/>
      <w:r w:rsidR="005D03AC" w:rsidRPr="005D03AC">
        <w:rPr>
          <w:rFonts w:ascii="Times New Roman" w:hAnsi="Times New Roman" w:cs="Times New Roman"/>
          <w:sz w:val="24"/>
          <w:szCs w:val="24"/>
        </w:rPr>
        <w:t>)</w:t>
      </w:r>
    </w:p>
    <w:p w14:paraId="5CEB9F29" w14:textId="6FFD9B61" w:rsidR="00414253" w:rsidRDefault="00414253" w:rsidP="00294EF8">
      <w:pPr>
        <w:spacing w:after="0"/>
        <w:ind w:firstLine="708"/>
        <w:jc w:val="both"/>
        <w:rPr>
          <w:rFonts w:ascii="Times New Roman" w:hAnsi="Times New Roman" w:cs="Times New Roman"/>
          <w:sz w:val="24"/>
          <w:szCs w:val="24"/>
        </w:rPr>
      </w:pPr>
      <w:r w:rsidRPr="00CC34A0">
        <w:rPr>
          <w:rFonts w:ascii="Times New Roman" w:hAnsi="Times New Roman" w:cs="Times New Roman"/>
          <w:sz w:val="24"/>
          <w:szCs w:val="24"/>
        </w:rPr>
        <w:t xml:space="preserve">Ainsi, malgré </w:t>
      </w:r>
      <w:r w:rsidR="00C41A80" w:rsidRPr="00CC34A0">
        <w:rPr>
          <w:rFonts w:ascii="Times New Roman" w:hAnsi="Times New Roman" w:cs="Times New Roman"/>
          <w:sz w:val="24"/>
          <w:szCs w:val="24"/>
        </w:rPr>
        <w:t>l’</w:t>
      </w:r>
      <w:r w:rsidRPr="00CC34A0">
        <w:rPr>
          <w:rFonts w:ascii="Times New Roman" w:hAnsi="Times New Roman" w:cs="Times New Roman"/>
          <w:sz w:val="24"/>
          <w:szCs w:val="24"/>
        </w:rPr>
        <w:t>enthousiasme initial, les critiques et oppositions aux premières mesures s</w:t>
      </w:r>
      <w:r w:rsidR="003B3C1A" w:rsidRPr="00CC34A0">
        <w:rPr>
          <w:rFonts w:ascii="Times New Roman" w:hAnsi="Times New Roman" w:cs="Times New Roman"/>
          <w:sz w:val="24"/>
          <w:szCs w:val="24"/>
        </w:rPr>
        <w:t xml:space="preserve">e sont </w:t>
      </w:r>
      <w:r w:rsidRPr="00CC34A0">
        <w:rPr>
          <w:rFonts w:ascii="Times New Roman" w:hAnsi="Times New Roman" w:cs="Times New Roman"/>
          <w:sz w:val="24"/>
          <w:szCs w:val="24"/>
        </w:rPr>
        <w:t>exprim</w:t>
      </w:r>
      <w:r w:rsidR="003B3C1A" w:rsidRPr="00CC34A0">
        <w:rPr>
          <w:rFonts w:ascii="Times New Roman" w:hAnsi="Times New Roman" w:cs="Times New Roman"/>
          <w:sz w:val="24"/>
          <w:szCs w:val="24"/>
        </w:rPr>
        <w:t>é</w:t>
      </w:r>
      <w:r w:rsidR="00E93BA8">
        <w:rPr>
          <w:rFonts w:ascii="Times New Roman" w:hAnsi="Times New Roman" w:cs="Times New Roman"/>
          <w:sz w:val="24"/>
          <w:szCs w:val="24"/>
        </w:rPr>
        <w:t>es</w:t>
      </w:r>
      <w:r w:rsidRPr="00CC34A0">
        <w:rPr>
          <w:rFonts w:ascii="Times New Roman" w:hAnsi="Times New Roman" w:cs="Times New Roman"/>
          <w:sz w:val="24"/>
          <w:szCs w:val="24"/>
        </w:rPr>
        <w:t xml:space="preserve"> rapidement et massivement</w:t>
      </w:r>
      <w:r w:rsidR="007B5D75">
        <w:rPr>
          <w:rStyle w:val="Appelnotedebasdep"/>
          <w:rFonts w:ascii="Times New Roman" w:hAnsi="Times New Roman" w:cs="Times New Roman"/>
          <w:sz w:val="24"/>
          <w:szCs w:val="24"/>
        </w:rPr>
        <w:footnoteReference w:id="2"/>
      </w:r>
      <w:r w:rsidRPr="00CC34A0">
        <w:rPr>
          <w:rFonts w:ascii="Times New Roman" w:hAnsi="Times New Roman" w:cs="Times New Roman"/>
          <w:sz w:val="24"/>
          <w:szCs w:val="24"/>
        </w:rPr>
        <w:t xml:space="preserve">. </w:t>
      </w:r>
    </w:p>
    <w:p w14:paraId="27528B83" w14:textId="77777777" w:rsidR="00B35619" w:rsidRDefault="00B35619" w:rsidP="00294EF8">
      <w:pPr>
        <w:pStyle w:val="Sansinterligne"/>
        <w:rPr>
          <w:rStyle w:val="Titredulivre"/>
          <w:i w:val="0"/>
          <w:sz w:val="24"/>
          <w:szCs w:val="24"/>
        </w:rPr>
      </w:pPr>
    </w:p>
    <w:p w14:paraId="62DD4487" w14:textId="4C80F06B" w:rsidR="007663C8" w:rsidRPr="00CC34A0" w:rsidRDefault="0099410D" w:rsidP="00294EF8">
      <w:pPr>
        <w:pStyle w:val="Sansinterligne"/>
        <w:numPr>
          <w:ilvl w:val="0"/>
          <w:numId w:val="4"/>
        </w:numPr>
        <w:rPr>
          <w:rStyle w:val="Titredulivre"/>
          <w:i w:val="0"/>
          <w:sz w:val="24"/>
          <w:szCs w:val="24"/>
        </w:rPr>
      </w:pPr>
      <w:r w:rsidRPr="00CC34A0">
        <w:rPr>
          <w:rStyle w:val="Titredulivre"/>
          <w:i w:val="0"/>
          <w:sz w:val="24"/>
          <w:szCs w:val="24"/>
        </w:rPr>
        <w:t>La r</w:t>
      </w:r>
      <w:r w:rsidR="007663C8" w:rsidRPr="00CC34A0">
        <w:rPr>
          <w:rStyle w:val="Titredulivre"/>
          <w:i w:val="0"/>
          <w:sz w:val="24"/>
          <w:szCs w:val="24"/>
        </w:rPr>
        <w:t>éforme des rythmes scolaires : une réorganisation plus qu’une refondation</w:t>
      </w:r>
    </w:p>
    <w:p w14:paraId="5D9AC8CE" w14:textId="77777777" w:rsidR="00414253" w:rsidRPr="00CC34A0" w:rsidRDefault="00414253" w:rsidP="00B35619">
      <w:pPr>
        <w:spacing w:before="120" w:after="120" w:line="240" w:lineRule="auto"/>
        <w:ind w:firstLine="708"/>
        <w:jc w:val="both"/>
        <w:rPr>
          <w:rFonts w:ascii="Times New Roman" w:hAnsi="Times New Roman" w:cs="Times New Roman"/>
          <w:sz w:val="24"/>
          <w:szCs w:val="24"/>
        </w:rPr>
      </w:pPr>
      <w:r w:rsidRPr="00CC34A0">
        <w:rPr>
          <w:rFonts w:ascii="Times New Roman" w:hAnsi="Times New Roman" w:cs="Times New Roman"/>
          <w:sz w:val="24"/>
          <w:szCs w:val="24"/>
        </w:rPr>
        <w:t xml:space="preserve">Dès juin 2012, quelques réserves sont émises par des parents d’élèves suite à l’annonce par Vincent Peillon du retour à la semaine de cinq jours et d’une modification de l’organisation du calendrier scolaire. </w:t>
      </w:r>
    </w:p>
    <w:p w14:paraId="161677E8" w14:textId="75E7B424" w:rsidR="00414253" w:rsidRPr="00CC34A0" w:rsidRDefault="00414253" w:rsidP="007663C8">
      <w:pPr>
        <w:spacing w:before="120" w:after="120" w:line="240" w:lineRule="auto"/>
        <w:jc w:val="both"/>
        <w:rPr>
          <w:rFonts w:ascii="Times New Roman" w:hAnsi="Times New Roman" w:cs="Times New Roman"/>
          <w:sz w:val="24"/>
          <w:szCs w:val="24"/>
        </w:rPr>
      </w:pPr>
      <w:r w:rsidRPr="00CC34A0">
        <w:rPr>
          <w:rFonts w:ascii="Times New Roman" w:hAnsi="Times New Roman" w:cs="Times New Roman"/>
          <w:sz w:val="24"/>
          <w:szCs w:val="24"/>
        </w:rPr>
        <w:lastRenderedPageBreak/>
        <w:t xml:space="preserve">Alors que la réforme des rythmes scolaires ne sera appliquée qu’à la rentrée 2014, l’opposition s’intensifie dès septembre 2012. Celle-ci est très majoritairement menée par </w:t>
      </w:r>
      <w:r w:rsidRPr="00B35619">
        <w:rPr>
          <w:rFonts w:ascii="Times New Roman" w:hAnsi="Times New Roman" w:cs="Times New Roman"/>
          <w:b/>
          <w:sz w:val="24"/>
          <w:szCs w:val="24"/>
        </w:rPr>
        <w:t>les parents</w:t>
      </w:r>
      <w:r w:rsidR="007663C8" w:rsidRPr="00B35619">
        <w:rPr>
          <w:rFonts w:ascii="Times New Roman" w:hAnsi="Times New Roman" w:cs="Times New Roman"/>
          <w:b/>
          <w:sz w:val="24"/>
          <w:szCs w:val="24"/>
        </w:rPr>
        <w:t xml:space="preserve"> d’élèves qui mettent en avant </w:t>
      </w:r>
      <w:r w:rsidRPr="00B35619">
        <w:rPr>
          <w:rFonts w:ascii="Times New Roman" w:hAnsi="Times New Roman" w:cs="Times New Roman"/>
          <w:b/>
          <w:sz w:val="24"/>
          <w:szCs w:val="24"/>
        </w:rPr>
        <w:t>des contraintes d’organisation.</w:t>
      </w:r>
      <w:r w:rsidRPr="00CC34A0">
        <w:rPr>
          <w:rFonts w:ascii="Times New Roman" w:hAnsi="Times New Roman" w:cs="Times New Roman"/>
          <w:sz w:val="24"/>
          <w:szCs w:val="24"/>
        </w:rPr>
        <w:t xml:space="preserve"> </w:t>
      </w:r>
    </w:p>
    <w:p w14:paraId="528CF72B" w14:textId="12665AC0" w:rsidR="00CC34A0" w:rsidRDefault="00414253" w:rsidP="00CC34A0">
      <w:pPr>
        <w:pStyle w:val="Paragraphedeliste"/>
        <w:numPr>
          <w:ilvl w:val="0"/>
          <w:numId w:val="2"/>
        </w:numPr>
        <w:spacing w:before="120" w:after="120" w:line="240" w:lineRule="auto"/>
        <w:jc w:val="both"/>
        <w:rPr>
          <w:rFonts w:ascii="Times New Roman" w:hAnsi="Times New Roman" w:cs="Times New Roman"/>
        </w:rPr>
      </w:pPr>
      <w:r w:rsidRPr="00CC34A0">
        <w:rPr>
          <w:rFonts w:ascii="Times New Roman" w:hAnsi="Times New Roman" w:cs="Times New Roman"/>
        </w:rPr>
        <w:t>« </w:t>
      </w:r>
      <w:r w:rsidRPr="00CC34A0">
        <w:rPr>
          <w:rFonts w:ascii="Times New Roman" w:hAnsi="Times New Roman" w:cs="Times New Roman"/>
          <w:i/>
        </w:rPr>
        <w:t>comment fait-on quand on est une maman célibataire qui travaille à temps complet, qui n’a personne pour aller chercher son enfant à 11h 30 le mercredi ?</w:t>
      </w:r>
      <w:r w:rsidR="005D03AC">
        <w:rPr>
          <w:rFonts w:ascii="Times New Roman" w:hAnsi="Times New Roman" w:cs="Times New Roman"/>
        </w:rPr>
        <w:t> »</w:t>
      </w:r>
    </w:p>
    <w:p w14:paraId="54668332" w14:textId="7BB4321E" w:rsidR="00414253" w:rsidRPr="00CC34A0" w:rsidRDefault="005D03AC" w:rsidP="00CC34A0">
      <w:pPr>
        <w:pStyle w:val="Paragraphedeliste"/>
        <w:numPr>
          <w:ilvl w:val="0"/>
          <w:numId w:val="2"/>
        </w:numPr>
        <w:spacing w:before="120" w:after="120" w:line="240" w:lineRule="auto"/>
        <w:jc w:val="both"/>
        <w:rPr>
          <w:rFonts w:ascii="Times New Roman" w:hAnsi="Times New Roman" w:cs="Times New Roman"/>
        </w:rPr>
      </w:pPr>
      <w:r w:rsidRPr="00CC34A0">
        <w:rPr>
          <w:rFonts w:ascii="Times New Roman" w:hAnsi="Times New Roman" w:cs="Times New Roman"/>
        </w:rPr>
        <w:t xml:space="preserve"> </w:t>
      </w:r>
      <w:r w:rsidR="00414253" w:rsidRPr="00CC34A0">
        <w:rPr>
          <w:rFonts w:ascii="Times New Roman" w:hAnsi="Times New Roman" w:cs="Times New Roman"/>
        </w:rPr>
        <w:t>« </w:t>
      </w:r>
      <w:r w:rsidR="00414253" w:rsidRPr="00CC34A0">
        <w:rPr>
          <w:rFonts w:ascii="Times New Roman" w:hAnsi="Times New Roman" w:cs="Times New Roman"/>
          <w:i/>
        </w:rPr>
        <w:t>vous tablez sur des temps extrascolaires de 45 minutes, voire de 30 minutes, cela amenant au moins deux interrogations : trouvera-t-on du personnel pour une activité aussi courte ? Que pourra-t-on proposer de sérieux pédagogiquement parlant dans les domaines sportifs, culturels sur des temps aussi courts ?</w:t>
      </w:r>
      <w:r w:rsidR="00414253" w:rsidRPr="00CC34A0">
        <w:rPr>
          <w:rFonts w:ascii="Times New Roman" w:hAnsi="Times New Roman" w:cs="Times New Roman"/>
        </w:rPr>
        <w:t xml:space="preserve"> » (enseignant, sympathisant PS)</w:t>
      </w:r>
    </w:p>
    <w:p w14:paraId="7BC3F00C" w14:textId="561A2F27" w:rsidR="00414253" w:rsidRPr="00B35619" w:rsidRDefault="00414253" w:rsidP="007663C8">
      <w:pPr>
        <w:spacing w:before="120" w:after="120" w:line="240" w:lineRule="auto"/>
        <w:ind w:left="-142" w:firstLine="1080"/>
        <w:jc w:val="both"/>
        <w:rPr>
          <w:rFonts w:ascii="Times New Roman" w:hAnsi="Times New Roman" w:cs="Times New Roman"/>
          <w:b/>
          <w:sz w:val="24"/>
          <w:szCs w:val="24"/>
        </w:rPr>
      </w:pPr>
      <w:r w:rsidRPr="00CC34A0">
        <w:rPr>
          <w:rFonts w:ascii="Times New Roman" w:hAnsi="Times New Roman" w:cs="Times New Roman"/>
          <w:sz w:val="24"/>
          <w:szCs w:val="24"/>
        </w:rPr>
        <w:t>La multiplication des témoignages, notamment dans les m</w:t>
      </w:r>
      <w:r w:rsidR="000B15F3" w:rsidRPr="00CC34A0">
        <w:rPr>
          <w:rFonts w:ascii="Times New Roman" w:hAnsi="Times New Roman" w:cs="Times New Roman"/>
          <w:sz w:val="24"/>
          <w:szCs w:val="24"/>
        </w:rPr>
        <w:t>é</w:t>
      </w:r>
      <w:r w:rsidRPr="00CC34A0">
        <w:rPr>
          <w:rFonts w:ascii="Times New Roman" w:hAnsi="Times New Roman" w:cs="Times New Roman"/>
          <w:sz w:val="24"/>
          <w:szCs w:val="24"/>
        </w:rPr>
        <w:t>dias, relatant les difficultés liées à la mise en place de cette réforme</w:t>
      </w:r>
      <w:r w:rsidR="000B15F3" w:rsidRPr="00CC34A0">
        <w:rPr>
          <w:rFonts w:ascii="Times New Roman" w:hAnsi="Times New Roman" w:cs="Times New Roman"/>
          <w:sz w:val="24"/>
          <w:szCs w:val="24"/>
        </w:rPr>
        <w:t>,</w:t>
      </w:r>
      <w:r w:rsidRPr="00CC34A0">
        <w:rPr>
          <w:rFonts w:ascii="Times New Roman" w:hAnsi="Times New Roman" w:cs="Times New Roman"/>
          <w:sz w:val="24"/>
          <w:szCs w:val="24"/>
        </w:rPr>
        <w:t xml:space="preserve"> </w:t>
      </w:r>
      <w:r w:rsidRPr="00B35619">
        <w:rPr>
          <w:rFonts w:ascii="Times New Roman" w:hAnsi="Times New Roman" w:cs="Times New Roman"/>
          <w:b/>
          <w:sz w:val="24"/>
          <w:szCs w:val="24"/>
        </w:rPr>
        <w:t>déplacent les critiques vers la méthode d’élaboration de la réforme. Ainsi, alors qu’était approuvée la volonté de concertation en amont de la loi d’orientation et de programmation pour l’École, les correspondants déplorent dès la rentrée 2013 « </w:t>
      </w:r>
      <w:r w:rsidRPr="00B35619">
        <w:rPr>
          <w:rFonts w:ascii="Times New Roman" w:hAnsi="Times New Roman" w:cs="Times New Roman"/>
          <w:b/>
          <w:i/>
          <w:sz w:val="24"/>
          <w:szCs w:val="24"/>
        </w:rPr>
        <w:t>une réforme trop verticale</w:t>
      </w:r>
      <w:r w:rsidRPr="00B35619">
        <w:rPr>
          <w:rFonts w:ascii="Times New Roman" w:hAnsi="Times New Roman" w:cs="Times New Roman"/>
          <w:b/>
          <w:sz w:val="24"/>
          <w:szCs w:val="24"/>
        </w:rPr>
        <w:t xml:space="preserve"> ». </w:t>
      </w:r>
    </w:p>
    <w:p w14:paraId="606C51BC" w14:textId="77777777" w:rsidR="00CC34A0" w:rsidRDefault="00414253" w:rsidP="00CC34A0">
      <w:pPr>
        <w:spacing w:before="120" w:after="120" w:line="240" w:lineRule="auto"/>
        <w:ind w:left="-142" w:firstLine="1080"/>
        <w:jc w:val="both"/>
        <w:rPr>
          <w:rFonts w:ascii="Times New Roman" w:eastAsia="Times New Roman" w:hAnsi="Times New Roman" w:cs="Times New Roman"/>
          <w:bCs/>
          <w:sz w:val="24"/>
          <w:szCs w:val="24"/>
          <w:lang w:eastAsia="ar-SA"/>
        </w:rPr>
      </w:pPr>
      <w:r w:rsidRPr="00CC34A0">
        <w:rPr>
          <w:rFonts w:ascii="Times New Roman" w:hAnsi="Times New Roman" w:cs="Times New Roman"/>
          <w:sz w:val="24"/>
          <w:szCs w:val="24"/>
        </w:rPr>
        <w:t xml:space="preserve">Cette critique émane surtout des habitants de la France rurale, </w:t>
      </w:r>
      <w:r w:rsidR="000B15F3" w:rsidRPr="00CC34A0">
        <w:rPr>
          <w:rFonts w:ascii="Times New Roman" w:hAnsi="Times New Roman" w:cs="Times New Roman"/>
          <w:sz w:val="24"/>
          <w:szCs w:val="24"/>
        </w:rPr>
        <w:t xml:space="preserve">qui </w:t>
      </w:r>
      <w:r w:rsidRPr="00CC34A0">
        <w:rPr>
          <w:rFonts w:ascii="Times New Roman" w:hAnsi="Times New Roman" w:cs="Times New Roman"/>
          <w:sz w:val="24"/>
          <w:szCs w:val="24"/>
        </w:rPr>
        <w:t>s’insurge</w:t>
      </w:r>
      <w:r w:rsidR="000B15F3" w:rsidRPr="00CC34A0">
        <w:rPr>
          <w:rFonts w:ascii="Times New Roman" w:hAnsi="Times New Roman" w:cs="Times New Roman"/>
          <w:sz w:val="24"/>
          <w:szCs w:val="24"/>
        </w:rPr>
        <w:t>nt</w:t>
      </w:r>
      <w:r w:rsidRPr="00CC34A0">
        <w:rPr>
          <w:rFonts w:ascii="Times New Roman" w:hAnsi="Times New Roman" w:cs="Times New Roman"/>
          <w:sz w:val="24"/>
          <w:szCs w:val="24"/>
        </w:rPr>
        <w:t xml:space="preserve"> contre « </w:t>
      </w:r>
      <w:r w:rsidRPr="00CC34A0">
        <w:rPr>
          <w:rFonts w:ascii="Times New Roman" w:hAnsi="Times New Roman" w:cs="Times New Roman"/>
          <w:i/>
          <w:sz w:val="24"/>
          <w:szCs w:val="24"/>
        </w:rPr>
        <w:t>l’entêtement </w:t>
      </w:r>
      <w:r w:rsidRPr="00CC34A0">
        <w:rPr>
          <w:rFonts w:ascii="Times New Roman" w:hAnsi="Times New Roman" w:cs="Times New Roman"/>
          <w:sz w:val="24"/>
          <w:szCs w:val="24"/>
        </w:rPr>
        <w:t xml:space="preserve">» du Gouvernement et </w:t>
      </w:r>
      <w:r w:rsidR="00A719D6" w:rsidRPr="00CC34A0">
        <w:rPr>
          <w:rFonts w:ascii="Times New Roman" w:hAnsi="Times New Roman" w:cs="Times New Roman"/>
          <w:sz w:val="24"/>
          <w:szCs w:val="24"/>
        </w:rPr>
        <w:t xml:space="preserve">en particulier celui </w:t>
      </w:r>
      <w:r w:rsidRPr="00CC34A0">
        <w:rPr>
          <w:rFonts w:ascii="Times New Roman" w:hAnsi="Times New Roman" w:cs="Times New Roman"/>
          <w:sz w:val="24"/>
          <w:szCs w:val="24"/>
        </w:rPr>
        <w:t xml:space="preserve">du ministre </w:t>
      </w:r>
      <w:r w:rsidRPr="00CC34A0">
        <w:rPr>
          <w:rFonts w:ascii="Times New Roman" w:eastAsia="Times New Roman" w:hAnsi="Times New Roman" w:cs="Times New Roman"/>
          <w:bCs/>
          <w:sz w:val="24"/>
          <w:szCs w:val="24"/>
          <w:lang w:eastAsia="ar-SA"/>
        </w:rPr>
        <w:t>de l’Education nationale.</w:t>
      </w:r>
    </w:p>
    <w:p w14:paraId="55DF9CAE" w14:textId="14492184" w:rsidR="00414253" w:rsidRPr="00CC34A0" w:rsidRDefault="00414253" w:rsidP="00842B7B">
      <w:pPr>
        <w:pStyle w:val="Paragraphedeliste"/>
        <w:numPr>
          <w:ilvl w:val="0"/>
          <w:numId w:val="2"/>
        </w:numPr>
        <w:spacing w:before="120" w:after="120" w:line="240" w:lineRule="auto"/>
        <w:jc w:val="both"/>
        <w:rPr>
          <w:rFonts w:ascii="Times New Roman" w:eastAsia="Times New Roman" w:hAnsi="Times New Roman" w:cs="Times New Roman"/>
          <w:bCs/>
          <w:sz w:val="24"/>
          <w:szCs w:val="24"/>
          <w:lang w:eastAsia="ar-SA"/>
        </w:rPr>
      </w:pPr>
      <w:r w:rsidRPr="00CC34A0">
        <w:rPr>
          <w:rFonts w:ascii="Times New Roman" w:hAnsi="Times New Roman" w:cs="Times New Roman"/>
        </w:rPr>
        <w:t>« </w:t>
      </w:r>
      <w:r w:rsidRPr="00CC34A0">
        <w:rPr>
          <w:rFonts w:ascii="Times New Roman" w:hAnsi="Times New Roman" w:cs="Times New Roman"/>
          <w:i/>
        </w:rPr>
        <w:t xml:space="preserve">cette réforme </w:t>
      </w:r>
      <w:r w:rsidR="005D03AC">
        <w:rPr>
          <w:rFonts w:ascii="Times New Roman" w:hAnsi="Times New Roman" w:cs="Times New Roman"/>
          <w:i/>
        </w:rPr>
        <w:t>a été</w:t>
      </w:r>
      <w:r w:rsidR="005D03AC" w:rsidRPr="00CC34A0">
        <w:rPr>
          <w:rFonts w:ascii="Times New Roman" w:hAnsi="Times New Roman" w:cs="Times New Roman"/>
          <w:i/>
        </w:rPr>
        <w:t xml:space="preserve"> prise d’en haut par et pour Paris</w:t>
      </w:r>
      <w:r w:rsidR="005D03AC" w:rsidRPr="005D03AC">
        <w:rPr>
          <w:rFonts w:ascii="Times New Roman" w:hAnsi="Times New Roman" w:cs="Times New Roman"/>
          <w:i/>
        </w:rPr>
        <w:t>, elle est</w:t>
      </w:r>
      <w:r w:rsidR="005D03AC">
        <w:rPr>
          <w:rFonts w:ascii="Times New Roman" w:hAnsi="Times New Roman" w:cs="Times New Roman"/>
        </w:rPr>
        <w:t xml:space="preserve"> </w:t>
      </w:r>
      <w:r w:rsidRPr="00CC34A0">
        <w:rPr>
          <w:rFonts w:ascii="Times New Roman" w:hAnsi="Times New Roman" w:cs="Times New Roman"/>
          <w:i/>
        </w:rPr>
        <w:t>inadaptée à notre réalité</w:t>
      </w:r>
      <w:r w:rsidRPr="00CC34A0">
        <w:rPr>
          <w:rFonts w:ascii="Times New Roman" w:hAnsi="Times New Roman" w:cs="Times New Roman"/>
        </w:rPr>
        <w:t> </w:t>
      </w:r>
      <w:r w:rsidR="00842B7B" w:rsidRPr="00842B7B">
        <w:rPr>
          <w:rFonts w:ascii="Times New Roman" w:hAnsi="Times New Roman" w:cs="Times New Roman"/>
          <w:i/>
        </w:rPr>
        <w:t>car</w:t>
      </w:r>
      <w:r w:rsidR="00842B7B">
        <w:rPr>
          <w:rFonts w:ascii="Times New Roman" w:hAnsi="Times New Roman" w:cs="Times New Roman"/>
        </w:rPr>
        <w:t xml:space="preserve"> </w:t>
      </w:r>
      <w:r w:rsidRPr="00CC34A0">
        <w:rPr>
          <w:rFonts w:ascii="Times New Roman" w:hAnsi="Times New Roman" w:cs="Times New Roman"/>
          <w:i/>
        </w:rPr>
        <w:t>pensée pour les grandes agglomérations, non pour les villages : nous n’avons ni le personnel formé, ni les locaux adéquats</w:t>
      </w:r>
      <w:r w:rsidRPr="00CC34A0">
        <w:rPr>
          <w:rFonts w:ascii="Times New Roman" w:hAnsi="Times New Roman" w:cs="Times New Roman"/>
        </w:rPr>
        <w:t> » (un élu local)</w:t>
      </w:r>
    </w:p>
    <w:p w14:paraId="41B5DDDB" w14:textId="22066034" w:rsidR="006C612F" w:rsidRPr="006C612F" w:rsidRDefault="00414253" w:rsidP="006C612F">
      <w:pPr>
        <w:spacing w:before="120" w:after="120" w:line="240" w:lineRule="auto"/>
        <w:ind w:firstLine="708"/>
        <w:jc w:val="both"/>
        <w:rPr>
          <w:rFonts w:ascii="Times New Roman" w:hAnsi="Times New Roman" w:cs="Times New Roman"/>
          <w:sz w:val="24"/>
          <w:szCs w:val="24"/>
        </w:rPr>
      </w:pPr>
      <w:r w:rsidRPr="00CC34A0">
        <w:rPr>
          <w:rFonts w:ascii="Times New Roman" w:hAnsi="Times New Roman" w:cs="Times New Roman"/>
          <w:sz w:val="24"/>
          <w:szCs w:val="24"/>
        </w:rPr>
        <w:t xml:space="preserve">Outre </w:t>
      </w:r>
      <w:r w:rsidR="007663C8" w:rsidRPr="00CC34A0">
        <w:rPr>
          <w:rFonts w:ascii="Times New Roman" w:hAnsi="Times New Roman" w:cs="Times New Roman"/>
          <w:sz w:val="24"/>
          <w:szCs w:val="24"/>
        </w:rPr>
        <w:t>la mise en avant de</w:t>
      </w:r>
      <w:r w:rsidRPr="00CC34A0">
        <w:rPr>
          <w:rFonts w:ascii="Times New Roman" w:hAnsi="Times New Roman" w:cs="Times New Roman"/>
          <w:sz w:val="24"/>
          <w:szCs w:val="24"/>
        </w:rPr>
        <w:t xml:space="preserve"> problèmes organisationnels, les opposants </w:t>
      </w:r>
      <w:r w:rsidR="007663C8" w:rsidRPr="00CC34A0">
        <w:rPr>
          <w:rFonts w:ascii="Times New Roman" w:hAnsi="Times New Roman" w:cs="Times New Roman"/>
          <w:sz w:val="24"/>
          <w:szCs w:val="24"/>
        </w:rPr>
        <w:t>vont renvoyer au Président de la République des arguments</w:t>
      </w:r>
      <w:r w:rsidRPr="00CC34A0">
        <w:rPr>
          <w:rFonts w:ascii="Times New Roman" w:hAnsi="Times New Roman" w:cs="Times New Roman"/>
          <w:sz w:val="24"/>
          <w:szCs w:val="24"/>
        </w:rPr>
        <w:t xml:space="preserve"> </w:t>
      </w:r>
      <w:r w:rsidR="000A301D" w:rsidRPr="00CC34A0">
        <w:rPr>
          <w:rFonts w:ascii="Times New Roman" w:hAnsi="Times New Roman" w:cs="Times New Roman"/>
          <w:sz w:val="24"/>
          <w:szCs w:val="24"/>
        </w:rPr>
        <w:t xml:space="preserve">initialement avancés pour justifier </w:t>
      </w:r>
      <w:r w:rsidR="007663C8" w:rsidRPr="00CC34A0">
        <w:rPr>
          <w:rFonts w:ascii="Times New Roman" w:hAnsi="Times New Roman" w:cs="Times New Roman"/>
          <w:sz w:val="24"/>
          <w:szCs w:val="24"/>
        </w:rPr>
        <w:t>la</w:t>
      </w:r>
      <w:r w:rsidRPr="00CC34A0">
        <w:rPr>
          <w:rFonts w:ascii="Times New Roman" w:hAnsi="Times New Roman" w:cs="Times New Roman"/>
          <w:sz w:val="24"/>
          <w:szCs w:val="24"/>
        </w:rPr>
        <w:t xml:space="preserve"> réforme. Si cette dernière a été notamment soutenue par des chronobiologistes, pour plusieurs parents et enseignants les faits viennent « </w:t>
      </w:r>
      <w:r w:rsidRPr="00CC34A0">
        <w:rPr>
          <w:rFonts w:ascii="Times New Roman" w:hAnsi="Times New Roman" w:cs="Times New Roman"/>
          <w:i/>
          <w:sz w:val="24"/>
          <w:szCs w:val="24"/>
        </w:rPr>
        <w:t>contredire la théorie</w:t>
      </w:r>
      <w:r w:rsidRPr="00CC34A0">
        <w:rPr>
          <w:rFonts w:ascii="Times New Roman" w:hAnsi="Times New Roman" w:cs="Times New Roman"/>
          <w:sz w:val="24"/>
          <w:szCs w:val="24"/>
        </w:rPr>
        <w:t xml:space="preserve"> ». </w:t>
      </w:r>
      <w:r w:rsidR="006C612F">
        <w:rPr>
          <w:rFonts w:ascii="Times New Roman" w:hAnsi="Times New Roman" w:cs="Times New Roman"/>
          <w:sz w:val="24"/>
          <w:szCs w:val="24"/>
        </w:rPr>
        <w:t xml:space="preserve">S’ils </w:t>
      </w:r>
      <w:r w:rsidR="00294EF8">
        <w:rPr>
          <w:rFonts w:ascii="Times New Roman" w:hAnsi="Times New Roman" w:cs="Times New Roman"/>
          <w:sz w:val="24"/>
          <w:szCs w:val="24"/>
        </w:rPr>
        <w:t>« </w:t>
      </w:r>
      <w:r w:rsidR="006C612F" w:rsidRPr="00294EF8">
        <w:rPr>
          <w:rFonts w:ascii="Times New Roman" w:hAnsi="Times New Roman" w:cs="Times New Roman"/>
          <w:i/>
          <w:sz w:val="24"/>
          <w:szCs w:val="24"/>
        </w:rPr>
        <w:t>comprennent</w:t>
      </w:r>
      <w:r w:rsidR="00294EF8">
        <w:rPr>
          <w:rFonts w:ascii="Times New Roman" w:hAnsi="Times New Roman" w:cs="Times New Roman"/>
          <w:sz w:val="24"/>
          <w:szCs w:val="24"/>
        </w:rPr>
        <w:t> »</w:t>
      </w:r>
      <w:r w:rsidR="006C612F">
        <w:rPr>
          <w:rFonts w:ascii="Times New Roman" w:hAnsi="Times New Roman" w:cs="Times New Roman"/>
          <w:sz w:val="24"/>
          <w:szCs w:val="24"/>
        </w:rPr>
        <w:t xml:space="preserve"> que le temps scolaire doit être réparti sur quatre jours et demi, ils </w:t>
      </w:r>
      <w:r w:rsidR="00294EF8">
        <w:rPr>
          <w:rFonts w:ascii="Times New Roman" w:hAnsi="Times New Roman" w:cs="Times New Roman"/>
          <w:sz w:val="24"/>
          <w:szCs w:val="24"/>
        </w:rPr>
        <w:t>constatent</w:t>
      </w:r>
      <w:r w:rsidR="006C612F">
        <w:rPr>
          <w:rFonts w:ascii="Times New Roman" w:hAnsi="Times New Roman" w:cs="Times New Roman"/>
          <w:sz w:val="24"/>
          <w:szCs w:val="24"/>
        </w:rPr>
        <w:t xml:space="preserve"> un état important de fatigue dès le milieu de la semaine.</w:t>
      </w:r>
      <w:r w:rsidR="00294EF8">
        <w:rPr>
          <w:rFonts w:ascii="Times New Roman" w:hAnsi="Times New Roman" w:cs="Times New Roman"/>
          <w:sz w:val="24"/>
          <w:szCs w:val="24"/>
        </w:rPr>
        <w:t xml:space="preserve"> </w:t>
      </w:r>
      <w:r w:rsidR="006C612F">
        <w:rPr>
          <w:rFonts w:ascii="Times New Roman" w:hAnsi="Times New Roman" w:cs="Times New Roman"/>
          <w:sz w:val="24"/>
          <w:szCs w:val="24"/>
        </w:rPr>
        <w:t>C’est pourquoi ils auraient préféré que la coupure du mercredi soit préservée car « </w:t>
      </w:r>
      <w:r w:rsidR="006C612F" w:rsidRPr="006C612F">
        <w:rPr>
          <w:rFonts w:ascii="Times New Roman" w:hAnsi="Times New Roman" w:cs="Times New Roman"/>
          <w:i/>
          <w:sz w:val="24"/>
          <w:szCs w:val="24"/>
        </w:rPr>
        <w:t>nécessaire</w:t>
      </w:r>
      <w:r w:rsidR="006C612F">
        <w:rPr>
          <w:rFonts w:ascii="Times New Roman" w:hAnsi="Times New Roman" w:cs="Times New Roman"/>
          <w:sz w:val="24"/>
          <w:szCs w:val="24"/>
        </w:rPr>
        <w:t> » et que la solution de « </w:t>
      </w:r>
      <w:r w:rsidR="006C612F" w:rsidRPr="006C612F">
        <w:rPr>
          <w:rFonts w:ascii="Times New Roman" w:hAnsi="Times New Roman" w:cs="Times New Roman"/>
          <w:i/>
          <w:sz w:val="24"/>
          <w:szCs w:val="24"/>
        </w:rPr>
        <w:t>l’école le samedi matin </w:t>
      </w:r>
      <w:r w:rsidR="006C612F">
        <w:rPr>
          <w:rFonts w:ascii="Times New Roman" w:hAnsi="Times New Roman" w:cs="Times New Roman"/>
          <w:sz w:val="24"/>
          <w:szCs w:val="24"/>
        </w:rPr>
        <w:t>» soit « </w:t>
      </w:r>
      <w:r w:rsidR="006C612F" w:rsidRPr="006C612F">
        <w:rPr>
          <w:rFonts w:ascii="Times New Roman" w:hAnsi="Times New Roman" w:cs="Times New Roman"/>
          <w:i/>
          <w:sz w:val="24"/>
          <w:szCs w:val="24"/>
        </w:rPr>
        <w:t>généralisée</w:t>
      </w:r>
      <w:r w:rsidR="006C612F">
        <w:rPr>
          <w:rFonts w:ascii="Times New Roman" w:hAnsi="Times New Roman" w:cs="Times New Roman"/>
          <w:sz w:val="24"/>
          <w:szCs w:val="24"/>
        </w:rPr>
        <w:t xml:space="preserve"> ». </w:t>
      </w:r>
    </w:p>
    <w:p w14:paraId="3AC3CD81" w14:textId="01E614C6" w:rsidR="00CC34A0" w:rsidRDefault="006C612F" w:rsidP="00CC34A0">
      <w:pPr>
        <w:pStyle w:val="Paragraphedeliste"/>
        <w:numPr>
          <w:ilvl w:val="0"/>
          <w:numId w:val="2"/>
        </w:numPr>
        <w:spacing w:before="120" w:after="120" w:line="240" w:lineRule="auto"/>
        <w:jc w:val="both"/>
        <w:rPr>
          <w:rFonts w:ascii="Times New Roman" w:hAnsi="Times New Roman" w:cs="Times New Roman"/>
        </w:rPr>
      </w:pPr>
      <w:r w:rsidRPr="00CC34A0">
        <w:rPr>
          <w:rFonts w:ascii="Times New Roman" w:hAnsi="Times New Roman" w:cs="Times New Roman"/>
        </w:rPr>
        <w:t xml:space="preserve"> </w:t>
      </w:r>
      <w:r w:rsidR="00414253" w:rsidRPr="00CC34A0">
        <w:rPr>
          <w:rFonts w:ascii="Times New Roman" w:hAnsi="Times New Roman" w:cs="Times New Roman"/>
        </w:rPr>
        <w:t>« </w:t>
      </w:r>
      <w:r w:rsidR="00CC34A0">
        <w:rPr>
          <w:rFonts w:ascii="Times New Roman" w:hAnsi="Times New Roman" w:cs="Times New Roman"/>
          <w:i/>
        </w:rPr>
        <w:t>l</w:t>
      </w:r>
      <w:r w:rsidR="00414253" w:rsidRPr="00CC34A0">
        <w:rPr>
          <w:rFonts w:ascii="Times New Roman" w:hAnsi="Times New Roman" w:cs="Times New Roman"/>
          <w:i/>
        </w:rPr>
        <w:t>ever les enfants 5 jour</w:t>
      </w:r>
      <w:r w:rsidR="002E25E1">
        <w:rPr>
          <w:rFonts w:ascii="Times New Roman" w:hAnsi="Times New Roman" w:cs="Times New Roman"/>
          <w:i/>
        </w:rPr>
        <w:t>s</w:t>
      </w:r>
      <w:r w:rsidR="00414253" w:rsidRPr="00CC34A0">
        <w:rPr>
          <w:rFonts w:ascii="Times New Roman" w:hAnsi="Times New Roman" w:cs="Times New Roman"/>
          <w:i/>
        </w:rPr>
        <w:t xml:space="preserve"> consécutif</w:t>
      </w:r>
      <w:r w:rsidR="002E25E1">
        <w:rPr>
          <w:rFonts w:ascii="Times New Roman" w:hAnsi="Times New Roman" w:cs="Times New Roman"/>
          <w:i/>
        </w:rPr>
        <w:t>s</w:t>
      </w:r>
      <w:r w:rsidR="00414253" w:rsidRPr="00CC34A0">
        <w:rPr>
          <w:rFonts w:ascii="Times New Roman" w:hAnsi="Times New Roman" w:cs="Times New Roman"/>
          <w:i/>
        </w:rPr>
        <w:t xml:space="preserve"> à 7h voir 6h30 ce n’est pas gagné, quand on arrive au vendredi ils sont très fatigués</w:t>
      </w:r>
      <w:r w:rsidR="00414253" w:rsidRPr="00CC34A0">
        <w:rPr>
          <w:rFonts w:ascii="Times New Roman" w:hAnsi="Times New Roman" w:cs="Times New Roman"/>
        </w:rPr>
        <w:t> »</w:t>
      </w:r>
      <w:r w:rsidR="00CC34A0">
        <w:rPr>
          <w:rFonts w:ascii="Times New Roman" w:hAnsi="Times New Roman" w:cs="Times New Roman"/>
        </w:rPr>
        <w:t xml:space="preserve"> (parents d’élèves scolarisés dans une commune rurale)</w:t>
      </w:r>
    </w:p>
    <w:p w14:paraId="215D5D18" w14:textId="04AFAD1A" w:rsidR="00414253" w:rsidRPr="00CC34A0" w:rsidRDefault="00414253" w:rsidP="00CC34A0">
      <w:pPr>
        <w:pStyle w:val="Paragraphedeliste"/>
        <w:numPr>
          <w:ilvl w:val="0"/>
          <w:numId w:val="2"/>
        </w:numPr>
        <w:spacing w:before="120" w:after="120" w:line="240" w:lineRule="auto"/>
        <w:jc w:val="both"/>
        <w:rPr>
          <w:rFonts w:ascii="Times New Roman" w:hAnsi="Times New Roman" w:cs="Times New Roman"/>
        </w:rPr>
      </w:pPr>
      <w:r w:rsidRPr="00CC34A0">
        <w:rPr>
          <w:rFonts w:ascii="Times New Roman" w:hAnsi="Times New Roman" w:cs="Times New Roman"/>
        </w:rPr>
        <w:t>« </w:t>
      </w:r>
      <w:r w:rsidR="00CC34A0" w:rsidRPr="00CC34A0">
        <w:rPr>
          <w:rFonts w:ascii="Times New Roman" w:hAnsi="Times New Roman" w:cs="Times New Roman"/>
          <w:i/>
        </w:rPr>
        <w:t>p</w:t>
      </w:r>
      <w:r w:rsidRPr="00CC34A0">
        <w:rPr>
          <w:rFonts w:ascii="Times New Roman" w:hAnsi="Times New Roman" w:cs="Times New Roman"/>
          <w:i/>
        </w:rPr>
        <w:t>ensez aux enfants qui font du sport le mercredi matin ou après-midi, et faudra tout annuler car ils seront fatigués ou à l’école le matin</w:t>
      </w:r>
      <w:r w:rsidRPr="00CC34A0">
        <w:rPr>
          <w:rFonts w:ascii="Times New Roman" w:hAnsi="Times New Roman" w:cs="Times New Roman"/>
        </w:rPr>
        <w:t> »</w:t>
      </w:r>
    </w:p>
    <w:p w14:paraId="15C938B7" w14:textId="50AE8049" w:rsidR="00414253" w:rsidRPr="00CC34A0" w:rsidRDefault="00414253" w:rsidP="007663C8">
      <w:pPr>
        <w:spacing w:after="0" w:line="240" w:lineRule="auto"/>
        <w:ind w:firstLine="360"/>
        <w:jc w:val="both"/>
        <w:rPr>
          <w:rFonts w:ascii="Times New Roman" w:hAnsi="Times New Roman" w:cs="Times New Roman"/>
          <w:sz w:val="24"/>
          <w:szCs w:val="24"/>
        </w:rPr>
      </w:pPr>
      <w:r w:rsidRPr="00CC34A0">
        <w:rPr>
          <w:rFonts w:ascii="Times New Roman" w:hAnsi="Times New Roman" w:cs="Times New Roman"/>
          <w:sz w:val="24"/>
          <w:szCs w:val="24"/>
        </w:rPr>
        <w:t>Enfin, la question du financement du temps d’activités périscolaires (TAP) et la nature de ces activités viennent compléter les oppositions déjà mentionnées : « </w:t>
      </w:r>
      <w:r w:rsidRPr="00CC34A0">
        <w:rPr>
          <w:rFonts w:ascii="Times New Roman" w:hAnsi="Times New Roman" w:cs="Times New Roman"/>
          <w:i/>
          <w:sz w:val="24"/>
          <w:szCs w:val="24"/>
        </w:rPr>
        <w:t xml:space="preserve">pour moi les TAP sont des </w:t>
      </w:r>
      <w:r w:rsidR="00085B5C">
        <w:rPr>
          <w:rFonts w:ascii="Times New Roman" w:hAnsi="Times New Roman" w:cs="Times New Roman"/>
          <w:i/>
          <w:sz w:val="24"/>
          <w:szCs w:val="24"/>
        </w:rPr>
        <w:t>"Temps d’Apprentissage Perdus"</w:t>
      </w:r>
      <w:r w:rsidRPr="00CC34A0">
        <w:rPr>
          <w:rFonts w:ascii="Times New Roman" w:hAnsi="Times New Roman" w:cs="Times New Roman"/>
          <w:i/>
          <w:sz w:val="24"/>
          <w:szCs w:val="24"/>
        </w:rPr>
        <w:t>. Je connais mes enfants et je sais qu’ils ne s’épanouiront pas avec du tricot, ou autres activités bien souvent proposées par manque de moyen</w:t>
      </w:r>
      <w:r w:rsidR="007663C8" w:rsidRPr="00CC34A0">
        <w:rPr>
          <w:rFonts w:ascii="Times New Roman" w:hAnsi="Times New Roman" w:cs="Times New Roman"/>
          <w:i/>
          <w:sz w:val="24"/>
          <w:szCs w:val="24"/>
        </w:rPr>
        <w:t>s</w:t>
      </w:r>
      <w:r w:rsidRPr="00CC34A0">
        <w:rPr>
          <w:rFonts w:ascii="Times New Roman" w:hAnsi="Times New Roman" w:cs="Times New Roman"/>
          <w:i/>
          <w:sz w:val="24"/>
          <w:szCs w:val="24"/>
        </w:rPr>
        <w:t xml:space="preserve"> ou d’encadrants, de locaux. </w:t>
      </w:r>
      <w:r w:rsidRPr="00CC34A0">
        <w:rPr>
          <w:rFonts w:ascii="Times New Roman" w:hAnsi="Times New Roman" w:cs="Times New Roman"/>
          <w:sz w:val="24"/>
          <w:szCs w:val="24"/>
        </w:rPr>
        <w:t xml:space="preserve">». </w:t>
      </w:r>
    </w:p>
    <w:p w14:paraId="63917389" w14:textId="362C1A81" w:rsidR="00414253" w:rsidRPr="00BA3D8C" w:rsidRDefault="00414253" w:rsidP="007663C8">
      <w:pPr>
        <w:spacing w:after="0" w:line="240" w:lineRule="auto"/>
        <w:ind w:firstLine="360"/>
        <w:jc w:val="both"/>
        <w:rPr>
          <w:rFonts w:ascii="Times New Roman" w:hAnsi="Times New Roman" w:cs="Times New Roman"/>
          <w:b/>
          <w:sz w:val="24"/>
          <w:szCs w:val="24"/>
        </w:rPr>
      </w:pPr>
      <w:r w:rsidRPr="00BA3D8C">
        <w:rPr>
          <w:rFonts w:ascii="Times New Roman" w:hAnsi="Times New Roman" w:cs="Times New Roman"/>
          <w:b/>
          <w:sz w:val="24"/>
          <w:szCs w:val="24"/>
        </w:rPr>
        <w:t xml:space="preserve">Cette réforme est ainsi perçue comme risquant de creuser une inégalité entre la scolarisation en milieu rural et en milieu urbain, mais aussi entre les établissements </w:t>
      </w:r>
      <w:r w:rsidR="00A719D6" w:rsidRPr="00BA3D8C">
        <w:rPr>
          <w:rFonts w:ascii="Times New Roman" w:hAnsi="Times New Roman" w:cs="Times New Roman"/>
          <w:b/>
          <w:sz w:val="24"/>
          <w:szCs w:val="24"/>
        </w:rPr>
        <w:t>pouvant proposer aux</w:t>
      </w:r>
      <w:r w:rsidR="00124423" w:rsidRPr="00BA3D8C">
        <w:rPr>
          <w:rFonts w:ascii="Times New Roman" w:hAnsi="Times New Roman" w:cs="Times New Roman"/>
          <w:b/>
          <w:sz w:val="24"/>
          <w:szCs w:val="24"/>
        </w:rPr>
        <w:t xml:space="preserve"> élèves </w:t>
      </w:r>
      <w:r w:rsidR="00A719D6" w:rsidRPr="00BA3D8C">
        <w:rPr>
          <w:rFonts w:ascii="Times New Roman" w:hAnsi="Times New Roman" w:cs="Times New Roman"/>
          <w:b/>
          <w:sz w:val="24"/>
          <w:szCs w:val="24"/>
        </w:rPr>
        <w:t xml:space="preserve">des </w:t>
      </w:r>
      <w:r w:rsidRPr="00BA3D8C">
        <w:rPr>
          <w:rFonts w:ascii="Times New Roman" w:hAnsi="Times New Roman" w:cs="Times New Roman"/>
          <w:b/>
          <w:sz w:val="24"/>
          <w:szCs w:val="24"/>
        </w:rPr>
        <w:t xml:space="preserve">activités épanouissantes durant les TAP et les </w:t>
      </w:r>
      <w:r w:rsidR="00124423" w:rsidRPr="00BA3D8C">
        <w:rPr>
          <w:rFonts w:ascii="Times New Roman" w:hAnsi="Times New Roman" w:cs="Times New Roman"/>
          <w:b/>
          <w:sz w:val="24"/>
          <w:szCs w:val="24"/>
        </w:rPr>
        <w:t xml:space="preserve">établissements </w:t>
      </w:r>
      <w:r w:rsidR="00A719D6" w:rsidRPr="00BA3D8C">
        <w:rPr>
          <w:rFonts w:ascii="Times New Roman" w:hAnsi="Times New Roman" w:cs="Times New Roman"/>
          <w:b/>
          <w:sz w:val="24"/>
          <w:szCs w:val="24"/>
        </w:rPr>
        <w:t>aux moyens plus modestes</w:t>
      </w:r>
      <w:r w:rsidRPr="00BA3D8C">
        <w:rPr>
          <w:rFonts w:ascii="Times New Roman" w:hAnsi="Times New Roman" w:cs="Times New Roman"/>
          <w:b/>
          <w:sz w:val="24"/>
          <w:szCs w:val="24"/>
        </w:rPr>
        <w:t>.</w:t>
      </w:r>
    </w:p>
    <w:p w14:paraId="5E0A2B4E" w14:textId="77777777" w:rsidR="00414253" w:rsidRPr="00CC34A0" w:rsidRDefault="00414253" w:rsidP="00414253">
      <w:pPr>
        <w:spacing w:after="0" w:line="240" w:lineRule="auto"/>
        <w:jc w:val="both"/>
        <w:rPr>
          <w:rFonts w:ascii="Times New Roman" w:hAnsi="Times New Roman" w:cs="Times New Roman"/>
          <w:sz w:val="24"/>
          <w:szCs w:val="24"/>
        </w:rPr>
      </w:pPr>
    </w:p>
    <w:p w14:paraId="06147F6D" w14:textId="3A3996A4" w:rsidR="00414253" w:rsidRPr="00CC34A0" w:rsidRDefault="003B3C1A">
      <w:pPr>
        <w:spacing w:after="0" w:line="240" w:lineRule="auto"/>
        <w:ind w:firstLine="708"/>
        <w:jc w:val="both"/>
        <w:rPr>
          <w:rFonts w:ascii="Times New Roman" w:hAnsi="Times New Roman" w:cs="Times New Roman"/>
          <w:sz w:val="24"/>
          <w:szCs w:val="24"/>
        </w:rPr>
      </w:pPr>
      <w:r w:rsidRPr="00CC34A0">
        <w:rPr>
          <w:rFonts w:ascii="Times New Roman" w:hAnsi="Times New Roman" w:cs="Times New Roman"/>
          <w:sz w:val="24"/>
          <w:szCs w:val="24"/>
        </w:rPr>
        <w:t>Paradoxalement, c</w:t>
      </w:r>
      <w:r w:rsidR="00414253" w:rsidRPr="00CC34A0">
        <w:rPr>
          <w:rFonts w:ascii="Times New Roman" w:hAnsi="Times New Roman" w:cs="Times New Roman"/>
          <w:sz w:val="24"/>
          <w:szCs w:val="24"/>
        </w:rPr>
        <w:t>’est après la généralisation à l’ensemble du territoire lors de la rentrée 2014, que l’opposition s’est peu à peu effacée</w:t>
      </w:r>
      <w:r w:rsidR="00EF1BEA" w:rsidRPr="00CC34A0">
        <w:rPr>
          <w:rFonts w:ascii="Times New Roman" w:hAnsi="Times New Roman" w:cs="Times New Roman"/>
          <w:sz w:val="24"/>
          <w:szCs w:val="24"/>
        </w:rPr>
        <w:t xml:space="preserve"> - </w:t>
      </w:r>
      <w:r w:rsidR="00414253" w:rsidRPr="00CC34A0">
        <w:rPr>
          <w:rFonts w:ascii="Times New Roman" w:hAnsi="Times New Roman" w:cs="Times New Roman"/>
          <w:sz w:val="24"/>
          <w:szCs w:val="24"/>
        </w:rPr>
        <w:t>plus de 1200 correspondances auront</w:t>
      </w:r>
      <w:r w:rsidR="00EF1BEA" w:rsidRPr="00CC34A0">
        <w:rPr>
          <w:rFonts w:ascii="Times New Roman" w:hAnsi="Times New Roman" w:cs="Times New Roman"/>
          <w:sz w:val="24"/>
          <w:szCs w:val="24"/>
        </w:rPr>
        <w:t xml:space="preserve"> tout de même</w:t>
      </w:r>
      <w:r w:rsidR="00414253" w:rsidRPr="00CC34A0">
        <w:rPr>
          <w:rFonts w:ascii="Times New Roman" w:hAnsi="Times New Roman" w:cs="Times New Roman"/>
          <w:sz w:val="24"/>
          <w:szCs w:val="24"/>
        </w:rPr>
        <w:t xml:space="preserve"> animées le débat. </w:t>
      </w:r>
      <w:r w:rsidR="00EF1BEA" w:rsidRPr="00CC34A0">
        <w:rPr>
          <w:rFonts w:ascii="Times New Roman" w:hAnsi="Times New Roman" w:cs="Times New Roman"/>
          <w:sz w:val="24"/>
          <w:szCs w:val="24"/>
        </w:rPr>
        <w:t xml:space="preserve">Acceptation finalement de la réforme ou essoufflement dû à d’autres évènements – dont </w:t>
      </w:r>
      <w:r w:rsidR="00414253" w:rsidRPr="00CC34A0">
        <w:rPr>
          <w:rFonts w:ascii="Times New Roman" w:hAnsi="Times New Roman" w:cs="Times New Roman"/>
          <w:sz w:val="24"/>
          <w:szCs w:val="24"/>
        </w:rPr>
        <w:t>la mobilisation causé</w:t>
      </w:r>
      <w:r w:rsidR="002E25E1">
        <w:rPr>
          <w:rFonts w:ascii="Times New Roman" w:hAnsi="Times New Roman" w:cs="Times New Roman"/>
          <w:sz w:val="24"/>
          <w:szCs w:val="24"/>
        </w:rPr>
        <w:t>e</w:t>
      </w:r>
      <w:r w:rsidR="00414253" w:rsidRPr="00CC34A0">
        <w:rPr>
          <w:rFonts w:ascii="Times New Roman" w:hAnsi="Times New Roman" w:cs="Times New Roman"/>
          <w:sz w:val="24"/>
          <w:szCs w:val="24"/>
        </w:rPr>
        <w:t xml:space="preserve"> par l’acte terroriste ayant touché Charlie Hebdo</w:t>
      </w:r>
      <w:r w:rsidR="002E25E1">
        <w:rPr>
          <w:rFonts w:ascii="Times New Roman" w:hAnsi="Times New Roman" w:cs="Times New Roman"/>
          <w:sz w:val="24"/>
          <w:szCs w:val="24"/>
        </w:rPr>
        <w:t> ?</w:t>
      </w:r>
    </w:p>
    <w:p w14:paraId="5B692DF2" w14:textId="77777777" w:rsidR="00414253" w:rsidRPr="00CC34A0" w:rsidRDefault="00414253" w:rsidP="00414253">
      <w:pPr>
        <w:spacing w:after="0" w:line="240" w:lineRule="auto"/>
        <w:ind w:firstLine="708"/>
        <w:jc w:val="both"/>
        <w:rPr>
          <w:rFonts w:ascii="Times New Roman" w:hAnsi="Times New Roman" w:cs="Times New Roman"/>
          <w:sz w:val="24"/>
          <w:szCs w:val="24"/>
        </w:rPr>
      </w:pPr>
    </w:p>
    <w:p w14:paraId="403D37E9" w14:textId="0AE0A56B" w:rsidR="00CC34A0" w:rsidRPr="00CC34A0" w:rsidRDefault="00EF1BEA" w:rsidP="00DB47E2">
      <w:pPr>
        <w:spacing w:after="0" w:line="240" w:lineRule="auto"/>
        <w:ind w:firstLine="708"/>
        <w:jc w:val="both"/>
        <w:rPr>
          <w:rFonts w:ascii="Times New Roman" w:hAnsi="Times New Roman" w:cs="Times New Roman"/>
          <w:sz w:val="24"/>
          <w:szCs w:val="24"/>
        </w:rPr>
      </w:pPr>
      <w:r w:rsidRPr="00CC34A0">
        <w:rPr>
          <w:rFonts w:ascii="Times New Roman" w:hAnsi="Times New Roman" w:cs="Times New Roman"/>
          <w:sz w:val="24"/>
          <w:szCs w:val="24"/>
        </w:rPr>
        <w:t>Mais d</w:t>
      </w:r>
      <w:r w:rsidR="00414253" w:rsidRPr="00CC34A0">
        <w:rPr>
          <w:rFonts w:ascii="Times New Roman" w:hAnsi="Times New Roman" w:cs="Times New Roman"/>
          <w:sz w:val="24"/>
          <w:szCs w:val="24"/>
        </w:rPr>
        <w:t>urant plusieurs mois</w:t>
      </w:r>
      <w:r w:rsidR="0013157A" w:rsidRPr="00CC34A0">
        <w:rPr>
          <w:rFonts w:ascii="Times New Roman" w:hAnsi="Times New Roman" w:cs="Times New Roman"/>
          <w:sz w:val="24"/>
          <w:szCs w:val="24"/>
        </w:rPr>
        <w:t>,</w:t>
      </w:r>
      <w:r w:rsidR="00414253" w:rsidRPr="00CC34A0">
        <w:rPr>
          <w:rFonts w:ascii="Times New Roman" w:hAnsi="Times New Roman" w:cs="Times New Roman"/>
          <w:sz w:val="24"/>
          <w:szCs w:val="24"/>
        </w:rPr>
        <w:t xml:space="preserve"> </w:t>
      </w:r>
      <w:r w:rsidRPr="00CC34A0">
        <w:rPr>
          <w:rFonts w:ascii="Times New Roman" w:hAnsi="Times New Roman" w:cs="Times New Roman"/>
          <w:sz w:val="24"/>
          <w:szCs w:val="24"/>
        </w:rPr>
        <w:t xml:space="preserve">il est clair que </w:t>
      </w:r>
      <w:r w:rsidR="00414253" w:rsidRPr="00CC34A0">
        <w:rPr>
          <w:rFonts w:ascii="Times New Roman" w:hAnsi="Times New Roman" w:cs="Times New Roman"/>
          <w:sz w:val="24"/>
          <w:szCs w:val="24"/>
        </w:rPr>
        <w:t xml:space="preserve">les questions organisationnelles n’intéressent plus l’opinion. Celle-ci s’interroge désormais </w:t>
      </w:r>
      <w:r w:rsidR="0013157A" w:rsidRPr="00CC34A0">
        <w:rPr>
          <w:rFonts w:ascii="Times New Roman" w:hAnsi="Times New Roman" w:cs="Times New Roman"/>
          <w:sz w:val="24"/>
          <w:szCs w:val="24"/>
        </w:rPr>
        <w:t xml:space="preserve">sur </w:t>
      </w:r>
      <w:r w:rsidR="00414253" w:rsidRPr="00CC34A0">
        <w:rPr>
          <w:rFonts w:ascii="Times New Roman" w:hAnsi="Times New Roman" w:cs="Times New Roman"/>
          <w:sz w:val="24"/>
          <w:szCs w:val="24"/>
        </w:rPr>
        <w:t xml:space="preserve">des sujets que l’on pourrait qualifier de plus « fondamentaux » : « qu’est-ce que l’Ecole ? » ; « que doit-on transmettre en ce lieu ? ». L’école en tant que base structurante de la France de demain, véritable matrice de la société, tout en étant magnifiée est également réinterrogée à l’aune d’une violence ayant blessé la République au cœur. </w:t>
      </w:r>
      <w:r w:rsidR="00DB47E2" w:rsidRPr="00DB47E2">
        <w:rPr>
          <w:rFonts w:ascii="Times New Roman" w:hAnsi="Times New Roman" w:cs="Times New Roman"/>
          <w:sz w:val="24"/>
          <w:szCs w:val="24"/>
        </w:rPr>
        <w:lastRenderedPageBreak/>
        <w:t>S’inscrivant dans un esprit d’unité nationale</w:t>
      </w:r>
      <w:r w:rsidR="00DB47E2">
        <w:rPr>
          <w:rFonts w:ascii="Times New Roman" w:hAnsi="Times New Roman" w:cs="Times New Roman"/>
          <w:sz w:val="24"/>
          <w:szCs w:val="24"/>
        </w:rPr>
        <w:t>,</w:t>
      </w:r>
      <w:r w:rsidR="00DB47E2" w:rsidRPr="00DB47E2">
        <w:rPr>
          <w:rFonts w:ascii="Times New Roman" w:hAnsi="Times New Roman" w:cs="Times New Roman"/>
          <w:sz w:val="24"/>
          <w:szCs w:val="24"/>
        </w:rPr>
        <w:t xml:space="preserve"> plus de 300 personnes se sont associées aux réflexions portant sur l’apprentissage de la citoyenneté au sein de l’éducation nationale.</w:t>
      </w:r>
    </w:p>
    <w:p w14:paraId="53C6C530" w14:textId="77777777" w:rsidR="00414253" w:rsidRPr="00CC34A0" w:rsidRDefault="00414253" w:rsidP="00414253">
      <w:pPr>
        <w:spacing w:after="0"/>
        <w:rPr>
          <w:rFonts w:ascii="Times New Roman" w:hAnsi="Times New Roman" w:cs="Times New Roman"/>
          <w:sz w:val="24"/>
          <w:szCs w:val="24"/>
        </w:rPr>
      </w:pPr>
    </w:p>
    <w:p w14:paraId="0B87B72E" w14:textId="4EAA8590" w:rsidR="00414253" w:rsidRPr="00AC2700" w:rsidRDefault="007663C8" w:rsidP="00AC2700">
      <w:pPr>
        <w:pStyle w:val="Paragraphedeliste"/>
        <w:numPr>
          <w:ilvl w:val="0"/>
          <w:numId w:val="4"/>
        </w:numPr>
        <w:rPr>
          <w:rStyle w:val="Titredulivre"/>
          <w:i w:val="0"/>
          <w:sz w:val="24"/>
          <w:szCs w:val="24"/>
        </w:rPr>
      </w:pPr>
      <w:r w:rsidRPr="00AC2700">
        <w:rPr>
          <w:rStyle w:val="Titredulivre"/>
          <w:i w:val="0"/>
          <w:sz w:val="24"/>
          <w:szCs w:val="24"/>
        </w:rPr>
        <w:t xml:space="preserve">La réforme du collège : </w:t>
      </w:r>
      <w:r w:rsidR="002E25E1">
        <w:rPr>
          <w:rStyle w:val="Titredulivre"/>
          <w:i w:val="0"/>
          <w:sz w:val="24"/>
          <w:szCs w:val="24"/>
        </w:rPr>
        <w:t>une</w:t>
      </w:r>
      <w:r w:rsidRPr="00AC2700">
        <w:rPr>
          <w:rStyle w:val="Titredulivre"/>
          <w:i w:val="0"/>
          <w:sz w:val="24"/>
          <w:szCs w:val="24"/>
        </w:rPr>
        <w:t xml:space="preserve"> « </w:t>
      </w:r>
      <w:r w:rsidRPr="002E25E1">
        <w:rPr>
          <w:rStyle w:val="Titredulivre"/>
          <w:sz w:val="24"/>
          <w:szCs w:val="24"/>
        </w:rPr>
        <w:t>mise en danger</w:t>
      </w:r>
      <w:r w:rsidR="0099410D" w:rsidRPr="00AC2700">
        <w:rPr>
          <w:rStyle w:val="Titredulivre"/>
          <w:i w:val="0"/>
          <w:sz w:val="24"/>
          <w:szCs w:val="24"/>
        </w:rPr>
        <w:t> »</w:t>
      </w:r>
      <w:r w:rsidRPr="00AC2700">
        <w:rPr>
          <w:rStyle w:val="Titredulivre"/>
          <w:i w:val="0"/>
          <w:sz w:val="24"/>
          <w:szCs w:val="24"/>
        </w:rPr>
        <w:t xml:space="preserve"> </w:t>
      </w:r>
      <w:r w:rsidR="0099410D" w:rsidRPr="00AC2700">
        <w:rPr>
          <w:rStyle w:val="Titredulivre"/>
          <w:i w:val="0"/>
          <w:sz w:val="24"/>
          <w:szCs w:val="24"/>
        </w:rPr>
        <w:t>de l’idéal républicain</w:t>
      </w:r>
    </w:p>
    <w:p w14:paraId="32253680" w14:textId="2FDE35F6" w:rsidR="007663C8" w:rsidRPr="00CC34A0" w:rsidRDefault="002E25E1" w:rsidP="00294EF8">
      <w:pPr>
        <w:spacing w:after="0" w:line="240" w:lineRule="auto"/>
        <w:ind w:firstLine="708"/>
        <w:jc w:val="both"/>
        <w:rPr>
          <w:rFonts w:ascii="Times New Roman" w:hAnsi="Times New Roman" w:cs="Times New Roman"/>
          <w:sz w:val="24"/>
          <w:szCs w:val="24"/>
        </w:rPr>
      </w:pPr>
      <w:r w:rsidRPr="00B0515E">
        <w:rPr>
          <w:rFonts w:ascii="Times New Roman" w:hAnsi="Times New Roman" w:cs="Times New Roman"/>
          <w:sz w:val="24"/>
          <w:szCs w:val="24"/>
        </w:rPr>
        <w:t>La</w:t>
      </w:r>
      <w:r w:rsidR="00414253" w:rsidRPr="00B0515E">
        <w:rPr>
          <w:rFonts w:ascii="Times New Roman" w:hAnsi="Times New Roman" w:cs="Times New Roman"/>
          <w:sz w:val="24"/>
          <w:szCs w:val="24"/>
        </w:rPr>
        <w:t xml:space="preserve"> période </w:t>
      </w:r>
      <w:r w:rsidRPr="00B0515E">
        <w:rPr>
          <w:rFonts w:ascii="Times New Roman" w:hAnsi="Times New Roman" w:cs="Times New Roman"/>
          <w:sz w:val="24"/>
          <w:szCs w:val="24"/>
        </w:rPr>
        <w:t>consécutive aux attentats</w:t>
      </w:r>
      <w:r>
        <w:rPr>
          <w:rFonts w:ascii="Times New Roman" w:hAnsi="Times New Roman" w:cs="Times New Roman"/>
          <w:sz w:val="24"/>
          <w:szCs w:val="24"/>
        </w:rPr>
        <w:t xml:space="preserve"> </w:t>
      </w:r>
      <w:r w:rsidR="00414253" w:rsidRPr="00CC34A0">
        <w:rPr>
          <w:rFonts w:ascii="Times New Roman" w:hAnsi="Times New Roman" w:cs="Times New Roman"/>
          <w:sz w:val="24"/>
          <w:szCs w:val="24"/>
        </w:rPr>
        <w:t xml:space="preserve">a </w:t>
      </w:r>
      <w:r w:rsidR="007141E8" w:rsidRPr="00CC34A0">
        <w:rPr>
          <w:rFonts w:ascii="Times New Roman" w:hAnsi="Times New Roman" w:cs="Times New Roman"/>
          <w:sz w:val="24"/>
          <w:szCs w:val="24"/>
        </w:rPr>
        <w:t xml:space="preserve">constitué </w:t>
      </w:r>
      <w:r w:rsidR="00414253" w:rsidRPr="00CC34A0">
        <w:rPr>
          <w:rFonts w:ascii="Times New Roman" w:hAnsi="Times New Roman" w:cs="Times New Roman"/>
          <w:sz w:val="24"/>
          <w:szCs w:val="24"/>
        </w:rPr>
        <w:t xml:space="preserve">un </w:t>
      </w:r>
      <w:r w:rsidR="006670BD">
        <w:rPr>
          <w:rFonts w:ascii="Times New Roman" w:hAnsi="Times New Roman" w:cs="Times New Roman"/>
          <w:sz w:val="24"/>
          <w:szCs w:val="24"/>
        </w:rPr>
        <w:t xml:space="preserve">véritable fourmillement d’idées, </w:t>
      </w:r>
      <w:r w:rsidR="00B70D42" w:rsidRPr="00CC34A0">
        <w:rPr>
          <w:rFonts w:ascii="Times New Roman" w:hAnsi="Times New Roman" w:cs="Times New Roman"/>
          <w:sz w:val="24"/>
          <w:szCs w:val="24"/>
        </w:rPr>
        <w:t xml:space="preserve">les Français </w:t>
      </w:r>
      <w:r w:rsidR="006670BD">
        <w:rPr>
          <w:rFonts w:ascii="Times New Roman" w:hAnsi="Times New Roman" w:cs="Times New Roman"/>
          <w:sz w:val="24"/>
          <w:szCs w:val="24"/>
        </w:rPr>
        <w:t>affichant</w:t>
      </w:r>
      <w:r w:rsidR="00B70D42" w:rsidRPr="00CC34A0">
        <w:rPr>
          <w:rFonts w:ascii="Times New Roman" w:hAnsi="Times New Roman" w:cs="Times New Roman"/>
          <w:sz w:val="24"/>
          <w:szCs w:val="24"/>
        </w:rPr>
        <w:t xml:space="preserve"> leur attachement à </w:t>
      </w:r>
      <w:r w:rsidR="00414253" w:rsidRPr="00CC34A0">
        <w:rPr>
          <w:rFonts w:ascii="Times New Roman" w:hAnsi="Times New Roman" w:cs="Times New Roman"/>
          <w:sz w:val="24"/>
          <w:szCs w:val="24"/>
        </w:rPr>
        <w:t xml:space="preserve">l’Education nationale </w:t>
      </w:r>
      <w:r w:rsidR="00B70D42" w:rsidRPr="00CC34A0">
        <w:rPr>
          <w:rFonts w:ascii="Times New Roman" w:hAnsi="Times New Roman" w:cs="Times New Roman"/>
          <w:sz w:val="24"/>
          <w:szCs w:val="24"/>
        </w:rPr>
        <w:t>et aux valeurs qu’elle est censée véhiculer</w:t>
      </w:r>
      <w:r w:rsidR="00414253" w:rsidRPr="00CC34A0">
        <w:rPr>
          <w:rFonts w:ascii="Times New Roman" w:hAnsi="Times New Roman" w:cs="Times New Roman"/>
          <w:sz w:val="24"/>
          <w:szCs w:val="24"/>
        </w:rPr>
        <w:t>. Mais elle précède la résurgence de polémiques, concomitamment aux premières discussions relatives à la réforme du collège</w:t>
      </w:r>
      <w:r w:rsidR="00EF1BEA" w:rsidRPr="00CC34A0">
        <w:rPr>
          <w:rFonts w:ascii="Times New Roman" w:hAnsi="Times New Roman" w:cs="Times New Roman"/>
          <w:sz w:val="24"/>
          <w:szCs w:val="24"/>
        </w:rPr>
        <w:t xml:space="preserve"> qui a alors focalisé l</w:t>
      </w:r>
      <w:r w:rsidR="00414253" w:rsidRPr="00CC34A0">
        <w:rPr>
          <w:rFonts w:ascii="Times New Roman" w:hAnsi="Times New Roman" w:cs="Times New Roman"/>
          <w:sz w:val="24"/>
          <w:szCs w:val="24"/>
        </w:rPr>
        <w:t xml:space="preserve">’opinion. </w:t>
      </w:r>
      <w:r w:rsidR="00EF1BEA" w:rsidRPr="00CC34A0">
        <w:rPr>
          <w:rFonts w:ascii="Times New Roman" w:hAnsi="Times New Roman" w:cs="Times New Roman"/>
          <w:sz w:val="24"/>
          <w:szCs w:val="24"/>
        </w:rPr>
        <w:t>L</w:t>
      </w:r>
      <w:r w:rsidR="00414253" w:rsidRPr="00CC34A0">
        <w:rPr>
          <w:rFonts w:ascii="Times New Roman" w:hAnsi="Times New Roman" w:cs="Times New Roman"/>
          <w:sz w:val="24"/>
          <w:szCs w:val="24"/>
        </w:rPr>
        <w:t>es critiques proviennent</w:t>
      </w:r>
      <w:r w:rsidR="00EF1BEA" w:rsidRPr="00CC34A0">
        <w:rPr>
          <w:rFonts w:ascii="Times New Roman" w:hAnsi="Times New Roman" w:cs="Times New Roman"/>
          <w:sz w:val="24"/>
          <w:szCs w:val="24"/>
        </w:rPr>
        <w:t>,</w:t>
      </w:r>
      <w:r w:rsidR="00414253" w:rsidRPr="00CC34A0">
        <w:rPr>
          <w:rFonts w:ascii="Times New Roman" w:hAnsi="Times New Roman" w:cs="Times New Roman"/>
          <w:sz w:val="24"/>
          <w:szCs w:val="24"/>
        </w:rPr>
        <w:t xml:space="preserve"> cette fois-ci</w:t>
      </w:r>
      <w:r w:rsidR="00EF1BEA" w:rsidRPr="00CC34A0">
        <w:rPr>
          <w:rFonts w:ascii="Times New Roman" w:hAnsi="Times New Roman" w:cs="Times New Roman"/>
          <w:sz w:val="24"/>
          <w:szCs w:val="24"/>
        </w:rPr>
        <w:t>,</w:t>
      </w:r>
      <w:r w:rsidR="00414253" w:rsidRPr="00CC34A0">
        <w:rPr>
          <w:rFonts w:ascii="Times New Roman" w:hAnsi="Times New Roman" w:cs="Times New Roman"/>
          <w:sz w:val="24"/>
          <w:szCs w:val="24"/>
        </w:rPr>
        <w:t xml:space="preserve"> d’un public différent, puisqu’elles sont majoritairement adressées par des p</w:t>
      </w:r>
      <w:r>
        <w:rPr>
          <w:rFonts w:ascii="Times New Roman" w:hAnsi="Times New Roman" w:cs="Times New Roman"/>
          <w:sz w:val="24"/>
          <w:szCs w:val="24"/>
        </w:rPr>
        <w:t xml:space="preserve">rofesseurs, fortement mobilisés. </w:t>
      </w:r>
    </w:p>
    <w:p w14:paraId="337A81E3" w14:textId="77777777" w:rsidR="009B389A" w:rsidRPr="00CC34A0" w:rsidRDefault="009B389A" w:rsidP="00294EF8">
      <w:pPr>
        <w:spacing w:after="0" w:line="240" w:lineRule="auto"/>
        <w:jc w:val="both"/>
        <w:rPr>
          <w:rFonts w:ascii="Times New Roman" w:hAnsi="Times New Roman" w:cs="Times New Roman"/>
          <w:sz w:val="24"/>
          <w:szCs w:val="24"/>
        </w:rPr>
      </w:pPr>
    </w:p>
    <w:p w14:paraId="58A88A2A" w14:textId="7DD5ABDD" w:rsidR="00414253" w:rsidRPr="00CC34A0" w:rsidRDefault="009B389A" w:rsidP="00294EF8">
      <w:pPr>
        <w:spacing w:after="0" w:line="240" w:lineRule="auto"/>
        <w:ind w:firstLine="993"/>
        <w:jc w:val="both"/>
        <w:rPr>
          <w:rFonts w:ascii="Times New Roman" w:hAnsi="Times New Roman" w:cs="Times New Roman"/>
          <w:sz w:val="24"/>
          <w:szCs w:val="24"/>
        </w:rPr>
      </w:pPr>
      <w:r w:rsidRPr="00BA3D8C">
        <w:rPr>
          <w:rFonts w:ascii="Times New Roman" w:hAnsi="Times New Roman" w:cs="Times New Roman"/>
          <w:b/>
          <w:sz w:val="24"/>
          <w:szCs w:val="24"/>
        </w:rPr>
        <w:t>La volonté assumée par la réforme du collège</w:t>
      </w:r>
      <w:r w:rsidR="00414253" w:rsidRPr="00BA3D8C">
        <w:rPr>
          <w:rFonts w:ascii="Times New Roman" w:hAnsi="Times New Roman" w:cs="Times New Roman"/>
          <w:b/>
          <w:sz w:val="24"/>
          <w:szCs w:val="24"/>
        </w:rPr>
        <w:t xml:space="preserve"> de lutter contre les inégalités produites ou confortées par le collège est perçue comme un « </w:t>
      </w:r>
      <w:r w:rsidR="00414253" w:rsidRPr="00BA3D8C">
        <w:rPr>
          <w:rFonts w:ascii="Times New Roman" w:hAnsi="Times New Roman" w:cs="Times New Roman"/>
          <w:b/>
          <w:i/>
          <w:sz w:val="24"/>
          <w:szCs w:val="24"/>
        </w:rPr>
        <w:t>antiélitisme contreproductif</w:t>
      </w:r>
      <w:r w:rsidR="00414253" w:rsidRPr="00BA3D8C">
        <w:rPr>
          <w:rFonts w:ascii="Times New Roman" w:hAnsi="Times New Roman" w:cs="Times New Roman"/>
          <w:b/>
          <w:sz w:val="24"/>
          <w:szCs w:val="24"/>
        </w:rPr>
        <w:t> »</w:t>
      </w:r>
      <w:r w:rsidR="008E25E5" w:rsidRPr="00BA3D8C">
        <w:rPr>
          <w:rFonts w:ascii="Times New Roman" w:hAnsi="Times New Roman" w:cs="Times New Roman"/>
          <w:b/>
          <w:sz w:val="24"/>
          <w:szCs w:val="24"/>
        </w:rPr>
        <w:t>,</w:t>
      </w:r>
      <w:r w:rsidR="00414253" w:rsidRPr="00BA3D8C">
        <w:rPr>
          <w:rFonts w:ascii="Times New Roman" w:hAnsi="Times New Roman" w:cs="Times New Roman"/>
          <w:b/>
          <w:sz w:val="24"/>
          <w:szCs w:val="24"/>
        </w:rPr>
        <w:t xml:space="preserve"> qui « </w:t>
      </w:r>
      <w:r w:rsidR="00414253" w:rsidRPr="00BA3D8C">
        <w:rPr>
          <w:rFonts w:ascii="Times New Roman" w:hAnsi="Times New Roman" w:cs="Times New Roman"/>
          <w:b/>
          <w:i/>
          <w:sz w:val="24"/>
          <w:szCs w:val="24"/>
        </w:rPr>
        <w:t>pénalise ceux qui ont fait le choix d’utiliser les outils de l’école républicaine comme ascenseur social </w:t>
      </w:r>
      <w:r w:rsidR="00414253" w:rsidRPr="00BA3D8C">
        <w:rPr>
          <w:rFonts w:ascii="Times New Roman" w:hAnsi="Times New Roman" w:cs="Times New Roman"/>
          <w:b/>
          <w:sz w:val="24"/>
          <w:szCs w:val="24"/>
        </w:rPr>
        <w:t>».</w:t>
      </w:r>
      <w:r w:rsidR="00414253" w:rsidRPr="00CC34A0">
        <w:rPr>
          <w:rFonts w:ascii="Times New Roman" w:hAnsi="Times New Roman" w:cs="Times New Roman"/>
          <w:sz w:val="24"/>
          <w:szCs w:val="24"/>
        </w:rPr>
        <w:t xml:space="preserve"> Ainsi</w:t>
      </w:r>
      <w:r w:rsidR="008E25E5" w:rsidRPr="00CC34A0">
        <w:rPr>
          <w:rFonts w:ascii="Times New Roman" w:hAnsi="Times New Roman" w:cs="Times New Roman"/>
          <w:sz w:val="24"/>
          <w:szCs w:val="24"/>
        </w:rPr>
        <w:t>,</w:t>
      </w:r>
      <w:r w:rsidR="00414253" w:rsidRPr="00CC34A0">
        <w:rPr>
          <w:rFonts w:ascii="Times New Roman" w:hAnsi="Times New Roman" w:cs="Times New Roman"/>
          <w:sz w:val="24"/>
          <w:szCs w:val="24"/>
        </w:rPr>
        <w:t xml:space="preserve"> l’accès aux classes </w:t>
      </w:r>
      <w:proofErr w:type="spellStart"/>
      <w:r w:rsidR="00414253" w:rsidRPr="00CC34A0">
        <w:rPr>
          <w:rFonts w:ascii="Times New Roman" w:hAnsi="Times New Roman" w:cs="Times New Roman"/>
          <w:sz w:val="24"/>
          <w:szCs w:val="24"/>
        </w:rPr>
        <w:t>bilangues</w:t>
      </w:r>
      <w:proofErr w:type="spellEnd"/>
      <w:r w:rsidR="00414253" w:rsidRPr="00CC34A0">
        <w:rPr>
          <w:rFonts w:ascii="Times New Roman" w:hAnsi="Times New Roman" w:cs="Times New Roman"/>
          <w:sz w:val="24"/>
          <w:szCs w:val="24"/>
        </w:rPr>
        <w:t xml:space="preserve"> et européennes, tout comme </w:t>
      </w:r>
      <w:r w:rsidR="001D4794" w:rsidRPr="00CC34A0">
        <w:rPr>
          <w:rFonts w:ascii="Times New Roman" w:hAnsi="Times New Roman" w:cs="Times New Roman"/>
          <w:sz w:val="24"/>
          <w:szCs w:val="24"/>
        </w:rPr>
        <w:t xml:space="preserve">aux </w:t>
      </w:r>
      <w:r w:rsidR="00414253" w:rsidRPr="00CC34A0">
        <w:rPr>
          <w:rFonts w:ascii="Times New Roman" w:hAnsi="Times New Roman" w:cs="Times New Roman"/>
          <w:sz w:val="24"/>
          <w:szCs w:val="24"/>
        </w:rPr>
        <w:t>options d’apprentissage de langues anciennes</w:t>
      </w:r>
      <w:r w:rsidR="001D4794" w:rsidRPr="00CC34A0">
        <w:rPr>
          <w:rFonts w:ascii="Times New Roman" w:hAnsi="Times New Roman" w:cs="Times New Roman"/>
          <w:sz w:val="24"/>
          <w:szCs w:val="24"/>
        </w:rPr>
        <w:t>,</w:t>
      </w:r>
      <w:r w:rsidR="00414253" w:rsidRPr="00CC34A0">
        <w:rPr>
          <w:rFonts w:ascii="Times New Roman" w:hAnsi="Times New Roman" w:cs="Times New Roman"/>
          <w:sz w:val="24"/>
          <w:szCs w:val="24"/>
        </w:rPr>
        <w:t xml:space="preserve"> </w:t>
      </w:r>
      <w:r w:rsidR="00A24297" w:rsidRPr="00CC34A0">
        <w:rPr>
          <w:rFonts w:ascii="Times New Roman" w:hAnsi="Times New Roman" w:cs="Times New Roman"/>
          <w:sz w:val="24"/>
          <w:szCs w:val="24"/>
        </w:rPr>
        <w:t xml:space="preserve">est </w:t>
      </w:r>
      <w:r w:rsidR="00C52197" w:rsidRPr="00CC34A0">
        <w:rPr>
          <w:rFonts w:ascii="Times New Roman" w:hAnsi="Times New Roman" w:cs="Times New Roman"/>
          <w:sz w:val="24"/>
          <w:szCs w:val="24"/>
        </w:rPr>
        <w:t>envisagé</w:t>
      </w:r>
      <w:r w:rsidR="00414253" w:rsidRPr="00CC34A0">
        <w:rPr>
          <w:rFonts w:ascii="Times New Roman" w:hAnsi="Times New Roman" w:cs="Times New Roman"/>
          <w:sz w:val="24"/>
          <w:szCs w:val="24"/>
        </w:rPr>
        <w:t xml:space="preserve"> comme un « </w:t>
      </w:r>
      <w:r w:rsidR="00414253" w:rsidRPr="00CC34A0">
        <w:rPr>
          <w:rFonts w:ascii="Times New Roman" w:hAnsi="Times New Roman" w:cs="Times New Roman"/>
          <w:i/>
          <w:sz w:val="24"/>
          <w:szCs w:val="24"/>
        </w:rPr>
        <w:t>véritable marchepied de la réussite </w:t>
      </w:r>
      <w:r w:rsidR="00414253" w:rsidRPr="00CC34A0">
        <w:rPr>
          <w:rFonts w:ascii="Times New Roman" w:hAnsi="Times New Roman" w:cs="Times New Roman"/>
          <w:sz w:val="24"/>
          <w:szCs w:val="24"/>
        </w:rPr>
        <w:t>» offert aux élèves méritants. Jugeant que le socialisme promeut « </w:t>
      </w:r>
      <w:r w:rsidR="00414253" w:rsidRPr="00CC34A0">
        <w:rPr>
          <w:rFonts w:ascii="Times New Roman" w:hAnsi="Times New Roman" w:cs="Times New Roman"/>
          <w:i/>
          <w:sz w:val="24"/>
          <w:szCs w:val="24"/>
        </w:rPr>
        <w:t>en temps normal la méritocratie </w:t>
      </w:r>
      <w:r w:rsidR="00414253" w:rsidRPr="00CC34A0">
        <w:rPr>
          <w:rFonts w:ascii="Times New Roman" w:hAnsi="Times New Roman" w:cs="Times New Roman"/>
          <w:sz w:val="24"/>
          <w:szCs w:val="24"/>
        </w:rPr>
        <w:t xml:space="preserve">», ces correspondants </w:t>
      </w:r>
      <w:r w:rsidR="00414253" w:rsidRPr="00BA3D8C">
        <w:rPr>
          <w:rFonts w:ascii="Times New Roman" w:hAnsi="Times New Roman" w:cs="Times New Roman"/>
          <w:b/>
          <w:sz w:val="24"/>
          <w:szCs w:val="24"/>
        </w:rPr>
        <w:t>ne comprennent pas la disparition de ces programmes offrant aux « </w:t>
      </w:r>
      <w:r w:rsidR="00414253" w:rsidRPr="00BA3D8C">
        <w:rPr>
          <w:rFonts w:ascii="Times New Roman" w:hAnsi="Times New Roman" w:cs="Times New Roman"/>
          <w:b/>
          <w:i/>
          <w:sz w:val="24"/>
          <w:szCs w:val="24"/>
        </w:rPr>
        <w:t>élèves ambitieux, quel que soit leur milieu social </w:t>
      </w:r>
      <w:r w:rsidR="00414253" w:rsidRPr="00BA3D8C">
        <w:rPr>
          <w:rFonts w:ascii="Times New Roman" w:hAnsi="Times New Roman" w:cs="Times New Roman"/>
          <w:b/>
          <w:sz w:val="24"/>
          <w:szCs w:val="24"/>
        </w:rPr>
        <w:t>», l’occasion de « </w:t>
      </w:r>
      <w:r w:rsidR="00414253" w:rsidRPr="00BA3D8C">
        <w:rPr>
          <w:rFonts w:ascii="Times New Roman" w:hAnsi="Times New Roman" w:cs="Times New Roman"/>
          <w:b/>
          <w:i/>
          <w:sz w:val="24"/>
          <w:szCs w:val="24"/>
        </w:rPr>
        <w:t>s’épanouir par le travail</w:t>
      </w:r>
      <w:r w:rsidR="00414253" w:rsidRPr="00BA3D8C">
        <w:rPr>
          <w:rFonts w:ascii="Times New Roman" w:hAnsi="Times New Roman" w:cs="Times New Roman"/>
          <w:b/>
          <w:sz w:val="24"/>
          <w:szCs w:val="24"/>
        </w:rPr>
        <w:t> ».</w:t>
      </w:r>
      <w:r w:rsidR="00414253" w:rsidRPr="00CC34A0">
        <w:rPr>
          <w:rFonts w:ascii="Times New Roman" w:hAnsi="Times New Roman" w:cs="Times New Roman"/>
          <w:sz w:val="24"/>
          <w:szCs w:val="24"/>
        </w:rPr>
        <w:t xml:space="preserve"> </w:t>
      </w:r>
    </w:p>
    <w:p w14:paraId="26D61723" w14:textId="4451B16F" w:rsidR="00CC34A0" w:rsidRDefault="00034A1B" w:rsidP="00CC34A0">
      <w:pPr>
        <w:pStyle w:val="Paragraphedeliste"/>
        <w:numPr>
          <w:ilvl w:val="0"/>
          <w:numId w:val="2"/>
        </w:numPr>
        <w:spacing w:before="120" w:after="120" w:line="240" w:lineRule="auto"/>
        <w:jc w:val="both"/>
        <w:rPr>
          <w:rFonts w:ascii="Times New Roman" w:hAnsi="Times New Roman" w:cs="Times New Roman"/>
        </w:rPr>
      </w:pPr>
      <w:r w:rsidRPr="00CC34A0">
        <w:rPr>
          <w:rFonts w:ascii="Times New Roman" w:hAnsi="Times New Roman" w:cs="Times New Roman"/>
        </w:rPr>
        <w:t xml:space="preserve"> </w:t>
      </w:r>
      <w:r w:rsidR="00414253" w:rsidRPr="00CC34A0">
        <w:rPr>
          <w:rFonts w:ascii="Times New Roman" w:hAnsi="Times New Roman" w:cs="Times New Roman"/>
        </w:rPr>
        <w:t>« </w:t>
      </w:r>
      <w:r w:rsidR="005D03AC">
        <w:rPr>
          <w:rFonts w:ascii="Times New Roman" w:hAnsi="Times New Roman" w:cs="Times New Roman"/>
          <w:i/>
        </w:rPr>
        <w:t>n</w:t>
      </w:r>
      <w:r w:rsidR="00414253" w:rsidRPr="00CC34A0">
        <w:rPr>
          <w:rFonts w:ascii="Times New Roman" w:hAnsi="Times New Roman" w:cs="Times New Roman"/>
          <w:i/>
        </w:rPr>
        <w:t>'est-ce pas à l'école de permettre à tous d'accéder à des filières qui permettent aux élèves de véritablement progresser ? Nombreux sont les enfants dont les parents ne peuvent pas payer de coûteux séjours à l'étranger et qui apprennent les langues étrangères grâce à l'école républicaine. Qu'en est-il de l'ascenseur social quand il n'y a plus d'étages à gravir ? Quelles écoles vos enfants ont-ils fréquenté ? Et les enfants de vos ministres ? Quel avenir pouvons-nous espérer pour nos enfants quand seul l'argent est roi ? </w:t>
      </w:r>
      <w:r w:rsidR="00414253" w:rsidRPr="00CC34A0">
        <w:rPr>
          <w:rFonts w:ascii="Times New Roman" w:hAnsi="Times New Roman" w:cs="Times New Roman"/>
        </w:rPr>
        <w:t>»</w:t>
      </w:r>
    </w:p>
    <w:p w14:paraId="290BA710" w14:textId="4D4434A2" w:rsidR="00414253" w:rsidRPr="00CC34A0" w:rsidRDefault="00414253" w:rsidP="00CC34A0">
      <w:pPr>
        <w:pStyle w:val="Paragraphedeliste"/>
        <w:numPr>
          <w:ilvl w:val="0"/>
          <w:numId w:val="2"/>
        </w:numPr>
        <w:spacing w:before="120" w:after="120" w:line="240" w:lineRule="auto"/>
        <w:jc w:val="both"/>
        <w:rPr>
          <w:rFonts w:ascii="Times New Roman" w:hAnsi="Times New Roman" w:cs="Times New Roman"/>
        </w:rPr>
      </w:pPr>
      <w:r w:rsidRPr="00CC34A0">
        <w:rPr>
          <w:rFonts w:ascii="Times New Roman" w:hAnsi="Times New Roman" w:cs="Times New Roman"/>
        </w:rPr>
        <w:t>« </w:t>
      </w:r>
      <w:r w:rsidR="005D03AC">
        <w:rPr>
          <w:rFonts w:ascii="Times New Roman" w:hAnsi="Times New Roman" w:cs="Times New Roman"/>
          <w:i/>
        </w:rPr>
        <w:t>j</w:t>
      </w:r>
      <w:r w:rsidRPr="00CC34A0">
        <w:rPr>
          <w:rFonts w:ascii="Times New Roman" w:hAnsi="Times New Roman" w:cs="Times New Roman"/>
          <w:i/>
        </w:rPr>
        <w:t xml:space="preserve">e pense que votre ministre se trompe de combat. Supprimer les classes </w:t>
      </w:r>
      <w:proofErr w:type="spellStart"/>
      <w:r w:rsidRPr="00CC34A0">
        <w:rPr>
          <w:rFonts w:ascii="Times New Roman" w:hAnsi="Times New Roman" w:cs="Times New Roman"/>
          <w:i/>
        </w:rPr>
        <w:t>bilangues</w:t>
      </w:r>
      <w:proofErr w:type="spellEnd"/>
      <w:r w:rsidRPr="00CC34A0">
        <w:rPr>
          <w:rFonts w:ascii="Times New Roman" w:hAnsi="Times New Roman" w:cs="Times New Roman"/>
          <w:i/>
        </w:rPr>
        <w:t xml:space="preserve"> n'enlèvera pas les inégalités. Je ne connais pas la situation des collèges parisiens mais en Province les classes </w:t>
      </w:r>
      <w:proofErr w:type="spellStart"/>
      <w:r w:rsidRPr="00CC34A0">
        <w:rPr>
          <w:rFonts w:ascii="Times New Roman" w:hAnsi="Times New Roman" w:cs="Times New Roman"/>
          <w:i/>
        </w:rPr>
        <w:t>bilangues</w:t>
      </w:r>
      <w:proofErr w:type="spellEnd"/>
      <w:r w:rsidRPr="00CC34A0">
        <w:rPr>
          <w:rFonts w:ascii="Times New Roman" w:hAnsi="Times New Roman" w:cs="Times New Roman"/>
          <w:i/>
        </w:rPr>
        <w:t xml:space="preserve"> ne sont pas élitistes, mais proposées à l'ensemble des futurs sixièmes. Les élèves et les parents ont le choix. Je pense qu'il fa</w:t>
      </w:r>
      <w:r w:rsidR="00BB243C" w:rsidRPr="00CC34A0">
        <w:rPr>
          <w:rFonts w:ascii="Times New Roman" w:hAnsi="Times New Roman" w:cs="Times New Roman"/>
          <w:i/>
        </w:rPr>
        <w:t>u</w:t>
      </w:r>
      <w:r w:rsidRPr="00CC34A0">
        <w:rPr>
          <w:rFonts w:ascii="Times New Roman" w:hAnsi="Times New Roman" w:cs="Times New Roman"/>
          <w:i/>
        </w:rPr>
        <w:t>t respecter cette idée de choix. Il est important que chacun puisse apprendre, se cultiver, grandir, devenir dans un environ</w:t>
      </w:r>
      <w:r w:rsidR="009B389A" w:rsidRPr="00CC34A0">
        <w:rPr>
          <w:rFonts w:ascii="Times New Roman" w:hAnsi="Times New Roman" w:cs="Times New Roman"/>
          <w:i/>
        </w:rPr>
        <w:t>nement</w:t>
      </w:r>
      <w:r w:rsidRPr="00CC34A0">
        <w:rPr>
          <w:rFonts w:ascii="Times New Roman" w:hAnsi="Times New Roman" w:cs="Times New Roman"/>
          <w:i/>
        </w:rPr>
        <w:t xml:space="preserve"> qui laisse le choix. On ne pourra pas avec cette réforme gommer les origines sociales et culturelles. Et la localisation géographique continuera à creuser les inégalités.</w:t>
      </w:r>
      <w:r w:rsidRPr="00CC34A0">
        <w:rPr>
          <w:rFonts w:ascii="Times New Roman" w:hAnsi="Times New Roman" w:cs="Times New Roman"/>
        </w:rPr>
        <w:t> »</w:t>
      </w:r>
      <w:r w:rsidR="00034A1B">
        <w:rPr>
          <w:rFonts w:ascii="Times New Roman" w:hAnsi="Times New Roman" w:cs="Times New Roman"/>
        </w:rPr>
        <w:t xml:space="preserve"> (</w:t>
      </w:r>
      <w:r w:rsidR="002E25E1">
        <w:rPr>
          <w:rFonts w:ascii="Times New Roman" w:hAnsi="Times New Roman" w:cs="Times New Roman"/>
        </w:rPr>
        <w:t>parent d’élève</w:t>
      </w:r>
      <w:r w:rsidR="00034A1B">
        <w:rPr>
          <w:rFonts w:ascii="Times New Roman" w:hAnsi="Times New Roman" w:cs="Times New Roman"/>
        </w:rPr>
        <w:t>)</w:t>
      </w:r>
    </w:p>
    <w:p w14:paraId="3F14C9FC" w14:textId="1CBB1CBD" w:rsidR="00414253" w:rsidRPr="00CC34A0" w:rsidRDefault="00414253" w:rsidP="00294EF8">
      <w:pPr>
        <w:spacing w:after="0" w:line="240" w:lineRule="auto"/>
        <w:ind w:firstLine="993"/>
        <w:jc w:val="both"/>
        <w:rPr>
          <w:rFonts w:ascii="Times New Roman" w:hAnsi="Times New Roman" w:cs="Times New Roman"/>
          <w:sz w:val="24"/>
          <w:szCs w:val="24"/>
        </w:rPr>
      </w:pPr>
      <w:r w:rsidRPr="00CC34A0">
        <w:rPr>
          <w:rFonts w:ascii="Times New Roman" w:hAnsi="Times New Roman" w:cs="Times New Roman"/>
          <w:sz w:val="24"/>
          <w:szCs w:val="24"/>
        </w:rPr>
        <w:t xml:space="preserve">La démarche ayant initié cette réforme est </w:t>
      </w:r>
      <w:r w:rsidR="00EF1BEA" w:rsidRPr="00CC34A0">
        <w:rPr>
          <w:rFonts w:ascii="Times New Roman" w:hAnsi="Times New Roman" w:cs="Times New Roman"/>
          <w:sz w:val="24"/>
          <w:szCs w:val="24"/>
        </w:rPr>
        <w:t xml:space="preserve">ainsi </w:t>
      </w:r>
      <w:r w:rsidR="00A94E75" w:rsidRPr="00CC34A0">
        <w:rPr>
          <w:rFonts w:ascii="Times New Roman" w:hAnsi="Times New Roman" w:cs="Times New Roman"/>
          <w:sz w:val="24"/>
          <w:szCs w:val="24"/>
        </w:rPr>
        <w:t xml:space="preserve">analysée </w:t>
      </w:r>
      <w:r w:rsidR="000E309E" w:rsidRPr="00CC34A0">
        <w:rPr>
          <w:rFonts w:ascii="Times New Roman" w:hAnsi="Times New Roman" w:cs="Times New Roman"/>
          <w:sz w:val="24"/>
          <w:szCs w:val="24"/>
        </w:rPr>
        <w:t>au prisme d’</w:t>
      </w:r>
      <w:r w:rsidRPr="00CC34A0">
        <w:rPr>
          <w:rFonts w:ascii="Times New Roman" w:hAnsi="Times New Roman" w:cs="Times New Roman"/>
          <w:sz w:val="24"/>
          <w:szCs w:val="24"/>
        </w:rPr>
        <w:t xml:space="preserve">un paradigme en totale opposition </w:t>
      </w:r>
      <w:r w:rsidR="00A94E75" w:rsidRPr="00CC34A0">
        <w:rPr>
          <w:rFonts w:ascii="Times New Roman" w:hAnsi="Times New Roman" w:cs="Times New Roman"/>
          <w:sz w:val="24"/>
          <w:szCs w:val="24"/>
        </w:rPr>
        <w:t xml:space="preserve">avec </w:t>
      </w:r>
      <w:r w:rsidRPr="00CC34A0">
        <w:rPr>
          <w:rFonts w:ascii="Times New Roman" w:hAnsi="Times New Roman" w:cs="Times New Roman"/>
          <w:sz w:val="24"/>
          <w:szCs w:val="24"/>
        </w:rPr>
        <w:t>celui promu par la Ministre</w:t>
      </w:r>
      <w:r w:rsidR="00EF1BEA" w:rsidRPr="00CC34A0">
        <w:rPr>
          <w:rFonts w:ascii="Times New Roman" w:hAnsi="Times New Roman" w:cs="Times New Roman"/>
          <w:sz w:val="24"/>
          <w:szCs w:val="24"/>
        </w:rPr>
        <w:t> : non pas</w:t>
      </w:r>
      <w:r w:rsidRPr="00CC34A0">
        <w:rPr>
          <w:rFonts w:ascii="Times New Roman" w:hAnsi="Times New Roman" w:cs="Times New Roman"/>
          <w:sz w:val="24"/>
          <w:szCs w:val="24"/>
        </w:rPr>
        <w:t xml:space="preserve"> </w:t>
      </w:r>
      <w:r w:rsidR="00EF1BEA" w:rsidRPr="00CC34A0">
        <w:rPr>
          <w:rFonts w:ascii="Times New Roman" w:hAnsi="Times New Roman" w:cs="Times New Roman"/>
          <w:sz w:val="24"/>
          <w:szCs w:val="24"/>
        </w:rPr>
        <w:t>une</w:t>
      </w:r>
      <w:r w:rsidRPr="00CC34A0">
        <w:rPr>
          <w:rFonts w:ascii="Times New Roman" w:hAnsi="Times New Roman" w:cs="Times New Roman"/>
          <w:sz w:val="24"/>
          <w:szCs w:val="24"/>
        </w:rPr>
        <w:t xml:space="preserve"> volonté de lutte contre les inégalités, </w:t>
      </w:r>
      <w:r w:rsidR="00715188" w:rsidRPr="00CC34A0">
        <w:rPr>
          <w:rFonts w:ascii="Times New Roman" w:hAnsi="Times New Roman" w:cs="Times New Roman"/>
          <w:sz w:val="24"/>
          <w:szCs w:val="24"/>
        </w:rPr>
        <w:t xml:space="preserve">mais </w:t>
      </w:r>
      <w:r w:rsidRPr="00BA3D8C">
        <w:rPr>
          <w:rFonts w:ascii="Times New Roman" w:hAnsi="Times New Roman" w:cs="Times New Roman"/>
          <w:b/>
          <w:sz w:val="24"/>
          <w:szCs w:val="24"/>
        </w:rPr>
        <w:t>« </w:t>
      </w:r>
      <w:r w:rsidRPr="00BA3D8C">
        <w:rPr>
          <w:rFonts w:ascii="Times New Roman" w:hAnsi="Times New Roman" w:cs="Times New Roman"/>
          <w:b/>
          <w:i/>
          <w:sz w:val="24"/>
          <w:szCs w:val="24"/>
        </w:rPr>
        <w:t>un frein à la réussite</w:t>
      </w:r>
      <w:r w:rsidRPr="00BA3D8C">
        <w:rPr>
          <w:rFonts w:ascii="Times New Roman" w:hAnsi="Times New Roman" w:cs="Times New Roman"/>
          <w:b/>
          <w:sz w:val="24"/>
          <w:szCs w:val="24"/>
        </w:rPr>
        <w:t> » qui e</w:t>
      </w:r>
      <w:r w:rsidR="0088280E" w:rsidRPr="00BA3D8C">
        <w:rPr>
          <w:rFonts w:ascii="Times New Roman" w:hAnsi="Times New Roman" w:cs="Times New Roman"/>
          <w:b/>
          <w:sz w:val="24"/>
          <w:szCs w:val="24"/>
        </w:rPr>
        <w:t>ntraî</w:t>
      </w:r>
      <w:r w:rsidRPr="00BA3D8C">
        <w:rPr>
          <w:rFonts w:ascii="Times New Roman" w:hAnsi="Times New Roman" w:cs="Times New Roman"/>
          <w:b/>
          <w:sz w:val="24"/>
          <w:szCs w:val="24"/>
        </w:rPr>
        <w:t>nerait un « </w:t>
      </w:r>
      <w:r w:rsidRPr="00BA3D8C">
        <w:rPr>
          <w:rFonts w:ascii="Times New Roman" w:hAnsi="Times New Roman" w:cs="Times New Roman"/>
          <w:b/>
          <w:i/>
          <w:sz w:val="24"/>
          <w:szCs w:val="24"/>
        </w:rPr>
        <w:t xml:space="preserve">nivellement par le bas généralisé </w:t>
      </w:r>
      <w:r w:rsidRPr="00BA3D8C">
        <w:rPr>
          <w:rFonts w:ascii="Times New Roman" w:hAnsi="Times New Roman" w:cs="Times New Roman"/>
          <w:b/>
          <w:sz w:val="24"/>
          <w:szCs w:val="24"/>
        </w:rPr>
        <w:t>», sans possibilité pour les élèves les plus méritants d’y échapper.</w:t>
      </w:r>
      <w:r w:rsidRPr="00CC34A0">
        <w:rPr>
          <w:rFonts w:ascii="Times New Roman" w:hAnsi="Times New Roman" w:cs="Times New Roman"/>
          <w:sz w:val="24"/>
          <w:szCs w:val="24"/>
        </w:rPr>
        <w:t xml:space="preserve"> </w:t>
      </w:r>
    </w:p>
    <w:p w14:paraId="1B9592BA" w14:textId="1FBF20C1" w:rsidR="00414253" w:rsidRPr="00CC34A0" w:rsidRDefault="00715188" w:rsidP="00294EF8">
      <w:pPr>
        <w:tabs>
          <w:tab w:val="left" w:pos="3750"/>
        </w:tabs>
        <w:spacing w:after="0" w:line="240" w:lineRule="auto"/>
        <w:rPr>
          <w:rFonts w:ascii="Times New Roman" w:hAnsi="Times New Roman" w:cs="Times New Roman"/>
          <w:sz w:val="24"/>
          <w:szCs w:val="24"/>
        </w:rPr>
      </w:pPr>
      <w:r w:rsidRPr="00CC34A0">
        <w:rPr>
          <w:rFonts w:ascii="Times New Roman" w:hAnsi="Times New Roman" w:cs="Times New Roman"/>
          <w:sz w:val="24"/>
          <w:szCs w:val="24"/>
        </w:rPr>
        <w:tab/>
      </w:r>
    </w:p>
    <w:p w14:paraId="542ABCAA" w14:textId="007C0040" w:rsidR="00414253" w:rsidRPr="00CC34A0" w:rsidRDefault="00414253" w:rsidP="00294EF8">
      <w:pPr>
        <w:tabs>
          <w:tab w:val="left" w:pos="993"/>
        </w:tabs>
        <w:spacing w:after="0" w:line="240" w:lineRule="auto"/>
        <w:ind w:firstLine="1134"/>
        <w:jc w:val="both"/>
        <w:rPr>
          <w:rFonts w:ascii="Times New Roman" w:hAnsi="Times New Roman" w:cs="Times New Roman"/>
          <w:sz w:val="24"/>
          <w:szCs w:val="24"/>
        </w:rPr>
      </w:pPr>
      <w:r w:rsidRPr="00CC34A0">
        <w:rPr>
          <w:rFonts w:ascii="Times New Roman" w:hAnsi="Times New Roman" w:cs="Times New Roman"/>
          <w:sz w:val="24"/>
          <w:szCs w:val="24"/>
        </w:rPr>
        <w:t>La majorité des reproches fait</w:t>
      </w:r>
      <w:r w:rsidR="006670BD">
        <w:rPr>
          <w:rFonts w:ascii="Times New Roman" w:hAnsi="Times New Roman" w:cs="Times New Roman"/>
          <w:sz w:val="24"/>
          <w:szCs w:val="24"/>
        </w:rPr>
        <w:t>s</w:t>
      </w:r>
      <w:r w:rsidRPr="00CC34A0">
        <w:rPr>
          <w:rFonts w:ascii="Times New Roman" w:hAnsi="Times New Roman" w:cs="Times New Roman"/>
          <w:sz w:val="24"/>
          <w:szCs w:val="24"/>
        </w:rPr>
        <w:t xml:space="preserve"> à cette réforme (environ 60%) provient de professeurs d’allemands et de langues anciennes. Ainsi</w:t>
      </w:r>
      <w:r w:rsidR="00AB3851" w:rsidRPr="00CC34A0">
        <w:rPr>
          <w:rFonts w:ascii="Times New Roman" w:hAnsi="Times New Roman" w:cs="Times New Roman"/>
          <w:sz w:val="24"/>
          <w:szCs w:val="24"/>
        </w:rPr>
        <w:t>,</w:t>
      </w:r>
      <w:r w:rsidRPr="00CC34A0">
        <w:rPr>
          <w:rFonts w:ascii="Times New Roman" w:hAnsi="Times New Roman" w:cs="Times New Roman"/>
          <w:sz w:val="24"/>
          <w:szCs w:val="24"/>
        </w:rPr>
        <w:t xml:space="preserve"> les germanophiles craignent un « </w:t>
      </w:r>
      <w:r w:rsidRPr="00CC34A0">
        <w:rPr>
          <w:rFonts w:ascii="Times New Roman" w:hAnsi="Times New Roman" w:cs="Times New Roman"/>
          <w:i/>
          <w:sz w:val="24"/>
          <w:szCs w:val="24"/>
        </w:rPr>
        <w:t>déclin de l’apprentissage de l’allemand</w:t>
      </w:r>
      <w:r w:rsidRPr="00CC34A0">
        <w:rPr>
          <w:rFonts w:ascii="Times New Roman" w:hAnsi="Times New Roman" w:cs="Times New Roman"/>
          <w:sz w:val="24"/>
          <w:szCs w:val="24"/>
        </w:rPr>
        <w:t xml:space="preserve"> » puisque le dispositif des classes </w:t>
      </w:r>
      <w:proofErr w:type="spellStart"/>
      <w:r w:rsidRPr="00CC34A0">
        <w:rPr>
          <w:rFonts w:ascii="Times New Roman" w:hAnsi="Times New Roman" w:cs="Times New Roman"/>
          <w:sz w:val="24"/>
          <w:szCs w:val="24"/>
        </w:rPr>
        <w:t>bilangues</w:t>
      </w:r>
      <w:proofErr w:type="spellEnd"/>
      <w:r w:rsidRPr="00CC34A0">
        <w:rPr>
          <w:rFonts w:ascii="Times New Roman" w:hAnsi="Times New Roman" w:cs="Times New Roman"/>
          <w:sz w:val="24"/>
          <w:szCs w:val="24"/>
        </w:rPr>
        <w:t xml:space="preserve"> aurait « </w:t>
      </w:r>
      <w:r w:rsidRPr="00CC34A0">
        <w:rPr>
          <w:rFonts w:ascii="Times New Roman" w:hAnsi="Times New Roman" w:cs="Times New Roman"/>
          <w:i/>
          <w:sz w:val="24"/>
          <w:szCs w:val="24"/>
        </w:rPr>
        <w:t>permis une stabilisation du nombre d'élèves germanistes</w:t>
      </w:r>
      <w:r w:rsidRPr="00CC34A0">
        <w:rPr>
          <w:rFonts w:ascii="Times New Roman" w:hAnsi="Times New Roman" w:cs="Times New Roman"/>
          <w:sz w:val="24"/>
          <w:szCs w:val="24"/>
        </w:rPr>
        <w:t xml:space="preserve"> ». </w:t>
      </w:r>
    </w:p>
    <w:p w14:paraId="11424529" w14:textId="4B7B8716" w:rsidR="00414253" w:rsidRPr="00CC34A0" w:rsidRDefault="00414253" w:rsidP="003A7E69">
      <w:pPr>
        <w:tabs>
          <w:tab w:val="left" w:pos="993"/>
        </w:tabs>
        <w:spacing w:before="120" w:after="120" w:line="240" w:lineRule="auto"/>
        <w:ind w:firstLine="1134"/>
        <w:jc w:val="both"/>
        <w:rPr>
          <w:rFonts w:ascii="Times New Roman" w:hAnsi="Times New Roman" w:cs="Times New Roman"/>
          <w:sz w:val="24"/>
          <w:szCs w:val="24"/>
        </w:rPr>
      </w:pPr>
      <w:r w:rsidRPr="00CC34A0">
        <w:rPr>
          <w:rFonts w:ascii="Times New Roman" w:hAnsi="Times New Roman" w:cs="Times New Roman"/>
          <w:sz w:val="24"/>
          <w:szCs w:val="24"/>
        </w:rPr>
        <w:t xml:space="preserve">Ces professeurs mettent en évidence de possibles conséquences de cette suppression pour les liens franco-allemands et la contradiction politique </w:t>
      </w:r>
      <w:r w:rsidR="00C52197" w:rsidRPr="00CC34A0">
        <w:rPr>
          <w:rFonts w:ascii="Times New Roman" w:hAnsi="Times New Roman" w:cs="Times New Roman"/>
          <w:sz w:val="24"/>
          <w:szCs w:val="24"/>
        </w:rPr>
        <w:t>entre cette réforme et le</w:t>
      </w:r>
      <w:r w:rsidRPr="00CC34A0">
        <w:rPr>
          <w:rFonts w:ascii="Times New Roman" w:hAnsi="Times New Roman" w:cs="Times New Roman"/>
          <w:sz w:val="24"/>
          <w:szCs w:val="24"/>
        </w:rPr>
        <w:t xml:space="preserve"> projet  réaffirmé « </w:t>
      </w:r>
      <w:r w:rsidRPr="00CC34A0">
        <w:rPr>
          <w:rFonts w:ascii="Times New Roman" w:hAnsi="Times New Roman" w:cs="Times New Roman"/>
          <w:i/>
          <w:sz w:val="24"/>
          <w:szCs w:val="24"/>
        </w:rPr>
        <w:t>avec force lors du 50ème anniversaire du Traité de l'Elysée </w:t>
      </w:r>
      <w:r w:rsidRPr="00CC34A0">
        <w:rPr>
          <w:rFonts w:ascii="Times New Roman" w:hAnsi="Times New Roman" w:cs="Times New Roman"/>
          <w:sz w:val="24"/>
          <w:szCs w:val="24"/>
        </w:rPr>
        <w:t>»</w:t>
      </w:r>
      <w:r w:rsidR="00AB3851" w:rsidRPr="00CC34A0">
        <w:rPr>
          <w:rFonts w:ascii="Times New Roman" w:hAnsi="Times New Roman" w:cs="Times New Roman"/>
          <w:sz w:val="24"/>
          <w:szCs w:val="24"/>
        </w:rPr>
        <w:t>,</w:t>
      </w:r>
      <w:r w:rsidRPr="00CC34A0">
        <w:rPr>
          <w:rFonts w:ascii="Times New Roman" w:hAnsi="Times New Roman" w:cs="Times New Roman"/>
          <w:sz w:val="24"/>
          <w:szCs w:val="24"/>
        </w:rPr>
        <w:t xml:space="preserve"> qui promouvait « </w:t>
      </w:r>
      <w:r w:rsidRPr="00CC34A0">
        <w:rPr>
          <w:rFonts w:ascii="Times New Roman" w:hAnsi="Times New Roman" w:cs="Times New Roman"/>
          <w:i/>
          <w:sz w:val="24"/>
          <w:szCs w:val="24"/>
        </w:rPr>
        <w:t>la relance de l'enseignement de l'allemand en France</w:t>
      </w:r>
      <w:r w:rsidRPr="00CC34A0">
        <w:rPr>
          <w:rFonts w:ascii="Times New Roman" w:hAnsi="Times New Roman" w:cs="Times New Roman"/>
          <w:sz w:val="24"/>
          <w:szCs w:val="24"/>
        </w:rPr>
        <w:t> »</w:t>
      </w:r>
      <w:r w:rsidR="00540914" w:rsidRPr="00CC34A0">
        <w:rPr>
          <w:rFonts w:ascii="Times New Roman" w:hAnsi="Times New Roman" w:cs="Times New Roman"/>
          <w:sz w:val="24"/>
          <w:szCs w:val="24"/>
        </w:rPr>
        <w:t xml:space="preserve"> - une pétition initiée en mars 2015 </w:t>
      </w:r>
      <w:r w:rsidR="0088280E">
        <w:rPr>
          <w:rFonts w:ascii="Times New Roman" w:hAnsi="Times New Roman" w:cs="Times New Roman"/>
          <w:sz w:val="24"/>
          <w:szCs w:val="24"/>
        </w:rPr>
        <w:t>a recueilli</w:t>
      </w:r>
      <w:r w:rsidR="00540914" w:rsidRPr="00CC34A0">
        <w:rPr>
          <w:rFonts w:ascii="Times New Roman" w:hAnsi="Times New Roman" w:cs="Times New Roman"/>
          <w:sz w:val="24"/>
          <w:szCs w:val="24"/>
        </w:rPr>
        <w:t xml:space="preserve"> près de 70</w:t>
      </w:r>
      <w:r w:rsidR="00CC34A0">
        <w:rPr>
          <w:rFonts w:ascii="Times New Roman" w:hAnsi="Times New Roman" w:cs="Times New Roman"/>
          <w:sz w:val="24"/>
          <w:szCs w:val="24"/>
        </w:rPr>
        <w:t> </w:t>
      </w:r>
      <w:r w:rsidR="00540914" w:rsidRPr="00CC34A0">
        <w:rPr>
          <w:rFonts w:ascii="Times New Roman" w:hAnsi="Times New Roman" w:cs="Times New Roman"/>
          <w:sz w:val="24"/>
          <w:szCs w:val="24"/>
        </w:rPr>
        <w:t>000 signatures</w:t>
      </w:r>
      <w:r w:rsidR="0088280E">
        <w:rPr>
          <w:rFonts w:ascii="Times New Roman" w:hAnsi="Times New Roman" w:cs="Times New Roman"/>
          <w:sz w:val="24"/>
          <w:szCs w:val="24"/>
        </w:rPr>
        <w:t>.</w:t>
      </w:r>
    </w:p>
    <w:p w14:paraId="36DE73A2" w14:textId="56A81AE5" w:rsidR="00414253" w:rsidRPr="00842B7B" w:rsidRDefault="00414253" w:rsidP="00CC34A0">
      <w:pPr>
        <w:pStyle w:val="Paragraphedeliste"/>
        <w:numPr>
          <w:ilvl w:val="0"/>
          <w:numId w:val="2"/>
        </w:numPr>
        <w:spacing w:before="120" w:after="120" w:line="240" w:lineRule="auto"/>
        <w:jc w:val="both"/>
        <w:rPr>
          <w:rFonts w:ascii="Times New Roman" w:hAnsi="Times New Roman" w:cs="Times New Roman"/>
        </w:rPr>
      </w:pPr>
      <w:r w:rsidRPr="00842B7B">
        <w:rPr>
          <w:rFonts w:ascii="Times New Roman" w:hAnsi="Times New Roman" w:cs="Times New Roman"/>
        </w:rPr>
        <w:t>« </w:t>
      </w:r>
      <w:r w:rsidRPr="00842B7B">
        <w:rPr>
          <w:rFonts w:ascii="Times New Roman" w:hAnsi="Times New Roman" w:cs="Times New Roman"/>
          <w:i/>
        </w:rPr>
        <w:t>la disparition de ces classes irait à l'encontre des objectifs nationaux d'une intensification de l'apprentissage de l'allemand en France, conformément aux engagements binationaux pris et réaffirmés encore récemment</w:t>
      </w:r>
      <w:r w:rsidR="00842B7B" w:rsidRPr="00842B7B">
        <w:rPr>
          <w:rFonts w:ascii="Times New Roman" w:hAnsi="Times New Roman" w:cs="Times New Roman"/>
        </w:rPr>
        <w:t xml:space="preserve">. </w:t>
      </w:r>
      <w:r w:rsidR="00842B7B" w:rsidRPr="00842B7B">
        <w:rPr>
          <w:rFonts w:ascii="Times New Roman" w:hAnsi="Times New Roman" w:cs="Times New Roman"/>
          <w:i/>
        </w:rPr>
        <w:t xml:space="preserve">De </w:t>
      </w:r>
      <w:r w:rsidRPr="00842B7B">
        <w:rPr>
          <w:rFonts w:ascii="Times New Roman" w:hAnsi="Times New Roman" w:cs="Times New Roman"/>
          <w:i/>
        </w:rPr>
        <w:t xml:space="preserve">tels changements auraient de graves conséquences sur tout ce que le franco-allemand peut offrir, en termes d’échanges, de certifications, de mobilité future et </w:t>
      </w:r>
      <w:r w:rsidRPr="00842B7B">
        <w:rPr>
          <w:rFonts w:ascii="Times New Roman" w:hAnsi="Times New Roman" w:cs="Times New Roman"/>
          <w:i/>
        </w:rPr>
        <w:lastRenderedPageBreak/>
        <w:t>doubles cursus du post-bac</w:t>
      </w:r>
      <w:r w:rsidR="00034A1B" w:rsidRPr="00842B7B">
        <w:rPr>
          <w:rFonts w:ascii="Times New Roman" w:hAnsi="Times New Roman" w:cs="Times New Roman"/>
          <w:i/>
        </w:rPr>
        <w:t>.</w:t>
      </w:r>
      <w:r w:rsidRPr="00842B7B">
        <w:rPr>
          <w:rFonts w:ascii="Times New Roman" w:hAnsi="Times New Roman" w:cs="Times New Roman"/>
          <w:i/>
        </w:rPr>
        <w:t xml:space="preserve"> Les chances d’études et d’emploi pour les germanistes sont précieuses pour l’avenir des jeunes que nous formons. Il est important de mobiliser la jeunesse au bénéfice de cette amitié au cœur de la coopération européenne, et donc de promouvoir la langue de notre principal partenaire culturel, commercial, économique et politique.</w:t>
      </w:r>
      <w:r w:rsidRPr="00842B7B">
        <w:rPr>
          <w:rFonts w:ascii="Times New Roman" w:hAnsi="Times New Roman" w:cs="Times New Roman"/>
        </w:rPr>
        <w:t> »</w:t>
      </w:r>
    </w:p>
    <w:p w14:paraId="65033428" w14:textId="704EF625" w:rsidR="00414253" w:rsidRPr="00CC34A0" w:rsidRDefault="00414253" w:rsidP="003A7E69">
      <w:pPr>
        <w:tabs>
          <w:tab w:val="left" w:pos="993"/>
        </w:tabs>
        <w:spacing w:before="120" w:after="120" w:line="240" w:lineRule="auto"/>
        <w:ind w:firstLine="1134"/>
        <w:jc w:val="both"/>
        <w:rPr>
          <w:rFonts w:ascii="Times New Roman" w:hAnsi="Times New Roman" w:cs="Times New Roman"/>
          <w:sz w:val="24"/>
          <w:szCs w:val="24"/>
        </w:rPr>
      </w:pPr>
      <w:r w:rsidRPr="00CC34A0">
        <w:rPr>
          <w:rFonts w:ascii="Times New Roman" w:hAnsi="Times New Roman" w:cs="Times New Roman"/>
          <w:sz w:val="24"/>
          <w:szCs w:val="24"/>
        </w:rPr>
        <w:t xml:space="preserve">Tout comme pour la réforme des rythmes scolaires, </w:t>
      </w:r>
      <w:r w:rsidRPr="00BA3D8C">
        <w:rPr>
          <w:rFonts w:ascii="Times New Roman" w:hAnsi="Times New Roman" w:cs="Times New Roman"/>
          <w:b/>
          <w:sz w:val="24"/>
          <w:szCs w:val="24"/>
        </w:rPr>
        <w:t>le « </w:t>
      </w:r>
      <w:r w:rsidRPr="00BA3D8C">
        <w:rPr>
          <w:rFonts w:ascii="Times New Roman" w:hAnsi="Times New Roman" w:cs="Times New Roman"/>
          <w:b/>
          <w:i/>
          <w:sz w:val="24"/>
          <w:szCs w:val="24"/>
        </w:rPr>
        <w:t>manque de dialogue</w:t>
      </w:r>
      <w:r w:rsidRPr="00BA3D8C">
        <w:rPr>
          <w:rFonts w:ascii="Times New Roman" w:hAnsi="Times New Roman" w:cs="Times New Roman"/>
          <w:b/>
          <w:sz w:val="24"/>
          <w:szCs w:val="24"/>
        </w:rPr>
        <w:t xml:space="preserve"> » est de </w:t>
      </w:r>
      <w:r w:rsidR="00EC6EB4" w:rsidRPr="00BA3D8C">
        <w:rPr>
          <w:rFonts w:ascii="Times New Roman" w:hAnsi="Times New Roman" w:cs="Times New Roman"/>
          <w:b/>
          <w:sz w:val="24"/>
          <w:szCs w:val="24"/>
        </w:rPr>
        <w:t>nouveau reproché au</w:t>
      </w:r>
      <w:r w:rsidR="00AB3851" w:rsidRPr="00BA3D8C">
        <w:rPr>
          <w:rFonts w:ascii="Times New Roman" w:hAnsi="Times New Roman" w:cs="Times New Roman"/>
          <w:b/>
          <w:sz w:val="24"/>
          <w:szCs w:val="24"/>
        </w:rPr>
        <w:t>x</w:t>
      </w:r>
      <w:r w:rsidR="00EC6EB4" w:rsidRPr="00BA3D8C">
        <w:rPr>
          <w:rFonts w:ascii="Times New Roman" w:hAnsi="Times New Roman" w:cs="Times New Roman"/>
          <w:b/>
          <w:sz w:val="24"/>
          <w:szCs w:val="24"/>
        </w:rPr>
        <w:t xml:space="preserve"> réside</w:t>
      </w:r>
      <w:r w:rsidRPr="00BA3D8C">
        <w:rPr>
          <w:rFonts w:ascii="Times New Roman" w:hAnsi="Times New Roman" w:cs="Times New Roman"/>
          <w:b/>
          <w:sz w:val="24"/>
          <w:szCs w:val="24"/>
        </w:rPr>
        <w:t>nt</w:t>
      </w:r>
      <w:r w:rsidR="00AB3851" w:rsidRPr="00BA3D8C">
        <w:rPr>
          <w:rFonts w:ascii="Times New Roman" w:hAnsi="Times New Roman" w:cs="Times New Roman"/>
          <w:b/>
          <w:sz w:val="24"/>
          <w:szCs w:val="24"/>
        </w:rPr>
        <w:t>s</w:t>
      </w:r>
      <w:r w:rsidRPr="00BA3D8C">
        <w:rPr>
          <w:rFonts w:ascii="Times New Roman" w:hAnsi="Times New Roman" w:cs="Times New Roman"/>
          <w:b/>
          <w:sz w:val="24"/>
          <w:szCs w:val="24"/>
        </w:rPr>
        <w:t xml:space="preserve"> de la rue de Grenelle.</w:t>
      </w:r>
      <w:r w:rsidRPr="00CC34A0">
        <w:rPr>
          <w:rFonts w:ascii="Times New Roman" w:hAnsi="Times New Roman" w:cs="Times New Roman"/>
          <w:sz w:val="24"/>
          <w:szCs w:val="24"/>
        </w:rPr>
        <w:t xml:space="preserve"> Mme Vallaud-Belkacem est ainsi accusée d’user d’une « </w:t>
      </w:r>
      <w:r w:rsidRPr="00CC34A0">
        <w:rPr>
          <w:rFonts w:ascii="Times New Roman" w:hAnsi="Times New Roman" w:cs="Times New Roman"/>
          <w:i/>
          <w:sz w:val="24"/>
          <w:szCs w:val="24"/>
        </w:rPr>
        <w:t>communication agressive</w:t>
      </w:r>
      <w:r w:rsidRPr="00CC34A0">
        <w:rPr>
          <w:rFonts w:ascii="Times New Roman" w:hAnsi="Times New Roman" w:cs="Times New Roman"/>
          <w:sz w:val="24"/>
          <w:szCs w:val="24"/>
        </w:rPr>
        <w:t> » à l’encontre des professeurs qui s’estiment « </w:t>
      </w:r>
      <w:r w:rsidRPr="00CC34A0">
        <w:rPr>
          <w:rFonts w:ascii="Times New Roman" w:hAnsi="Times New Roman" w:cs="Times New Roman"/>
          <w:i/>
          <w:sz w:val="24"/>
          <w:szCs w:val="24"/>
        </w:rPr>
        <w:t>méprisés</w:t>
      </w:r>
      <w:r w:rsidRPr="00CC34A0">
        <w:rPr>
          <w:rFonts w:ascii="Times New Roman" w:hAnsi="Times New Roman" w:cs="Times New Roman"/>
          <w:sz w:val="24"/>
          <w:szCs w:val="24"/>
        </w:rPr>
        <w:t> », afin de leur « </w:t>
      </w:r>
      <w:r w:rsidRPr="00CC34A0">
        <w:rPr>
          <w:rFonts w:ascii="Times New Roman" w:hAnsi="Times New Roman" w:cs="Times New Roman"/>
          <w:i/>
          <w:sz w:val="24"/>
          <w:szCs w:val="24"/>
        </w:rPr>
        <w:t xml:space="preserve">imposer une réforme </w:t>
      </w:r>
      <w:r w:rsidRPr="00CC34A0">
        <w:rPr>
          <w:rFonts w:ascii="Times New Roman" w:hAnsi="Times New Roman" w:cs="Times New Roman"/>
          <w:sz w:val="24"/>
          <w:szCs w:val="24"/>
        </w:rPr>
        <w:t>» uniquement discutée « </w:t>
      </w:r>
      <w:r w:rsidRPr="00CC34A0">
        <w:rPr>
          <w:rFonts w:ascii="Times New Roman" w:hAnsi="Times New Roman" w:cs="Times New Roman"/>
          <w:i/>
          <w:sz w:val="24"/>
          <w:szCs w:val="24"/>
        </w:rPr>
        <w:t>avec le conseil supérieur des programmes</w:t>
      </w:r>
      <w:r w:rsidRPr="00CC34A0">
        <w:rPr>
          <w:rFonts w:ascii="Times New Roman" w:hAnsi="Times New Roman" w:cs="Times New Roman"/>
          <w:sz w:val="24"/>
          <w:szCs w:val="24"/>
        </w:rPr>
        <w:t> »</w:t>
      </w:r>
      <w:r w:rsidR="00AB3851" w:rsidRPr="00CC34A0">
        <w:rPr>
          <w:rFonts w:ascii="Times New Roman" w:hAnsi="Times New Roman" w:cs="Times New Roman"/>
          <w:sz w:val="24"/>
          <w:szCs w:val="24"/>
        </w:rPr>
        <w:t>,</w:t>
      </w:r>
      <w:r w:rsidRPr="00CC34A0">
        <w:rPr>
          <w:rFonts w:ascii="Times New Roman" w:hAnsi="Times New Roman" w:cs="Times New Roman"/>
          <w:sz w:val="24"/>
          <w:szCs w:val="24"/>
        </w:rPr>
        <w:t> mais « </w:t>
      </w:r>
      <w:r w:rsidRPr="00CC34A0">
        <w:rPr>
          <w:rFonts w:ascii="Times New Roman" w:hAnsi="Times New Roman" w:cs="Times New Roman"/>
          <w:i/>
          <w:sz w:val="24"/>
          <w:szCs w:val="24"/>
        </w:rPr>
        <w:t>jamais avec les acteurs de terrain </w:t>
      </w:r>
      <w:r w:rsidRPr="00CC34A0">
        <w:rPr>
          <w:rFonts w:ascii="Times New Roman" w:hAnsi="Times New Roman" w:cs="Times New Roman"/>
          <w:sz w:val="24"/>
          <w:szCs w:val="24"/>
        </w:rPr>
        <w:t xml:space="preserve">». </w:t>
      </w:r>
    </w:p>
    <w:p w14:paraId="3DF367DA" w14:textId="0A1CA3ED" w:rsidR="00414253" w:rsidRPr="00CC34A0" w:rsidRDefault="00842B7B" w:rsidP="00CC34A0">
      <w:pPr>
        <w:pStyle w:val="Paragraphedeliste"/>
        <w:numPr>
          <w:ilvl w:val="0"/>
          <w:numId w:val="2"/>
        </w:numPr>
        <w:tabs>
          <w:tab w:val="left" w:pos="993"/>
        </w:tabs>
        <w:spacing w:before="120" w:after="120" w:line="240" w:lineRule="auto"/>
        <w:jc w:val="both"/>
        <w:rPr>
          <w:rFonts w:ascii="Times New Roman" w:hAnsi="Times New Roman" w:cs="Times New Roman"/>
        </w:rPr>
      </w:pPr>
      <w:r w:rsidRPr="00CC34A0">
        <w:rPr>
          <w:rFonts w:ascii="Times New Roman" w:hAnsi="Times New Roman" w:cs="Times New Roman"/>
        </w:rPr>
        <w:t xml:space="preserve"> </w:t>
      </w:r>
      <w:r w:rsidR="00414253" w:rsidRPr="00CC34A0">
        <w:rPr>
          <w:rFonts w:ascii="Times New Roman" w:hAnsi="Times New Roman" w:cs="Times New Roman"/>
        </w:rPr>
        <w:t>« </w:t>
      </w:r>
      <w:r w:rsidR="005D03AC">
        <w:rPr>
          <w:rFonts w:ascii="Times New Roman" w:hAnsi="Times New Roman" w:cs="Times New Roman"/>
          <w:i/>
        </w:rPr>
        <w:t>v</w:t>
      </w:r>
      <w:r w:rsidR="00414253" w:rsidRPr="00CC34A0">
        <w:rPr>
          <w:rFonts w:ascii="Times New Roman" w:hAnsi="Times New Roman" w:cs="Times New Roman"/>
          <w:i/>
        </w:rPr>
        <w:t>ous auriez déclaré, à propos de la réforme du collège : "J'entends le concert des immobiles (...) Ceux qui voudraient que rien ne change. Ce sont souvent les plus bruyants, ceux qui au nom de l'intérêt général supposé défendent des intérêts particuliers." Pensez-vous que ce mépris abrupt affiché à l'égard des Français qui n'ont pas la même opinion que vous et votre parti soit compatible avec vos discours vertueux où abond</w:t>
      </w:r>
      <w:r w:rsidR="0088280E">
        <w:rPr>
          <w:rFonts w:ascii="Times New Roman" w:hAnsi="Times New Roman" w:cs="Times New Roman"/>
          <w:i/>
        </w:rPr>
        <w:t>ent les mots "rassemblement", "</w:t>
      </w:r>
      <w:r w:rsidR="00414253" w:rsidRPr="00CC34A0">
        <w:rPr>
          <w:rFonts w:ascii="Times New Roman" w:hAnsi="Times New Roman" w:cs="Times New Roman"/>
          <w:i/>
        </w:rPr>
        <w:t>harmonie", "protecteur de tous les Français" etc.</w:t>
      </w:r>
      <w:r w:rsidR="009B389A" w:rsidRPr="00CC34A0">
        <w:rPr>
          <w:rFonts w:ascii="Times New Roman" w:hAnsi="Times New Roman" w:cs="Times New Roman"/>
        </w:rPr>
        <w:t xml:space="preserve"> ? </w:t>
      </w:r>
      <w:r w:rsidR="00414253" w:rsidRPr="00CC34A0">
        <w:rPr>
          <w:rFonts w:ascii="Times New Roman" w:hAnsi="Times New Roman" w:cs="Times New Roman"/>
        </w:rPr>
        <w:t>»</w:t>
      </w:r>
    </w:p>
    <w:p w14:paraId="22D3C8C6" w14:textId="6A434CC6" w:rsidR="00414253" w:rsidRPr="00CC34A0" w:rsidRDefault="00414253" w:rsidP="00AD4793">
      <w:pPr>
        <w:spacing w:before="120" w:after="120" w:line="240" w:lineRule="auto"/>
        <w:ind w:firstLine="708"/>
        <w:jc w:val="both"/>
        <w:rPr>
          <w:rFonts w:ascii="Times New Roman" w:hAnsi="Times New Roman" w:cs="Times New Roman"/>
          <w:sz w:val="24"/>
          <w:szCs w:val="24"/>
        </w:rPr>
      </w:pPr>
      <w:r w:rsidRPr="00CC34A0">
        <w:rPr>
          <w:rFonts w:ascii="Times New Roman" w:hAnsi="Times New Roman" w:cs="Times New Roman"/>
          <w:sz w:val="24"/>
          <w:szCs w:val="24"/>
        </w:rPr>
        <w:t>La réforme des programmes suscite moins de réactions</w:t>
      </w:r>
      <w:r w:rsidR="008202AD" w:rsidRPr="00CC34A0">
        <w:rPr>
          <w:rFonts w:ascii="Times New Roman" w:hAnsi="Times New Roman" w:cs="Times New Roman"/>
          <w:sz w:val="24"/>
          <w:szCs w:val="24"/>
        </w:rPr>
        <w:t>,</w:t>
      </w:r>
      <w:r w:rsidRPr="00CC34A0">
        <w:rPr>
          <w:rFonts w:ascii="Times New Roman" w:hAnsi="Times New Roman" w:cs="Times New Roman"/>
          <w:sz w:val="24"/>
          <w:szCs w:val="24"/>
        </w:rPr>
        <w:t xml:space="preserve"> mais particulièrement virulentes. Les polémiques caricaturales déclenchées par la droite et l’extrême</w:t>
      </w:r>
      <w:r w:rsidR="00BA3D8C">
        <w:rPr>
          <w:rFonts w:ascii="Times New Roman" w:hAnsi="Times New Roman" w:cs="Times New Roman"/>
          <w:sz w:val="24"/>
          <w:szCs w:val="24"/>
        </w:rPr>
        <w:t>-</w:t>
      </w:r>
      <w:r w:rsidRPr="00CC34A0">
        <w:rPr>
          <w:rFonts w:ascii="Times New Roman" w:hAnsi="Times New Roman" w:cs="Times New Roman"/>
          <w:sz w:val="24"/>
          <w:szCs w:val="24"/>
        </w:rPr>
        <w:t>droite sont relayées par leurs sympathisants</w:t>
      </w:r>
      <w:r w:rsidR="008202AD" w:rsidRPr="00CC34A0">
        <w:rPr>
          <w:rFonts w:ascii="Times New Roman" w:hAnsi="Times New Roman" w:cs="Times New Roman"/>
          <w:sz w:val="24"/>
          <w:szCs w:val="24"/>
        </w:rPr>
        <w:t>,</w:t>
      </w:r>
      <w:r w:rsidRPr="00CC34A0">
        <w:rPr>
          <w:rFonts w:ascii="Times New Roman" w:hAnsi="Times New Roman" w:cs="Times New Roman"/>
          <w:sz w:val="24"/>
          <w:szCs w:val="24"/>
        </w:rPr>
        <w:t xml:space="preserve"> qui ne déguisent pas leurs propos. Accusant le Chef de l’Etat et la </w:t>
      </w:r>
      <w:r w:rsidR="00540914" w:rsidRPr="00CC34A0">
        <w:rPr>
          <w:rFonts w:ascii="Times New Roman" w:hAnsi="Times New Roman" w:cs="Times New Roman"/>
          <w:sz w:val="24"/>
          <w:szCs w:val="24"/>
        </w:rPr>
        <w:t>g</w:t>
      </w:r>
      <w:r w:rsidRPr="00CC34A0">
        <w:rPr>
          <w:rFonts w:ascii="Times New Roman" w:hAnsi="Times New Roman" w:cs="Times New Roman"/>
          <w:sz w:val="24"/>
          <w:szCs w:val="24"/>
        </w:rPr>
        <w:t>auche d’être « </w:t>
      </w:r>
      <w:r w:rsidRPr="00CC34A0">
        <w:rPr>
          <w:rFonts w:ascii="Times New Roman" w:hAnsi="Times New Roman" w:cs="Times New Roman"/>
          <w:i/>
          <w:sz w:val="24"/>
          <w:szCs w:val="24"/>
        </w:rPr>
        <w:t>soumis à la communauté musulmane</w:t>
      </w:r>
      <w:r w:rsidRPr="00CC34A0">
        <w:rPr>
          <w:rFonts w:ascii="Times New Roman" w:hAnsi="Times New Roman" w:cs="Times New Roman"/>
          <w:sz w:val="24"/>
          <w:szCs w:val="24"/>
        </w:rPr>
        <w:t> »</w:t>
      </w:r>
      <w:r w:rsidR="008202AD" w:rsidRPr="00CC34A0">
        <w:rPr>
          <w:rFonts w:ascii="Times New Roman" w:hAnsi="Times New Roman" w:cs="Times New Roman"/>
          <w:sz w:val="24"/>
          <w:szCs w:val="24"/>
        </w:rPr>
        <w:t>,</w:t>
      </w:r>
      <w:r w:rsidRPr="00CC34A0">
        <w:rPr>
          <w:rFonts w:ascii="Times New Roman" w:hAnsi="Times New Roman" w:cs="Times New Roman"/>
          <w:sz w:val="24"/>
          <w:szCs w:val="24"/>
        </w:rPr>
        <w:t xml:space="preserve"> ils tiennent des propos dignes d’une guerre de religions </w:t>
      </w:r>
      <w:r w:rsidR="00540914" w:rsidRPr="00CC34A0">
        <w:rPr>
          <w:rFonts w:ascii="Times New Roman" w:hAnsi="Times New Roman" w:cs="Times New Roman"/>
          <w:sz w:val="24"/>
          <w:szCs w:val="24"/>
        </w:rPr>
        <w:t xml:space="preserve">par </w:t>
      </w:r>
      <w:r w:rsidRPr="00CC34A0">
        <w:rPr>
          <w:rFonts w:ascii="Times New Roman" w:hAnsi="Times New Roman" w:cs="Times New Roman"/>
          <w:sz w:val="24"/>
          <w:szCs w:val="24"/>
        </w:rPr>
        <w:t>programme</w:t>
      </w:r>
      <w:r w:rsidR="00540914" w:rsidRPr="00CC34A0">
        <w:rPr>
          <w:rFonts w:ascii="Times New Roman" w:hAnsi="Times New Roman" w:cs="Times New Roman"/>
          <w:sz w:val="24"/>
          <w:szCs w:val="24"/>
        </w:rPr>
        <w:t>s scolaires interposés</w:t>
      </w:r>
      <w:r w:rsidRPr="00CC34A0">
        <w:rPr>
          <w:rFonts w:ascii="Times New Roman" w:hAnsi="Times New Roman" w:cs="Times New Roman"/>
          <w:sz w:val="24"/>
          <w:szCs w:val="24"/>
        </w:rPr>
        <w:t> : « </w:t>
      </w:r>
      <w:r w:rsidRPr="00CC34A0">
        <w:rPr>
          <w:rFonts w:ascii="Times New Roman" w:hAnsi="Times New Roman" w:cs="Times New Roman"/>
          <w:i/>
          <w:sz w:val="24"/>
          <w:szCs w:val="24"/>
        </w:rPr>
        <w:t>vous décrétez l'Islam obligatoire dans les cours d'Histoire à la place de l’enseignement de chrétienté médiévale et des Lumières</w:t>
      </w:r>
      <w:r w:rsidRPr="00CC34A0">
        <w:rPr>
          <w:rFonts w:ascii="Times New Roman" w:hAnsi="Times New Roman" w:cs="Times New Roman"/>
          <w:sz w:val="24"/>
          <w:szCs w:val="24"/>
        </w:rPr>
        <w:t> </w:t>
      </w:r>
      <w:r w:rsidRPr="00CC34A0">
        <w:rPr>
          <w:rFonts w:ascii="Times New Roman" w:hAnsi="Times New Roman" w:cs="Times New Roman"/>
          <w:i/>
          <w:sz w:val="24"/>
          <w:szCs w:val="24"/>
        </w:rPr>
        <w:t>! Vous voulez faire dispara</w:t>
      </w:r>
      <w:r w:rsidR="0088280E">
        <w:rPr>
          <w:rFonts w:ascii="Times New Roman" w:hAnsi="Times New Roman" w:cs="Times New Roman"/>
          <w:i/>
          <w:sz w:val="24"/>
          <w:szCs w:val="24"/>
        </w:rPr>
        <w:t>î</w:t>
      </w:r>
      <w:r w:rsidRPr="00CC34A0">
        <w:rPr>
          <w:rFonts w:ascii="Times New Roman" w:hAnsi="Times New Roman" w:cs="Times New Roman"/>
          <w:i/>
          <w:sz w:val="24"/>
          <w:szCs w:val="24"/>
        </w:rPr>
        <w:t>tre notre civilisation au profit des égorgeurs de Syrie ! </w:t>
      </w:r>
      <w:r w:rsidRPr="00CC34A0">
        <w:rPr>
          <w:rFonts w:ascii="Times New Roman" w:hAnsi="Times New Roman" w:cs="Times New Roman"/>
          <w:sz w:val="24"/>
          <w:szCs w:val="24"/>
        </w:rPr>
        <w:t>»</w:t>
      </w:r>
      <w:r w:rsidR="00540914" w:rsidRPr="00CC34A0">
        <w:rPr>
          <w:rFonts w:ascii="Times New Roman" w:hAnsi="Times New Roman" w:cs="Times New Roman"/>
          <w:sz w:val="24"/>
          <w:szCs w:val="24"/>
        </w:rPr>
        <w:t xml:space="preserve">. </w:t>
      </w:r>
      <w:r w:rsidRPr="00CC34A0">
        <w:rPr>
          <w:rFonts w:ascii="Times New Roman" w:hAnsi="Times New Roman" w:cs="Times New Roman"/>
          <w:sz w:val="24"/>
          <w:szCs w:val="24"/>
        </w:rPr>
        <w:t xml:space="preserve">Les multiples tentatives de clarifications apportées n’ont que peu permis d’enrayer </w:t>
      </w:r>
      <w:r w:rsidR="00C47474" w:rsidRPr="00CC34A0">
        <w:rPr>
          <w:rFonts w:ascii="Times New Roman" w:hAnsi="Times New Roman" w:cs="Times New Roman"/>
          <w:sz w:val="24"/>
          <w:szCs w:val="24"/>
        </w:rPr>
        <w:t xml:space="preserve">ce </w:t>
      </w:r>
      <w:r w:rsidRPr="00CC34A0">
        <w:rPr>
          <w:rFonts w:ascii="Times New Roman" w:hAnsi="Times New Roman" w:cs="Times New Roman"/>
          <w:sz w:val="24"/>
          <w:szCs w:val="24"/>
        </w:rPr>
        <w:t>climat de défiance</w:t>
      </w:r>
      <w:r w:rsidR="00034A1B">
        <w:rPr>
          <w:rFonts w:ascii="Times New Roman" w:hAnsi="Times New Roman" w:cs="Times New Roman"/>
          <w:sz w:val="24"/>
          <w:szCs w:val="24"/>
        </w:rPr>
        <w:t>,</w:t>
      </w:r>
      <w:r w:rsidR="00C47474" w:rsidRPr="00CC34A0">
        <w:rPr>
          <w:rFonts w:ascii="Times New Roman" w:hAnsi="Times New Roman" w:cs="Times New Roman"/>
          <w:sz w:val="24"/>
          <w:szCs w:val="24"/>
        </w:rPr>
        <w:t xml:space="preserve"> d’autant</w:t>
      </w:r>
      <w:r w:rsidRPr="00CC34A0">
        <w:rPr>
          <w:rFonts w:ascii="Times New Roman" w:hAnsi="Times New Roman" w:cs="Times New Roman"/>
          <w:sz w:val="24"/>
          <w:szCs w:val="24"/>
        </w:rPr>
        <w:t xml:space="preserve"> plus qu’en juin 2016</w:t>
      </w:r>
      <w:r w:rsidR="00C47474" w:rsidRPr="00CC34A0">
        <w:rPr>
          <w:rFonts w:ascii="Times New Roman" w:hAnsi="Times New Roman" w:cs="Times New Roman"/>
          <w:sz w:val="24"/>
          <w:szCs w:val="24"/>
        </w:rPr>
        <w:t>,</w:t>
      </w:r>
      <w:r w:rsidRPr="00CC34A0">
        <w:rPr>
          <w:rFonts w:ascii="Times New Roman" w:hAnsi="Times New Roman" w:cs="Times New Roman"/>
          <w:sz w:val="24"/>
          <w:szCs w:val="24"/>
        </w:rPr>
        <w:t xml:space="preserve"> </w:t>
      </w:r>
      <w:r w:rsidRPr="00BA3D8C">
        <w:rPr>
          <w:rFonts w:ascii="Times New Roman" w:hAnsi="Times New Roman" w:cs="Times New Roman"/>
          <w:b/>
          <w:sz w:val="24"/>
          <w:szCs w:val="24"/>
        </w:rPr>
        <w:t>la polémique sur</w:t>
      </w:r>
      <w:r w:rsidRPr="00BA3D8C">
        <w:rPr>
          <w:rFonts w:ascii="Times New Roman" w:hAnsi="Times New Roman" w:cs="Times New Roman"/>
          <w:sz w:val="24"/>
          <w:szCs w:val="24"/>
        </w:rPr>
        <w:t xml:space="preserve"> </w:t>
      </w:r>
      <w:r w:rsidRPr="00BA3D8C">
        <w:rPr>
          <w:rStyle w:val="Titredulivre"/>
          <w:i w:val="0"/>
          <w:sz w:val="24"/>
          <w:szCs w:val="24"/>
          <w:u w:val="none"/>
        </w:rPr>
        <w:t>« </w:t>
      </w:r>
      <w:r w:rsidRPr="00BA3D8C">
        <w:rPr>
          <w:rStyle w:val="Titredulivre"/>
          <w:sz w:val="24"/>
          <w:szCs w:val="24"/>
          <w:u w:val="none"/>
        </w:rPr>
        <w:t>l’apprentissage de l’arabe à l’école</w:t>
      </w:r>
      <w:r w:rsidRPr="00BA3D8C">
        <w:rPr>
          <w:rStyle w:val="Titredulivre"/>
          <w:i w:val="0"/>
          <w:sz w:val="24"/>
          <w:szCs w:val="24"/>
          <w:u w:val="none"/>
        </w:rPr>
        <w:t> »</w:t>
      </w:r>
      <w:r w:rsidRPr="00BA3D8C">
        <w:rPr>
          <w:rFonts w:ascii="Times New Roman" w:hAnsi="Times New Roman" w:cs="Times New Roman"/>
          <w:b/>
          <w:sz w:val="24"/>
          <w:szCs w:val="24"/>
        </w:rPr>
        <w:t xml:space="preserve"> fait écho</w:t>
      </w:r>
      <w:r w:rsidR="00C47474" w:rsidRPr="00BA3D8C">
        <w:rPr>
          <w:rFonts w:ascii="Times New Roman" w:hAnsi="Times New Roman" w:cs="Times New Roman"/>
          <w:b/>
          <w:sz w:val="24"/>
          <w:szCs w:val="24"/>
        </w:rPr>
        <w:t>,</w:t>
      </w:r>
      <w:r w:rsidRPr="00BA3D8C">
        <w:rPr>
          <w:rFonts w:ascii="Times New Roman" w:hAnsi="Times New Roman" w:cs="Times New Roman"/>
          <w:b/>
          <w:sz w:val="24"/>
          <w:szCs w:val="24"/>
        </w:rPr>
        <w:t xml:space="preserve"> </w:t>
      </w:r>
      <w:r w:rsidR="00C47474" w:rsidRPr="00BA3D8C">
        <w:rPr>
          <w:rFonts w:ascii="Times New Roman" w:hAnsi="Times New Roman" w:cs="Times New Roman"/>
          <w:b/>
          <w:sz w:val="24"/>
          <w:szCs w:val="24"/>
        </w:rPr>
        <w:t xml:space="preserve">dans les mots de </w:t>
      </w:r>
      <w:r w:rsidRPr="00BA3D8C">
        <w:rPr>
          <w:rFonts w:ascii="Times New Roman" w:hAnsi="Times New Roman" w:cs="Times New Roman"/>
          <w:b/>
          <w:sz w:val="24"/>
          <w:szCs w:val="24"/>
        </w:rPr>
        <w:t>plusieurs correspondants acerbes</w:t>
      </w:r>
      <w:r w:rsidR="00C47474" w:rsidRPr="00BA3D8C">
        <w:rPr>
          <w:rFonts w:ascii="Times New Roman" w:hAnsi="Times New Roman" w:cs="Times New Roman"/>
          <w:b/>
          <w:sz w:val="24"/>
          <w:szCs w:val="24"/>
        </w:rPr>
        <w:t>,</w:t>
      </w:r>
      <w:r w:rsidRPr="00BA3D8C">
        <w:rPr>
          <w:rFonts w:ascii="Times New Roman" w:hAnsi="Times New Roman" w:cs="Times New Roman"/>
          <w:b/>
          <w:sz w:val="24"/>
          <w:szCs w:val="24"/>
        </w:rPr>
        <w:t xml:space="preserve"> à une « </w:t>
      </w:r>
      <w:r w:rsidRPr="00BA3D8C">
        <w:rPr>
          <w:rFonts w:ascii="Times New Roman" w:hAnsi="Times New Roman" w:cs="Times New Roman"/>
          <w:b/>
          <w:i/>
          <w:sz w:val="24"/>
          <w:szCs w:val="24"/>
        </w:rPr>
        <w:t>lente colonisation arabo-musulmane</w:t>
      </w:r>
      <w:r w:rsidRPr="00BA3D8C">
        <w:rPr>
          <w:rFonts w:ascii="Times New Roman" w:hAnsi="Times New Roman" w:cs="Times New Roman"/>
          <w:b/>
          <w:sz w:val="24"/>
          <w:szCs w:val="24"/>
        </w:rPr>
        <w:t> ».</w:t>
      </w:r>
      <w:r w:rsidRPr="00CC34A0">
        <w:rPr>
          <w:rFonts w:ascii="Times New Roman" w:hAnsi="Times New Roman" w:cs="Times New Roman"/>
          <w:sz w:val="24"/>
          <w:szCs w:val="24"/>
        </w:rPr>
        <w:t xml:space="preserve"> </w:t>
      </w:r>
    </w:p>
    <w:p w14:paraId="3087BB90" w14:textId="4860ABFD" w:rsidR="00414253" w:rsidRPr="00CC34A0" w:rsidRDefault="00414253" w:rsidP="00294EF8">
      <w:pPr>
        <w:pStyle w:val="Paragraphedeliste"/>
        <w:numPr>
          <w:ilvl w:val="0"/>
          <w:numId w:val="2"/>
        </w:numPr>
        <w:spacing w:after="0" w:line="240" w:lineRule="auto"/>
        <w:jc w:val="both"/>
        <w:rPr>
          <w:rFonts w:ascii="Times New Roman" w:hAnsi="Times New Roman" w:cs="Times New Roman"/>
        </w:rPr>
      </w:pPr>
      <w:r w:rsidRPr="00CC34A0">
        <w:rPr>
          <w:rFonts w:ascii="Times New Roman" w:hAnsi="Times New Roman" w:cs="Times New Roman"/>
        </w:rPr>
        <w:t>« </w:t>
      </w:r>
      <w:r w:rsidR="00CC34A0">
        <w:rPr>
          <w:rFonts w:ascii="Times New Roman" w:hAnsi="Times New Roman" w:cs="Times New Roman"/>
          <w:i/>
        </w:rPr>
        <w:t>a</w:t>
      </w:r>
      <w:r w:rsidRPr="00CC34A0">
        <w:rPr>
          <w:rFonts w:ascii="Times New Roman" w:hAnsi="Times New Roman" w:cs="Times New Roman"/>
          <w:i/>
        </w:rPr>
        <w:t xml:space="preserve">près l'enterrement du latin et du grec comme disciplines à part entière et indépendantes et l’apprentissage obligatoire de l’Islam, voici l'arabe enseigné dès le CP. C'est sûr, ça va aider les enfants à se sentir citoyen français ! </w:t>
      </w:r>
      <w:r w:rsidR="00842B7B" w:rsidRPr="00CC34A0">
        <w:rPr>
          <w:rFonts w:ascii="Times New Roman" w:hAnsi="Times New Roman" w:cs="Times New Roman"/>
          <w:i/>
        </w:rPr>
        <w:t>Cette langue est celle de la haine, du non-respect des autres peuples, de la violence et de l'imposition d'une secte qui n'a rien à voir avec la France</w:t>
      </w:r>
      <w:r w:rsidR="00842B7B" w:rsidRPr="00CC34A0">
        <w:rPr>
          <w:rFonts w:ascii="Times New Roman" w:hAnsi="Times New Roman" w:cs="Times New Roman"/>
        </w:rPr>
        <w:t>.</w:t>
      </w:r>
      <w:r w:rsidR="00842B7B">
        <w:rPr>
          <w:rFonts w:ascii="Times New Roman" w:hAnsi="Times New Roman" w:cs="Times New Roman"/>
        </w:rPr>
        <w:t xml:space="preserve"> </w:t>
      </w:r>
      <w:r w:rsidRPr="00CC34A0">
        <w:rPr>
          <w:rFonts w:ascii="Times New Roman" w:hAnsi="Times New Roman" w:cs="Times New Roman"/>
          <w:i/>
        </w:rPr>
        <w:t>Vous voulez savoir quelle trace vous laisserez dans l'histoire de France ? Celle de son fossoyeur.</w:t>
      </w:r>
      <w:r w:rsidRPr="00CC34A0">
        <w:rPr>
          <w:rFonts w:ascii="Times New Roman" w:hAnsi="Times New Roman" w:cs="Times New Roman"/>
        </w:rPr>
        <w:t> »</w:t>
      </w:r>
    </w:p>
    <w:p w14:paraId="62335C2D" w14:textId="77777777" w:rsidR="00414253" w:rsidRPr="00CC34A0" w:rsidRDefault="00414253" w:rsidP="00294EF8">
      <w:pPr>
        <w:spacing w:after="0" w:line="240" w:lineRule="auto"/>
        <w:rPr>
          <w:rFonts w:ascii="Times New Roman" w:hAnsi="Times New Roman" w:cs="Times New Roman"/>
          <w:sz w:val="24"/>
          <w:szCs w:val="24"/>
        </w:rPr>
      </w:pPr>
    </w:p>
    <w:p w14:paraId="67641485" w14:textId="6EE8398E" w:rsidR="00414253" w:rsidRPr="00AC2700" w:rsidRDefault="003A7E69" w:rsidP="00294EF8">
      <w:pPr>
        <w:pStyle w:val="Paragraphedeliste"/>
        <w:numPr>
          <w:ilvl w:val="0"/>
          <w:numId w:val="4"/>
        </w:numPr>
        <w:spacing w:after="0"/>
        <w:rPr>
          <w:rStyle w:val="Titredulivre"/>
          <w:i w:val="0"/>
          <w:sz w:val="24"/>
          <w:szCs w:val="24"/>
        </w:rPr>
      </w:pPr>
      <w:r w:rsidRPr="00AC2700">
        <w:rPr>
          <w:rStyle w:val="Titredulivre"/>
          <w:i w:val="0"/>
          <w:sz w:val="24"/>
          <w:szCs w:val="24"/>
        </w:rPr>
        <w:t xml:space="preserve">Une école qui doit être inclusive et </w:t>
      </w:r>
      <w:r w:rsidR="0099410D" w:rsidRPr="00AC2700">
        <w:rPr>
          <w:rStyle w:val="Titredulivre"/>
          <w:i w:val="0"/>
          <w:sz w:val="24"/>
          <w:szCs w:val="24"/>
        </w:rPr>
        <w:t>« </w:t>
      </w:r>
      <w:r w:rsidR="0099410D" w:rsidRPr="00DB47E2">
        <w:rPr>
          <w:rStyle w:val="Titredulivre"/>
          <w:sz w:val="24"/>
          <w:szCs w:val="24"/>
        </w:rPr>
        <w:t>sanctuarisée</w:t>
      </w:r>
      <w:r w:rsidR="0099410D" w:rsidRPr="00AC2700">
        <w:rPr>
          <w:rStyle w:val="Titredulivre"/>
          <w:i w:val="0"/>
          <w:sz w:val="24"/>
          <w:szCs w:val="24"/>
        </w:rPr>
        <w:t> »</w:t>
      </w:r>
    </w:p>
    <w:p w14:paraId="05741AEC" w14:textId="5A6BF86B" w:rsidR="00414253" w:rsidRPr="00CC34A0" w:rsidRDefault="00414253" w:rsidP="00CC34A0">
      <w:pPr>
        <w:spacing w:before="120" w:after="120" w:line="240" w:lineRule="auto"/>
        <w:ind w:firstLine="709"/>
        <w:jc w:val="both"/>
        <w:rPr>
          <w:rFonts w:ascii="Times New Roman" w:hAnsi="Times New Roman" w:cs="Times New Roman"/>
          <w:sz w:val="24"/>
          <w:szCs w:val="24"/>
        </w:rPr>
      </w:pPr>
      <w:r w:rsidRPr="00CC34A0">
        <w:rPr>
          <w:rFonts w:ascii="Times New Roman" w:hAnsi="Times New Roman" w:cs="Times New Roman"/>
          <w:sz w:val="24"/>
          <w:szCs w:val="24"/>
        </w:rPr>
        <w:t>Hormis ces deux grandes réformes qui ont cristallisé l’opinion et les oppositions, de plus modestes polémiques ont émaillé l’actualité de la politique éducative</w:t>
      </w:r>
      <w:r w:rsidR="00540914" w:rsidRPr="00CC34A0">
        <w:rPr>
          <w:rFonts w:ascii="Times New Roman" w:hAnsi="Times New Roman" w:cs="Times New Roman"/>
          <w:sz w:val="24"/>
          <w:szCs w:val="24"/>
        </w:rPr>
        <w:t xml:space="preserve">, </w:t>
      </w:r>
      <w:r w:rsidRPr="00CC34A0">
        <w:rPr>
          <w:rFonts w:ascii="Times New Roman" w:hAnsi="Times New Roman" w:cs="Times New Roman"/>
          <w:sz w:val="24"/>
          <w:szCs w:val="24"/>
        </w:rPr>
        <w:t>entr</w:t>
      </w:r>
      <w:r w:rsidR="00540914" w:rsidRPr="00CC34A0">
        <w:rPr>
          <w:rFonts w:ascii="Times New Roman" w:hAnsi="Times New Roman" w:cs="Times New Roman"/>
          <w:sz w:val="24"/>
          <w:szCs w:val="24"/>
        </w:rPr>
        <w:t>a</w:t>
      </w:r>
      <w:r w:rsidRPr="00CC34A0">
        <w:rPr>
          <w:rFonts w:ascii="Times New Roman" w:hAnsi="Times New Roman" w:cs="Times New Roman"/>
          <w:sz w:val="24"/>
          <w:szCs w:val="24"/>
        </w:rPr>
        <w:t xml:space="preserve">nt en résonnance avec les oppositions qui se sont fait jour au fil des débats sur la réforme des rythmes scolaires et </w:t>
      </w:r>
      <w:r w:rsidR="002B63B7" w:rsidRPr="00CC34A0">
        <w:rPr>
          <w:rFonts w:ascii="Times New Roman" w:hAnsi="Times New Roman" w:cs="Times New Roman"/>
          <w:sz w:val="24"/>
          <w:szCs w:val="24"/>
        </w:rPr>
        <w:t xml:space="preserve">sur </w:t>
      </w:r>
      <w:r w:rsidRPr="00CC34A0">
        <w:rPr>
          <w:rFonts w:ascii="Times New Roman" w:hAnsi="Times New Roman" w:cs="Times New Roman"/>
          <w:sz w:val="24"/>
          <w:szCs w:val="24"/>
        </w:rPr>
        <w:t xml:space="preserve">celle du collège. </w:t>
      </w:r>
    </w:p>
    <w:p w14:paraId="37BC0F0C" w14:textId="2D330686" w:rsidR="00414253" w:rsidRPr="005D03AC" w:rsidRDefault="00414253" w:rsidP="004A6128">
      <w:pPr>
        <w:spacing w:before="120" w:after="120" w:line="240" w:lineRule="auto"/>
        <w:ind w:firstLine="708"/>
        <w:jc w:val="both"/>
        <w:rPr>
          <w:rFonts w:ascii="Times New Roman" w:hAnsi="Times New Roman" w:cs="Times New Roman"/>
          <w:sz w:val="24"/>
          <w:szCs w:val="24"/>
        </w:rPr>
      </w:pPr>
      <w:r w:rsidRPr="00CC34A0">
        <w:rPr>
          <w:rFonts w:ascii="Times New Roman" w:hAnsi="Times New Roman" w:cs="Times New Roman"/>
          <w:sz w:val="24"/>
          <w:szCs w:val="24"/>
        </w:rPr>
        <w:t>Ainsi</w:t>
      </w:r>
      <w:r w:rsidR="002B63B7" w:rsidRPr="00CC34A0">
        <w:rPr>
          <w:rFonts w:ascii="Times New Roman" w:hAnsi="Times New Roman" w:cs="Times New Roman"/>
          <w:sz w:val="24"/>
          <w:szCs w:val="24"/>
        </w:rPr>
        <w:t>,</w:t>
      </w:r>
      <w:r w:rsidRPr="00CC34A0">
        <w:rPr>
          <w:rFonts w:ascii="Times New Roman" w:hAnsi="Times New Roman" w:cs="Times New Roman"/>
          <w:sz w:val="24"/>
          <w:szCs w:val="24"/>
        </w:rPr>
        <w:t xml:space="preserve"> </w:t>
      </w:r>
      <w:r w:rsidRPr="00BA3D8C">
        <w:rPr>
          <w:rFonts w:ascii="Times New Roman" w:hAnsi="Times New Roman" w:cs="Times New Roman"/>
          <w:b/>
          <w:sz w:val="24"/>
          <w:szCs w:val="24"/>
        </w:rPr>
        <w:t xml:space="preserve">la crainte que l’école ne </w:t>
      </w:r>
      <w:r w:rsidR="00B70D42" w:rsidRPr="00BA3D8C">
        <w:rPr>
          <w:rFonts w:ascii="Times New Roman" w:hAnsi="Times New Roman" w:cs="Times New Roman"/>
          <w:b/>
          <w:sz w:val="24"/>
          <w:szCs w:val="24"/>
        </w:rPr>
        <w:t>puisse</w:t>
      </w:r>
      <w:r w:rsidRPr="00BA3D8C">
        <w:rPr>
          <w:rFonts w:ascii="Times New Roman" w:hAnsi="Times New Roman" w:cs="Times New Roman"/>
          <w:b/>
          <w:sz w:val="24"/>
          <w:szCs w:val="24"/>
        </w:rPr>
        <w:t xml:space="preserve"> plus être un ascenseur social permettant aux plus méritants de dépasser leur condition sociale d’origine, fortement observée </w:t>
      </w:r>
      <w:r w:rsidR="002B63B7" w:rsidRPr="00BA3D8C">
        <w:rPr>
          <w:rFonts w:ascii="Times New Roman" w:hAnsi="Times New Roman" w:cs="Times New Roman"/>
          <w:b/>
          <w:sz w:val="24"/>
          <w:szCs w:val="24"/>
        </w:rPr>
        <w:t xml:space="preserve">au moment </w:t>
      </w:r>
      <w:r w:rsidRPr="00BA3D8C">
        <w:rPr>
          <w:rFonts w:ascii="Times New Roman" w:hAnsi="Times New Roman" w:cs="Times New Roman"/>
          <w:b/>
          <w:sz w:val="24"/>
          <w:szCs w:val="24"/>
        </w:rPr>
        <w:t xml:space="preserve">de la réforme du collège, s’est </w:t>
      </w:r>
      <w:r w:rsidR="00B70D42" w:rsidRPr="00BA3D8C">
        <w:rPr>
          <w:rFonts w:ascii="Times New Roman" w:hAnsi="Times New Roman" w:cs="Times New Roman"/>
          <w:b/>
          <w:sz w:val="24"/>
          <w:szCs w:val="24"/>
        </w:rPr>
        <w:t>ressentie</w:t>
      </w:r>
      <w:r w:rsidRPr="00BA3D8C">
        <w:rPr>
          <w:rFonts w:ascii="Times New Roman" w:hAnsi="Times New Roman" w:cs="Times New Roman"/>
          <w:b/>
          <w:sz w:val="24"/>
          <w:szCs w:val="24"/>
        </w:rPr>
        <w:t xml:space="preserve"> </w:t>
      </w:r>
      <w:r w:rsidR="006003A4" w:rsidRPr="00BA3D8C">
        <w:rPr>
          <w:rFonts w:ascii="Times New Roman" w:hAnsi="Times New Roman" w:cs="Times New Roman"/>
          <w:b/>
          <w:sz w:val="24"/>
          <w:szCs w:val="24"/>
        </w:rPr>
        <w:t>également</w:t>
      </w:r>
      <w:r w:rsidRPr="00BA3D8C">
        <w:rPr>
          <w:rFonts w:ascii="Times New Roman" w:hAnsi="Times New Roman" w:cs="Times New Roman"/>
          <w:b/>
          <w:sz w:val="24"/>
          <w:szCs w:val="24"/>
        </w:rPr>
        <w:t xml:space="preserve"> lors de</w:t>
      </w:r>
      <w:r w:rsidR="00540914" w:rsidRPr="00BA3D8C">
        <w:rPr>
          <w:rFonts w:ascii="Times New Roman" w:hAnsi="Times New Roman" w:cs="Times New Roman"/>
          <w:b/>
          <w:sz w:val="24"/>
          <w:szCs w:val="24"/>
        </w:rPr>
        <w:t xml:space="preserve"> la</w:t>
      </w:r>
      <w:r w:rsidRPr="00BA3D8C">
        <w:rPr>
          <w:rFonts w:ascii="Times New Roman" w:hAnsi="Times New Roman" w:cs="Times New Roman"/>
          <w:b/>
          <w:sz w:val="24"/>
          <w:szCs w:val="24"/>
        </w:rPr>
        <w:t xml:space="preserve"> refonte du système de bourses</w:t>
      </w:r>
      <w:r w:rsidR="00540914" w:rsidRPr="00CC34A0">
        <w:rPr>
          <w:rFonts w:ascii="Times New Roman" w:hAnsi="Times New Roman" w:cs="Times New Roman"/>
          <w:sz w:val="24"/>
          <w:szCs w:val="24"/>
        </w:rPr>
        <w:t> :</w:t>
      </w:r>
      <w:r w:rsidRPr="00CC34A0">
        <w:rPr>
          <w:rFonts w:ascii="Times New Roman" w:hAnsi="Times New Roman" w:cs="Times New Roman"/>
          <w:sz w:val="24"/>
          <w:szCs w:val="24"/>
        </w:rPr>
        <w:t xml:space="preserve"> une forte indignation se fait entendre contre « </w:t>
      </w:r>
      <w:r w:rsidRPr="00CC34A0">
        <w:rPr>
          <w:rFonts w:ascii="Times New Roman" w:hAnsi="Times New Roman" w:cs="Times New Roman"/>
          <w:i/>
          <w:sz w:val="24"/>
          <w:szCs w:val="24"/>
        </w:rPr>
        <w:t>la suppression de la bourse au mérite</w:t>
      </w:r>
      <w:r w:rsidRPr="00CC34A0">
        <w:rPr>
          <w:rFonts w:ascii="Times New Roman" w:hAnsi="Times New Roman" w:cs="Times New Roman"/>
          <w:sz w:val="24"/>
          <w:szCs w:val="24"/>
        </w:rPr>
        <w:t> » au nom de « </w:t>
      </w:r>
      <w:r w:rsidRPr="00CC34A0">
        <w:rPr>
          <w:rFonts w:ascii="Times New Roman" w:hAnsi="Times New Roman" w:cs="Times New Roman"/>
          <w:i/>
          <w:sz w:val="24"/>
          <w:szCs w:val="24"/>
        </w:rPr>
        <w:t>la méritocratie</w:t>
      </w:r>
      <w:r w:rsidRPr="00CC34A0">
        <w:rPr>
          <w:rFonts w:ascii="Times New Roman" w:hAnsi="Times New Roman" w:cs="Times New Roman"/>
          <w:sz w:val="24"/>
          <w:szCs w:val="24"/>
        </w:rPr>
        <w:t> » et de « </w:t>
      </w:r>
      <w:r w:rsidRPr="00CC34A0">
        <w:rPr>
          <w:rFonts w:ascii="Times New Roman" w:hAnsi="Times New Roman" w:cs="Times New Roman"/>
          <w:i/>
          <w:sz w:val="24"/>
          <w:szCs w:val="24"/>
        </w:rPr>
        <w:t>l’égalité républicaine</w:t>
      </w:r>
      <w:r w:rsidR="00BD0411">
        <w:rPr>
          <w:rFonts w:ascii="Times New Roman" w:hAnsi="Times New Roman" w:cs="Times New Roman"/>
          <w:sz w:val="24"/>
          <w:szCs w:val="24"/>
        </w:rPr>
        <w:t> » : « </w:t>
      </w:r>
      <w:r w:rsidR="00BD0411">
        <w:rPr>
          <w:rFonts w:ascii="Times New Roman" w:hAnsi="Times New Roman" w:cs="Times New Roman"/>
          <w:i/>
          <w:sz w:val="24"/>
          <w:szCs w:val="24"/>
        </w:rPr>
        <w:t>j</w:t>
      </w:r>
      <w:r w:rsidR="00BD0411" w:rsidRPr="005D03AC">
        <w:rPr>
          <w:rFonts w:ascii="Times New Roman" w:hAnsi="Times New Roman" w:cs="Times New Roman"/>
          <w:i/>
          <w:sz w:val="24"/>
          <w:szCs w:val="24"/>
        </w:rPr>
        <w:t>’estime que cette prime devrait être attribuée à tous les enfants ayant obtenu la mention et non seulement aux boursiers. C’est l’enfant qui a fait l’effort toute une année pour obtenir cette mention. Cette prime du mérite ne devrait en aucun cas être bénéficiaire à certains et pas d’autres.</w:t>
      </w:r>
      <w:r w:rsidR="00BD0411" w:rsidRPr="005D03AC">
        <w:rPr>
          <w:rFonts w:ascii="Times New Roman" w:hAnsi="Times New Roman" w:cs="Times New Roman"/>
          <w:sz w:val="24"/>
          <w:szCs w:val="24"/>
        </w:rPr>
        <w:t> » (parent d’élèves)</w:t>
      </w:r>
    </w:p>
    <w:p w14:paraId="4976C4FB" w14:textId="0E3CD55E" w:rsidR="00153DBF" w:rsidRPr="00BA3D8C" w:rsidRDefault="00842B7B" w:rsidP="004A6128">
      <w:pPr>
        <w:spacing w:before="120" w:after="120" w:line="240" w:lineRule="auto"/>
        <w:ind w:firstLine="709"/>
        <w:jc w:val="both"/>
        <w:rPr>
          <w:rFonts w:ascii="Times New Roman" w:hAnsi="Times New Roman" w:cs="Times New Roman"/>
          <w:b/>
          <w:sz w:val="24"/>
          <w:szCs w:val="24"/>
          <w:highlight w:val="yellow"/>
        </w:rPr>
      </w:pPr>
      <w:r>
        <w:rPr>
          <w:rFonts w:ascii="Times New Roman" w:hAnsi="Times New Roman" w:cs="Times New Roman"/>
          <w:sz w:val="24"/>
          <w:szCs w:val="24"/>
        </w:rPr>
        <w:t>Une fois de plus</w:t>
      </w:r>
      <w:r w:rsidR="00540914" w:rsidRPr="00CC34A0">
        <w:rPr>
          <w:rFonts w:ascii="Times New Roman" w:hAnsi="Times New Roman" w:cs="Times New Roman"/>
          <w:sz w:val="24"/>
          <w:szCs w:val="24"/>
        </w:rPr>
        <w:t xml:space="preserve">, l’intention réelle du gouvernement et les clarifications apportées ont du </w:t>
      </w:r>
      <w:r w:rsidR="00540914" w:rsidRPr="00AA0444">
        <w:rPr>
          <w:rFonts w:ascii="Times New Roman" w:hAnsi="Times New Roman" w:cs="Times New Roman"/>
          <w:sz w:val="24"/>
          <w:szCs w:val="24"/>
        </w:rPr>
        <w:t xml:space="preserve">mal à passer. </w:t>
      </w:r>
      <w:r w:rsidR="00414253" w:rsidRPr="00AA0444">
        <w:rPr>
          <w:rFonts w:ascii="Times New Roman" w:hAnsi="Times New Roman" w:cs="Times New Roman"/>
          <w:sz w:val="24"/>
          <w:szCs w:val="24"/>
        </w:rPr>
        <w:t>Lors de ces débats</w:t>
      </w:r>
      <w:r w:rsidR="00DC770D" w:rsidRPr="00AA0444">
        <w:rPr>
          <w:rFonts w:ascii="Times New Roman" w:hAnsi="Times New Roman" w:cs="Times New Roman"/>
          <w:sz w:val="24"/>
          <w:szCs w:val="24"/>
        </w:rPr>
        <w:t>,</w:t>
      </w:r>
      <w:r w:rsidR="00414253" w:rsidRPr="00AA0444">
        <w:rPr>
          <w:rFonts w:ascii="Times New Roman" w:hAnsi="Times New Roman" w:cs="Times New Roman"/>
          <w:sz w:val="24"/>
          <w:szCs w:val="24"/>
        </w:rPr>
        <w:t xml:space="preserve"> il n’a </w:t>
      </w:r>
      <w:r w:rsidR="00540914" w:rsidRPr="00AA0444">
        <w:rPr>
          <w:rFonts w:ascii="Times New Roman" w:hAnsi="Times New Roman" w:cs="Times New Roman"/>
          <w:sz w:val="24"/>
          <w:szCs w:val="24"/>
        </w:rPr>
        <w:t xml:space="preserve">ainsi </w:t>
      </w:r>
      <w:r w:rsidR="00414253" w:rsidRPr="00AA0444">
        <w:rPr>
          <w:rFonts w:ascii="Times New Roman" w:hAnsi="Times New Roman" w:cs="Times New Roman"/>
          <w:sz w:val="24"/>
          <w:szCs w:val="24"/>
        </w:rPr>
        <w:t>jamais été fait mention de</w:t>
      </w:r>
      <w:r w:rsidR="00AA0444" w:rsidRPr="00AA0444">
        <w:rPr>
          <w:rFonts w:ascii="Times New Roman" w:hAnsi="Times New Roman" w:cs="Times New Roman"/>
          <w:sz w:val="24"/>
          <w:szCs w:val="24"/>
        </w:rPr>
        <w:t xml:space="preserve"> la revalorisation de l’ensemble des bourses sur critères sociaux. </w:t>
      </w:r>
      <w:r w:rsidR="00414253" w:rsidRPr="00BA3D8C">
        <w:rPr>
          <w:rFonts w:ascii="Times New Roman" w:hAnsi="Times New Roman" w:cs="Times New Roman"/>
          <w:b/>
          <w:sz w:val="24"/>
          <w:szCs w:val="24"/>
        </w:rPr>
        <w:t xml:space="preserve">La suppression de la bourse au mérite est </w:t>
      </w:r>
      <w:r w:rsidR="00540914" w:rsidRPr="00BA3D8C">
        <w:rPr>
          <w:rFonts w:ascii="Times New Roman" w:hAnsi="Times New Roman" w:cs="Times New Roman"/>
          <w:b/>
          <w:sz w:val="24"/>
          <w:szCs w:val="24"/>
        </w:rPr>
        <w:t xml:space="preserve">seulement </w:t>
      </w:r>
      <w:r w:rsidR="00414253" w:rsidRPr="00BA3D8C">
        <w:rPr>
          <w:rFonts w:ascii="Times New Roman" w:hAnsi="Times New Roman" w:cs="Times New Roman"/>
          <w:b/>
          <w:sz w:val="24"/>
          <w:szCs w:val="24"/>
        </w:rPr>
        <w:t xml:space="preserve">perçue comme une « </w:t>
      </w:r>
      <w:r w:rsidR="00414253" w:rsidRPr="00BA3D8C">
        <w:rPr>
          <w:rFonts w:ascii="Times New Roman" w:hAnsi="Times New Roman" w:cs="Times New Roman"/>
          <w:b/>
          <w:i/>
          <w:sz w:val="24"/>
          <w:szCs w:val="24"/>
        </w:rPr>
        <w:t>injustice sociale</w:t>
      </w:r>
      <w:r w:rsidR="00414253" w:rsidRPr="00BA3D8C">
        <w:rPr>
          <w:rFonts w:ascii="Times New Roman" w:hAnsi="Times New Roman" w:cs="Times New Roman"/>
          <w:b/>
          <w:sz w:val="24"/>
          <w:szCs w:val="24"/>
        </w:rPr>
        <w:t xml:space="preserve"> »</w:t>
      </w:r>
      <w:r w:rsidR="00414253" w:rsidRPr="00CC34A0">
        <w:rPr>
          <w:rFonts w:ascii="Times New Roman" w:hAnsi="Times New Roman" w:cs="Times New Roman"/>
          <w:sz w:val="24"/>
          <w:szCs w:val="24"/>
        </w:rPr>
        <w:t>, alors que l’annonce de la revalorisation de l’ensemble des bourses sur critères sociaux est considérée comme « </w:t>
      </w:r>
      <w:r w:rsidR="00414253" w:rsidRPr="00CC34A0">
        <w:rPr>
          <w:rFonts w:ascii="Times New Roman" w:hAnsi="Times New Roman" w:cs="Times New Roman"/>
          <w:i/>
          <w:sz w:val="24"/>
          <w:szCs w:val="24"/>
        </w:rPr>
        <w:t>favorisant et encourageant l’assistanat</w:t>
      </w:r>
      <w:r w:rsidR="00414253" w:rsidRPr="00CC34A0">
        <w:rPr>
          <w:rFonts w:ascii="Times New Roman" w:hAnsi="Times New Roman" w:cs="Times New Roman"/>
          <w:sz w:val="24"/>
          <w:szCs w:val="24"/>
        </w:rPr>
        <w:t xml:space="preserve"> ». Seuls quelques nouveaux bénéficiaires d’une bourse annuelle ont souhaité adresser leurs remerciements au Chef de l’Etat, mais ils sont bien peu nombreux face aux polémistes </w:t>
      </w:r>
      <w:r w:rsidR="00414253" w:rsidRPr="00CC34A0">
        <w:rPr>
          <w:rFonts w:ascii="Times New Roman" w:hAnsi="Times New Roman" w:cs="Times New Roman"/>
          <w:sz w:val="24"/>
          <w:szCs w:val="24"/>
        </w:rPr>
        <w:lastRenderedPageBreak/>
        <w:t>réguliers qui dénoncent les critères d’attribution de l’allocation de rentrée scolaire : « </w:t>
      </w:r>
      <w:r w:rsidR="00414253" w:rsidRPr="00CC34A0">
        <w:rPr>
          <w:rFonts w:ascii="Times New Roman" w:hAnsi="Times New Roman" w:cs="Times New Roman"/>
          <w:i/>
          <w:sz w:val="24"/>
          <w:szCs w:val="24"/>
        </w:rPr>
        <w:t>regardez en septembre le nombre d’étrangers qui achètent de l’électroménager avec l’ARS, tout ça ce sont nos impôts et nous qu’avons-nous ? Rien, juste nos yeux pour pleurer !</w:t>
      </w:r>
      <w:r w:rsidR="00414253" w:rsidRPr="00CC34A0">
        <w:rPr>
          <w:rFonts w:ascii="Times New Roman" w:hAnsi="Times New Roman" w:cs="Times New Roman"/>
          <w:sz w:val="24"/>
          <w:szCs w:val="24"/>
        </w:rPr>
        <w:t> »</w:t>
      </w:r>
      <w:r w:rsidR="00540914" w:rsidRPr="00CC34A0">
        <w:rPr>
          <w:rFonts w:ascii="Times New Roman" w:hAnsi="Times New Roman" w:cs="Times New Roman"/>
          <w:sz w:val="24"/>
          <w:szCs w:val="24"/>
        </w:rPr>
        <w:t>.</w:t>
      </w:r>
      <w:r w:rsidR="00153DBF" w:rsidRPr="00CC34A0">
        <w:rPr>
          <w:rFonts w:ascii="Times New Roman" w:hAnsi="Times New Roman" w:cs="Times New Roman"/>
          <w:sz w:val="24"/>
          <w:szCs w:val="24"/>
        </w:rPr>
        <w:t xml:space="preserve"> </w:t>
      </w:r>
      <w:r w:rsidR="00153DBF" w:rsidRPr="00BA3D8C">
        <w:rPr>
          <w:rFonts w:ascii="Times New Roman" w:hAnsi="Times New Roman" w:cs="Times New Roman"/>
          <w:b/>
          <w:sz w:val="24"/>
          <w:szCs w:val="24"/>
        </w:rPr>
        <w:t>Cette volonté farouche q</w:t>
      </w:r>
      <w:r w:rsidR="00414253" w:rsidRPr="00BA3D8C">
        <w:rPr>
          <w:rFonts w:ascii="Times New Roman" w:hAnsi="Times New Roman" w:cs="Times New Roman"/>
          <w:b/>
          <w:sz w:val="24"/>
          <w:szCs w:val="24"/>
        </w:rPr>
        <w:t xml:space="preserve">ue l’école puisse </w:t>
      </w:r>
      <w:proofErr w:type="gramStart"/>
      <w:r w:rsidR="00414253" w:rsidRPr="00BA3D8C">
        <w:rPr>
          <w:rFonts w:ascii="Times New Roman" w:hAnsi="Times New Roman" w:cs="Times New Roman"/>
          <w:b/>
          <w:sz w:val="24"/>
          <w:szCs w:val="24"/>
        </w:rPr>
        <w:t>perpétuer</w:t>
      </w:r>
      <w:proofErr w:type="gramEnd"/>
      <w:r w:rsidR="00414253" w:rsidRPr="00BA3D8C">
        <w:rPr>
          <w:rFonts w:ascii="Times New Roman" w:hAnsi="Times New Roman" w:cs="Times New Roman"/>
          <w:b/>
          <w:sz w:val="24"/>
          <w:szCs w:val="24"/>
        </w:rPr>
        <w:t xml:space="preserve"> l’idéal républicain de l’égalité des chances par le travail </w:t>
      </w:r>
      <w:r w:rsidR="00153DBF" w:rsidRPr="00BA3D8C">
        <w:rPr>
          <w:rFonts w:ascii="Times New Roman" w:hAnsi="Times New Roman" w:cs="Times New Roman"/>
          <w:b/>
          <w:sz w:val="24"/>
          <w:szCs w:val="24"/>
        </w:rPr>
        <w:t xml:space="preserve">se retrouve également dans les </w:t>
      </w:r>
      <w:r w:rsidR="00414253" w:rsidRPr="00BA3D8C">
        <w:rPr>
          <w:rFonts w:ascii="Times New Roman" w:hAnsi="Times New Roman" w:cs="Times New Roman"/>
          <w:b/>
          <w:sz w:val="24"/>
          <w:szCs w:val="24"/>
        </w:rPr>
        <w:t>crainte</w:t>
      </w:r>
      <w:r w:rsidR="00153DBF" w:rsidRPr="00BA3D8C">
        <w:rPr>
          <w:rFonts w:ascii="Times New Roman" w:hAnsi="Times New Roman" w:cs="Times New Roman"/>
          <w:b/>
          <w:sz w:val="24"/>
          <w:szCs w:val="24"/>
        </w:rPr>
        <w:t>s, quasiment réflexes,</w:t>
      </w:r>
      <w:r w:rsidR="00414253" w:rsidRPr="00BA3D8C">
        <w:rPr>
          <w:rFonts w:ascii="Times New Roman" w:hAnsi="Times New Roman" w:cs="Times New Roman"/>
          <w:b/>
          <w:sz w:val="24"/>
          <w:szCs w:val="24"/>
        </w:rPr>
        <w:t xml:space="preserve"> de </w:t>
      </w:r>
      <w:r w:rsidR="00153DBF" w:rsidRPr="00BA3D8C">
        <w:rPr>
          <w:rFonts w:ascii="Times New Roman" w:hAnsi="Times New Roman" w:cs="Times New Roman"/>
          <w:b/>
          <w:sz w:val="24"/>
          <w:szCs w:val="24"/>
        </w:rPr>
        <w:t>« </w:t>
      </w:r>
      <w:r w:rsidR="00414253" w:rsidRPr="00BA3D8C">
        <w:rPr>
          <w:rFonts w:ascii="Times New Roman" w:hAnsi="Times New Roman" w:cs="Times New Roman"/>
          <w:b/>
          <w:i/>
          <w:sz w:val="24"/>
          <w:szCs w:val="24"/>
        </w:rPr>
        <w:t>nivellement par le bas</w:t>
      </w:r>
      <w:r w:rsidR="00153DBF" w:rsidRPr="00BA3D8C">
        <w:rPr>
          <w:rFonts w:ascii="Times New Roman" w:hAnsi="Times New Roman" w:cs="Times New Roman"/>
          <w:b/>
          <w:sz w:val="24"/>
          <w:szCs w:val="24"/>
        </w:rPr>
        <w:t> »</w:t>
      </w:r>
      <w:r w:rsidR="00414253" w:rsidRPr="00BA3D8C">
        <w:rPr>
          <w:rFonts w:ascii="Times New Roman" w:hAnsi="Times New Roman" w:cs="Times New Roman"/>
          <w:b/>
          <w:sz w:val="24"/>
          <w:szCs w:val="24"/>
        </w:rPr>
        <w:t>.</w:t>
      </w:r>
    </w:p>
    <w:p w14:paraId="144E47DA" w14:textId="77777777" w:rsidR="00153DBF" w:rsidRPr="00CC34A0" w:rsidRDefault="00153DBF" w:rsidP="00A719D6">
      <w:pPr>
        <w:spacing w:after="0" w:line="240" w:lineRule="auto"/>
        <w:ind w:firstLine="709"/>
        <w:jc w:val="both"/>
        <w:rPr>
          <w:rFonts w:ascii="Times New Roman" w:hAnsi="Times New Roman" w:cs="Times New Roman"/>
          <w:sz w:val="24"/>
          <w:szCs w:val="24"/>
        </w:rPr>
      </w:pPr>
    </w:p>
    <w:p w14:paraId="27AB4747" w14:textId="221E69B5" w:rsidR="00414253" w:rsidRPr="00CC34A0" w:rsidRDefault="00153DBF" w:rsidP="00AD4793">
      <w:pPr>
        <w:spacing w:after="0" w:line="240" w:lineRule="auto"/>
        <w:ind w:firstLine="709"/>
        <w:jc w:val="both"/>
        <w:rPr>
          <w:rFonts w:ascii="Times New Roman" w:hAnsi="Times New Roman" w:cs="Times New Roman"/>
          <w:sz w:val="24"/>
          <w:szCs w:val="24"/>
        </w:rPr>
      </w:pPr>
      <w:r w:rsidRPr="00BA3D8C">
        <w:rPr>
          <w:rFonts w:ascii="Times New Roman" w:hAnsi="Times New Roman" w:cs="Times New Roman"/>
          <w:b/>
          <w:sz w:val="24"/>
          <w:szCs w:val="24"/>
        </w:rPr>
        <w:t>L</w:t>
      </w:r>
      <w:r w:rsidR="00414253" w:rsidRPr="00BA3D8C">
        <w:rPr>
          <w:rFonts w:ascii="Times New Roman" w:hAnsi="Times New Roman" w:cs="Times New Roman"/>
          <w:b/>
          <w:sz w:val="24"/>
          <w:szCs w:val="24"/>
        </w:rPr>
        <w:t>a volonté de dépolitiser l’éducation</w:t>
      </w:r>
      <w:r w:rsidR="00414253" w:rsidRPr="00CC34A0">
        <w:rPr>
          <w:rFonts w:ascii="Times New Roman" w:hAnsi="Times New Roman" w:cs="Times New Roman"/>
          <w:sz w:val="24"/>
          <w:szCs w:val="24"/>
        </w:rPr>
        <w:t xml:space="preserve"> se lit en filigrane dans de nombreux courriers, comme en témoigne</w:t>
      </w:r>
      <w:r w:rsidR="00DC770D" w:rsidRPr="00CC34A0">
        <w:rPr>
          <w:rFonts w:ascii="Times New Roman" w:hAnsi="Times New Roman" w:cs="Times New Roman"/>
          <w:sz w:val="24"/>
          <w:szCs w:val="24"/>
        </w:rPr>
        <w:t>nt</w:t>
      </w:r>
      <w:r w:rsidR="00414253" w:rsidRPr="00CC34A0">
        <w:rPr>
          <w:rFonts w:ascii="Times New Roman" w:hAnsi="Times New Roman" w:cs="Times New Roman"/>
          <w:sz w:val="24"/>
          <w:szCs w:val="24"/>
        </w:rPr>
        <w:t xml:space="preserve"> </w:t>
      </w:r>
      <w:r w:rsidR="00066F53" w:rsidRPr="00CC34A0">
        <w:rPr>
          <w:rFonts w:ascii="Times New Roman" w:hAnsi="Times New Roman" w:cs="Times New Roman"/>
          <w:sz w:val="24"/>
          <w:szCs w:val="24"/>
        </w:rPr>
        <w:t xml:space="preserve">les </w:t>
      </w:r>
      <w:r w:rsidR="00414253" w:rsidRPr="00CC34A0">
        <w:rPr>
          <w:rFonts w:ascii="Times New Roman" w:hAnsi="Times New Roman" w:cs="Times New Roman"/>
          <w:sz w:val="24"/>
          <w:szCs w:val="24"/>
        </w:rPr>
        <w:t xml:space="preserve">polémiques </w:t>
      </w:r>
      <w:r w:rsidR="00066F53" w:rsidRPr="00CC34A0">
        <w:rPr>
          <w:rFonts w:ascii="Times New Roman" w:hAnsi="Times New Roman" w:cs="Times New Roman"/>
          <w:sz w:val="24"/>
          <w:szCs w:val="24"/>
        </w:rPr>
        <w:t xml:space="preserve">autour de </w:t>
      </w:r>
      <w:r w:rsidR="00414253" w:rsidRPr="00CC34A0">
        <w:rPr>
          <w:rFonts w:ascii="Times New Roman" w:hAnsi="Times New Roman" w:cs="Times New Roman"/>
          <w:sz w:val="24"/>
          <w:szCs w:val="24"/>
        </w:rPr>
        <w:t>la « théorie du genre » ou des « ABCD de l’égalité »</w:t>
      </w:r>
      <w:r w:rsidR="00066F53" w:rsidRPr="00CC34A0">
        <w:rPr>
          <w:rFonts w:ascii="Times New Roman" w:hAnsi="Times New Roman" w:cs="Times New Roman"/>
          <w:sz w:val="24"/>
          <w:szCs w:val="24"/>
        </w:rPr>
        <w:t>.</w:t>
      </w:r>
      <w:r w:rsidR="00414253" w:rsidRPr="00CC34A0">
        <w:rPr>
          <w:rFonts w:ascii="Times New Roman" w:hAnsi="Times New Roman" w:cs="Times New Roman"/>
          <w:sz w:val="24"/>
          <w:szCs w:val="24"/>
        </w:rPr>
        <w:t xml:space="preserve"> </w:t>
      </w:r>
      <w:r w:rsidR="00066F53" w:rsidRPr="00CC34A0">
        <w:rPr>
          <w:rFonts w:ascii="Times New Roman" w:hAnsi="Times New Roman" w:cs="Times New Roman"/>
          <w:sz w:val="24"/>
          <w:szCs w:val="24"/>
        </w:rPr>
        <w:t>C</w:t>
      </w:r>
      <w:r w:rsidR="00414253" w:rsidRPr="00CC34A0">
        <w:rPr>
          <w:rFonts w:ascii="Times New Roman" w:hAnsi="Times New Roman" w:cs="Times New Roman"/>
          <w:sz w:val="24"/>
          <w:szCs w:val="24"/>
        </w:rPr>
        <w:t xml:space="preserve">ertes modestes en volume, </w:t>
      </w:r>
      <w:r w:rsidR="00066F53" w:rsidRPr="00CC34A0">
        <w:rPr>
          <w:rFonts w:ascii="Times New Roman" w:hAnsi="Times New Roman" w:cs="Times New Roman"/>
          <w:sz w:val="24"/>
          <w:szCs w:val="24"/>
        </w:rPr>
        <w:t xml:space="preserve">elles </w:t>
      </w:r>
      <w:r w:rsidR="00414253" w:rsidRPr="00CC34A0">
        <w:rPr>
          <w:rFonts w:ascii="Times New Roman" w:hAnsi="Times New Roman" w:cs="Times New Roman"/>
          <w:sz w:val="24"/>
          <w:szCs w:val="24"/>
        </w:rPr>
        <w:t>reviennent régulièrement comme arguments pour étayer des propos critiques vis-à-vis d’autres mesures. Ainsi les Français perçoivent les réformes programmatiques comme des « </w:t>
      </w:r>
      <w:r w:rsidR="00414253" w:rsidRPr="00CC34A0">
        <w:rPr>
          <w:rFonts w:ascii="Times New Roman" w:hAnsi="Times New Roman" w:cs="Times New Roman"/>
          <w:i/>
          <w:sz w:val="24"/>
          <w:szCs w:val="24"/>
        </w:rPr>
        <w:t>intrusions politiques</w:t>
      </w:r>
      <w:r w:rsidR="00414253" w:rsidRPr="00CC34A0">
        <w:rPr>
          <w:rFonts w:ascii="Times New Roman" w:hAnsi="Times New Roman" w:cs="Times New Roman"/>
          <w:sz w:val="24"/>
          <w:szCs w:val="24"/>
        </w:rPr>
        <w:t> » au sein d’une Ecole qui « </w:t>
      </w:r>
      <w:r w:rsidR="00414253" w:rsidRPr="00CC34A0">
        <w:rPr>
          <w:rFonts w:ascii="Times New Roman" w:hAnsi="Times New Roman" w:cs="Times New Roman"/>
          <w:i/>
          <w:sz w:val="24"/>
          <w:szCs w:val="24"/>
        </w:rPr>
        <w:t>devrait être sanctuarisée</w:t>
      </w:r>
      <w:r w:rsidR="00414253" w:rsidRPr="00CC34A0">
        <w:rPr>
          <w:rFonts w:ascii="Times New Roman" w:hAnsi="Times New Roman" w:cs="Times New Roman"/>
          <w:sz w:val="24"/>
          <w:szCs w:val="24"/>
        </w:rPr>
        <w:t> » : « </w:t>
      </w:r>
      <w:r w:rsidR="00414253" w:rsidRPr="00CC34A0">
        <w:rPr>
          <w:rFonts w:ascii="Times New Roman" w:hAnsi="Times New Roman" w:cs="Times New Roman"/>
          <w:i/>
          <w:sz w:val="24"/>
          <w:szCs w:val="24"/>
        </w:rPr>
        <w:t>à chaque changement de majorité, on change de programme, arrêtez de vouloir faire des enfants vos</w:t>
      </w:r>
      <w:r w:rsidR="003A7E69" w:rsidRPr="00CC34A0">
        <w:rPr>
          <w:rFonts w:ascii="Times New Roman" w:hAnsi="Times New Roman" w:cs="Times New Roman"/>
          <w:i/>
          <w:sz w:val="24"/>
          <w:szCs w:val="24"/>
        </w:rPr>
        <w:t xml:space="preserve"> futurs électeurs et concentrez-</w:t>
      </w:r>
      <w:r w:rsidR="00414253" w:rsidRPr="00CC34A0">
        <w:rPr>
          <w:rFonts w:ascii="Times New Roman" w:hAnsi="Times New Roman" w:cs="Times New Roman"/>
          <w:i/>
          <w:sz w:val="24"/>
          <w:szCs w:val="24"/>
        </w:rPr>
        <w:t>les sur l’essentiel !</w:t>
      </w:r>
      <w:r w:rsidR="00414253" w:rsidRPr="00CC34A0">
        <w:rPr>
          <w:rFonts w:ascii="Times New Roman" w:hAnsi="Times New Roman" w:cs="Times New Roman"/>
          <w:sz w:val="24"/>
          <w:szCs w:val="24"/>
        </w:rPr>
        <w:t xml:space="preserve"> ».  </w:t>
      </w:r>
      <w:r w:rsidR="00414253" w:rsidRPr="00BA3D8C">
        <w:rPr>
          <w:rFonts w:ascii="Times New Roman" w:hAnsi="Times New Roman" w:cs="Times New Roman"/>
          <w:b/>
          <w:sz w:val="24"/>
          <w:szCs w:val="24"/>
        </w:rPr>
        <w:t xml:space="preserve">Ils  souhaitent que l’enseignement soit </w:t>
      </w:r>
      <w:r w:rsidR="003A7E69" w:rsidRPr="00BA3D8C">
        <w:rPr>
          <w:rFonts w:ascii="Times New Roman" w:hAnsi="Times New Roman" w:cs="Times New Roman"/>
          <w:b/>
          <w:sz w:val="24"/>
          <w:szCs w:val="24"/>
        </w:rPr>
        <w:t>focalisé</w:t>
      </w:r>
      <w:r w:rsidR="00414253" w:rsidRPr="00BA3D8C">
        <w:rPr>
          <w:rFonts w:ascii="Times New Roman" w:hAnsi="Times New Roman" w:cs="Times New Roman"/>
          <w:b/>
          <w:sz w:val="24"/>
          <w:szCs w:val="24"/>
        </w:rPr>
        <w:t xml:space="preserve"> sur un socle commun de connaissances dans des matières fondamentales (Fran</w:t>
      </w:r>
      <w:r w:rsidR="003A7E69" w:rsidRPr="00BA3D8C">
        <w:rPr>
          <w:rFonts w:ascii="Times New Roman" w:hAnsi="Times New Roman" w:cs="Times New Roman"/>
          <w:b/>
          <w:sz w:val="24"/>
          <w:szCs w:val="24"/>
        </w:rPr>
        <w:t>çais, Histoire, Mathématiques) qui formeront les futurs citoyens.</w:t>
      </w:r>
      <w:r w:rsidR="003A7E69" w:rsidRPr="00CC34A0">
        <w:rPr>
          <w:rFonts w:ascii="Times New Roman" w:hAnsi="Times New Roman" w:cs="Times New Roman"/>
          <w:sz w:val="24"/>
          <w:szCs w:val="24"/>
        </w:rPr>
        <w:t xml:space="preserve"> </w:t>
      </w:r>
      <w:r w:rsidR="00B0515E">
        <w:rPr>
          <w:rFonts w:ascii="Times New Roman" w:hAnsi="Times New Roman" w:cs="Times New Roman"/>
          <w:sz w:val="24"/>
          <w:szCs w:val="24"/>
        </w:rPr>
        <w:t>Justifiant</w:t>
      </w:r>
      <w:r w:rsidR="00414253" w:rsidRPr="00CC34A0">
        <w:rPr>
          <w:rFonts w:ascii="Times New Roman" w:hAnsi="Times New Roman" w:cs="Times New Roman"/>
          <w:sz w:val="24"/>
          <w:szCs w:val="24"/>
        </w:rPr>
        <w:t xml:space="preserve"> qu’ils se soient sentis</w:t>
      </w:r>
      <w:r w:rsidR="003A7E69" w:rsidRPr="00CC34A0">
        <w:rPr>
          <w:rFonts w:ascii="Times New Roman" w:hAnsi="Times New Roman" w:cs="Times New Roman"/>
          <w:sz w:val="24"/>
          <w:szCs w:val="24"/>
        </w:rPr>
        <w:t>,</w:t>
      </w:r>
      <w:r w:rsidR="00414253" w:rsidRPr="00CC34A0">
        <w:rPr>
          <w:rFonts w:ascii="Times New Roman" w:hAnsi="Times New Roman" w:cs="Times New Roman"/>
          <w:sz w:val="24"/>
          <w:szCs w:val="24"/>
        </w:rPr>
        <w:t xml:space="preserve"> </w:t>
      </w:r>
      <w:r w:rsidR="003A7E69" w:rsidRPr="00CC34A0">
        <w:rPr>
          <w:rFonts w:ascii="Times New Roman" w:hAnsi="Times New Roman" w:cs="Times New Roman"/>
          <w:sz w:val="24"/>
          <w:szCs w:val="24"/>
        </w:rPr>
        <w:t xml:space="preserve">par exemple, </w:t>
      </w:r>
      <w:r w:rsidR="00414253" w:rsidRPr="00CC34A0">
        <w:rPr>
          <w:rFonts w:ascii="Times New Roman" w:hAnsi="Times New Roman" w:cs="Times New Roman"/>
          <w:sz w:val="24"/>
          <w:szCs w:val="24"/>
        </w:rPr>
        <w:t>« </w:t>
      </w:r>
      <w:r w:rsidR="00414253" w:rsidRPr="00CC34A0">
        <w:rPr>
          <w:rFonts w:ascii="Times New Roman" w:hAnsi="Times New Roman" w:cs="Times New Roman"/>
          <w:i/>
          <w:sz w:val="24"/>
          <w:szCs w:val="24"/>
        </w:rPr>
        <w:t>heurtés dans [leur] identité</w:t>
      </w:r>
      <w:r w:rsidR="009809A3" w:rsidRPr="00CC34A0">
        <w:rPr>
          <w:rFonts w:ascii="Times New Roman" w:hAnsi="Times New Roman" w:cs="Times New Roman"/>
          <w:i/>
          <w:sz w:val="24"/>
          <w:szCs w:val="24"/>
        </w:rPr>
        <w:t> </w:t>
      </w:r>
      <w:r w:rsidR="00414253" w:rsidRPr="00CC34A0">
        <w:rPr>
          <w:rFonts w:ascii="Times New Roman" w:hAnsi="Times New Roman" w:cs="Times New Roman"/>
          <w:sz w:val="24"/>
          <w:szCs w:val="24"/>
        </w:rPr>
        <w:t xml:space="preserve">», au moment des réformes orthographiques. </w:t>
      </w:r>
    </w:p>
    <w:p w14:paraId="70DA39CB" w14:textId="09A83A8E" w:rsidR="00414253" w:rsidRPr="00CC34A0" w:rsidRDefault="00414253" w:rsidP="00CC34A0">
      <w:pPr>
        <w:pStyle w:val="Paragraphedeliste"/>
        <w:numPr>
          <w:ilvl w:val="0"/>
          <w:numId w:val="2"/>
        </w:numPr>
        <w:spacing w:before="120" w:after="120" w:line="240" w:lineRule="auto"/>
        <w:jc w:val="both"/>
        <w:rPr>
          <w:rFonts w:ascii="Times New Roman" w:hAnsi="Times New Roman" w:cs="Times New Roman"/>
        </w:rPr>
      </w:pPr>
      <w:r w:rsidRPr="00CC34A0">
        <w:rPr>
          <w:rFonts w:ascii="Times New Roman" w:hAnsi="Times New Roman" w:cs="Times New Roman"/>
        </w:rPr>
        <w:t>« </w:t>
      </w:r>
      <w:r w:rsidRPr="00CC34A0">
        <w:rPr>
          <w:rFonts w:ascii="Times New Roman" w:hAnsi="Times New Roman" w:cs="Times New Roman"/>
          <w:i/>
        </w:rPr>
        <w:t>supprimer les accents circonflexes, vous en avez d’autres des bonnes idées comme ça ? Vous pourriez aussi supprimer le Moyen-Âge en Histoire, c’est laborieux, c’est complexe et ça glorifie notre civilisation. Comme par hasard c’est Belkacem qui conduit cette réforme…c’est sûr qu’elle n’en a pas beaucoup d’accents dans sa langue…</w:t>
      </w:r>
      <w:r w:rsidRPr="00CC34A0">
        <w:rPr>
          <w:rFonts w:ascii="Times New Roman" w:hAnsi="Times New Roman" w:cs="Times New Roman"/>
        </w:rPr>
        <w:t> »</w:t>
      </w:r>
    </w:p>
    <w:p w14:paraId="7EE81A20" w14:textId="45FA200E" w:rsidR="00414253" w:rsidRPr="00CC34A0" w:rsidRDefault="00414253" w:rsidP="00CC34A0">
      <w:pPr>
        <w:pStyle w:val="Paragraphedeliste"/>
        <w:numPr>
          <w:ilvl w:val="0"/>
          <w:numId w:val="2"/>
        </w:numPr>
        <w:spacing w:before="120" w:after="120" w:line="240" w:lineRule="auto"/>
        <w:jc w:val="both"/>
        <w:rPr>
          <w:rFonts w:ascii="Times New Roman" w:hAnsi="Times New Roman" w:cs="Times New Roman"/>
        </w:rPr>
      </w:pPr>
      <w:r w:rsidRPr="00CC34A0">
        <w:rPr>
          <w:rFonts w:ascii="Times New Roman" w:hAnsi="Times New Roman" w:cs="Times New Roman"/>
        </w:rPr>
        <w:t>« </w:t>
      </w:r>
      <w:r w:rsidR="00ED4FF7">
        <w:rPr>
          <w:rFonts w:ascii="Times New Roman" w:hAnsi="Times New Roman" w:cs="Times New Roman"/>
          <w:i/>
        </w:rPr>
        <w:t>plus</w:t>
      </w:r>
      <w:r w:rsidRPr="00CC34A0">
        <w:rPr>
          <w:rFonts w:ascii="Times New Roman" w:hAnsi="Times New Roman" w:cs="Times New Roman"/>
          <w:i/>
        </w:rPr>
        <w:t xml:space="preserve"> de verbe, ni de complément d’objet direct, non, </w:t>
      </w:r>
      <w:r w:rsidRPr="00085B5C">
        <w:rPr>
          <w:rFonts w:ascii="Times New Roman" w:hAnsi="Times New Roman" w:cs="Times New Roman"/>
          <w:i/>
        </w:rPr>
        <w:t xml:space="preserve">c’est un </w:t>
      </w:r>
      <w:r w:rsidR="00085B5C" w:rsidRPr="00085B5C">
        <w:rPr>
          <w:rFonts w:ascii="Times New Roman" w:hAnsi="Times New Roman" w:cs="Times New Roman"/>
          <w:i/>
        </w:rPr>
        <w:t>"prédicat"</w:t>
      </w:r>
      <w:r w:rsidRPr="00085B5C">
        <w:rPr>
          <w:rFonts w:ascii="Times New Roman" w:hAnsi="Times New Roman" w:cs="Times New Roman"/>
          <w:i/>
        </w:rPr>
        <w:t> ! C’est une honte de voir notre grammaire dégénérer. Votre gouverneme</w:t>
      </w:r>
      <w:r w:rsidR="00ED4FF7" w:rsidRPr="00085B5C">
        <w:rPr>
          <w:rFonts w:ascii="Times New Roman" w:hAnsi="Times New Roman" w:cs="Times New Roman"/>
          <w:i/>
        </w:rPr>
        <w:t>nt descend le niveau du français.</w:t>
      </w:r>
      <w:r w:rsidRPr="00085B5C">
        <w:rPr>
          <w:rFonts w:ascii="Times New Roman" w:hAnsi="Times New Roman" w:cs="Times New Roman"/>
          <w:i/>
        </w:rPr>
        <w:t xml:space="preserve"> Les enfants ne vont rien comprendre. On entendra d’ici peu : </w:t>
      </w:r>
      <w:r w:rsidR="00085B5C" w:rsidRPr="00085B5C">
        <w:rPr>
          <w:rFonts w:ascii="Times New Roman" w:hAnsi="Times New Roman" w:cs="Times New Roman"/>
          <w:i/>
        </w:rPr>
        <w:t>"</w:t>
      </w:r>
      <w:r w:rsidRPr="00085B5C">
        <w:rPr>
          <w:rFonts w:ascii="Times New Roman" w:hAnsi="Times New Roman" w:cs="Times New Roman"/>
          <w:i/>
        </w:rPr>
        <w:t xml:space="preserve">c’est quoi un verbe, c’est quoi un </w:t>
      </w:r>
      <w:r w:rsidR="00ED4FF7" w:rsidRPr="00085B5C">
        <w:rPr>
          <w:rFonts w:ascii="Times New Roman" w:hAnsi="Times New Roman" w:cs="Times New Roman"/>
          <w:i/>
        </w:rPr>
        <w:t>COD</w:t>
      </w:r>
      <w:r w:rsidR="0079405A" w:rsidRPr="00085B5C">
        <w:rPr>
          <w:rFonts w:ascii="Times New Roman" w:hAnsi="Times New Roman" w:cs="Times New Roman"/>
          <w:i/>
        </w:rPr>
        <w:t> ?</w:t>
      </w:r>
      <w:r w:rsidR="00085B5C" w:rsidRPr="00085B5C">
        <w:rPr>
          <w:rFonts w:ascii="Times New Roman" w:hAnsi="Times New Roman" w:cs="Times New Roman"/>
          <w:i/>
        </w:rPr>
        <w:t>"</w:t>
      </w:r>
      <w:r w:rsidRPr="00085B5C">
        <w:rPr>
          <w:rFonts w:ascii="Times New Roman" w:hAnsi="Times New Roman" w:cs="Times New Roman"/>
          <w:i/>
        </w:rPr>
        <w:t xml:space="preserve"> Quel</w:t>
      </w:r>
      <w:r w:rsidRPr="00CC34A0">
        <w:rPr>
          <w:rFonts w:ascii="Times New Roman" w:hAnsi="Times New Roman" w:cs="Times New Roman"/>
          <w:i/>
        </w:rPr>
        <w:t xml:space="preserve"> gâchis ! Revenez aux vraies valeurs de la grammaire française et arrêtez ce massacre de notre langue. </w:t>
      </w:r>
      <w:r w:rsidRPr="00CC34A0">
        <w:rPr>
          <w:rFonts w:ascii="Times New Roman" w:hAnsi="Times New Roman" w:cs="Times New Roman"/>
        </w:rPr>
        <w:t>»</w:t>
      </w:r>
    </w:p>
    <w:p w14:paraId="7DD0507C" w14:textId="77777777" w:rsidR="00020C51" w:rsidRDefault="00414253" w:rsidP="009E188E">
      <w:pPr>
        <w:spacing w:after="0" w:line="240" w:lineRule="auto"/>
        <w:ind w:firstLine="709"/>
        <w:jc w:val="both"/>
        <w:rPr>
          <w:rFonts w:ascii="Times New Roman" w:hAnsi="Times New Roman" w:cs="Times New Roman"/>
          <w:sz w:val="24"/>
          <w:szCs w:val="24"/>
        </w:rPr>
      </w:pPr>
      <w:r w:rsidRPr="00B0515E">
        <w:rPr>
          <w:rFonts w:ascii="Times New Roman" w:hAnsi="Times New Roman" w:cs="Times New Roman"/>
          <w:sz w:val="24"/>
          <w:szCs w:val="24"/>
        </w:rPr>
        <w:t>Ceci explique également</w:t>
      </w:r>
      <w:r w:rsidRPr="00CC34A0">
        <w:rPr>
          <w:rFonts w:ascii="Times New Roman" w:hAnsi="Times New Roman" w:cs="Times New Roman"/>
          <w:sz w:val="24"/>
          <w:szCs w:val="24"/>
        </w:rPr>
        <w:t xml:space="preserve"> l’apparent désintérêt de l’opinion pour le déploiement du plan numérique à l’école. Si quelques-uns saluent la volonté de « </w:t>
      </w:r>
      <w:r w:rsidRPr="00CC34A0">
        <w:rPr>
          <w:rFonts w:ascii="Times New Roman" w:hAnsi="Times New Roman" w:cs="Times New Roman"/>
          <w:i/>
          <w:sz w:val="24"/>
          <w:szCs w:val="24"/>
        </w:rPr>
        <w:t>préparer les enfants au futur marché du travail</w:t>
      </w:r>
      <w:r w:rsidRPr="00CC34A0">
        <w:rPr>
          <w:rFonts w:ascii="Times New Roman" w:hAnsi="Times New Roman" w:cs="Times New Roman"/>
          <w:sz w:val="24"/>
          <w:szCs w:val="24"/>
        </w:rPr>
        <w:t xml:space="preserve"> », le sujet n’a suscité </w:t>
      </w:r>
      <w:r w:rsidR="0079405A" w:rsidRPr="00CC34A0">
        <w:rPr>
          <w:rFonts w:ascii="Times New Roman" w:hAnsi="Times New Roman" w:cs="Times New Roman"/>
          <w:sz w:val="24"/>
          <w:szCs w:val="24"/>
        </w:rPr>
        <w:t xml:space="preserve">ni </w:t>
      </w:r>
      <w:r w:rsidRPr="00CC34A0">
        <w:rPr>
          <w:rFonts w:ascii="Times New Roman" w:hAnsi="Times New Roman" w:cs="Times New Roman"/>
          <w:sz w:val="24"/>
          <w:szCs w:val="24"/>
        </w:rPr>
        <w:t>enthousiasme ni rejet chez nos correspondants.</w:t>
      </w:r>
    </w:p>
    <w:p w14:paraId="5D893081" w14:textId="77777777" w:rsidR="00020C51" w:rsidRPr="002B1E01" w:rsidRDefault="00020C51" w:rsidP="009E188E">
      <w:pPr>
        <w:spacing w:after="0"/>
        <w:jc w:val="center"/>
        <w:rPr>
          <w:rFonts w:ascii="Times New Roman" w:hAnsi="Times New Roman" w:cs="Times New Roman"/>
          <w:sz w:val="24"/>
          <w:szCs w:val="24"/>
        </w:rPr>
      </w:pPr>
      <w:r>
        <w:rPr>
          <w:rFonts w:ascii="Times New Roman" w:hAnsi="Times New Roman" w:cs="Times New Roman"/>
          <w:sz w:val="24"/>
          <w:szCs w:val="24"/>
        </w:rPr>
        <w:t>~ ~</w:t>
      </w:r>
    </w:p>
    <w:p w14:paraId="1412D58D" w14:textId="7AC8F9DA" w:rsidR="00414253" w:rsidRPr="00CC34A0" w:rsidRDefault="00414253" w:rsidP="009E188E">
      <w:pPr>
        <w:spacing w:after="0" w:line="240" w:lineRule="auto"/>
        <w:ind w:firstLine="709"/>
        <w:jc w:val="both"/>
        <w:rPr>
          <w:rFonts w:ascii="Times New Roman" w:hAnsi="Times New Roman" w:cs="Times New Roman"/>
          <w:sz w:val="24"/>
          <w:szCs w:val="24"/>
        </w:rPr>
      </w:pPr>
      <w:r w:rsidRPr="00CC34A0">
        <w:rPr>
          <w:rFonts w:ascii="Times New Roman" w:hAnsi="Times New Roman" w:cs="Times New Roman"/>
          <w:sz w:val="24"/>
          <w:szCs w:val="24"/>
        </w:rPr>
        <w:t xml:space="preserve">A l’heure de tirer un bilan du quinquennat, </w:t>
      </w:r>
      <w:r w:rsidRPr="00BA3D8C">
        <w:rPr>
          <w:rFonts w:ascii="Times New Roman" w:hAnsi="Times New Roman" w:cs="Times New Roman"/>
          <w:b/>
          <w:sz w:val="24"/>
          <w:szCs w:val="24"/>
        </w:rPr>
        <w:t xml:space="preserve">les Français </w:t>
      </w:r>
      <w:r w:rsidR="006670BD" w:rsidRPr="00BA3D8C">
        <w:rPr>
          <w:rFonts w:ascii="Times New Roman" w:hAnsi="Times New Roman" w:cs="Times New Roman"/>
          <w:b/>
          <w:sz w:val="24"/>
          <w:szCs w:val="24"/>
        </w:rPr>
        <w:t xml:space="preserve">s’étant adressés au Président de la République </w:t>
      </w:r>
      <w:r w:rsidRPr="00BA3D8C">
        <w:rPr>
          <w:rFonts w:ascii="Times New Roman" w:hAnsi="Times New Roman" w:cs="Times New Roman"/>
          <w:b/>
          <w:sz w:val="24"/>
          <w:szCs w:val="24"/>
        </w:rPr>
        <w:t>sont donc globalement déçus des réalisations mises en œuvre en terme</w:t>
      </w:r>
      <w:r w:rsidR="006344AC" w:rsidRPr="00BA3D8C">
        <w:rPr>
          <w:rFonts w:ascii="Times New Roman" w:hAnsi="Times New Roman" w:cs="Times New Roman"/>
          <w:b/>
          <w:sz w:val="24"/>
          <w:szCs w:val="24"/>
        </w:rPr>
        <w:t>s</w:t>
      </w:r>
      <w:r w:rsidRPr="00BA3D8C">
        <w:rPr>
          <w:rFonts w:ascii="Times New Roman" w:hAnsi="Times New Roman" w:cs="Times New Roman"/>
          <w:b/>
          <w:sz w:val="24"/>
          <w:szCs w:val="24"/>
        </w:rPr>
        <w:t xml:space="preserve"> de politique éducative, au regard de l’ambition affichée lors de la campagne et des premiers mois du mandat</w:t>
      </w:r>
      <w:r w:rsidR="00153DBF" w:rsidRPr="00BA3D8C">
        <w:rPr>
          <w:rFonts w:ascii="Times New Roman" w:hAnsi="Times New Roman" w:cs="Times New Roman"/>
          <w:b/>
          <w:sz w:val="24"/>
          <w:szCs w:val="24"/>
        </w:rPr>
        <w:t>, mais aussi au regard de leurs propres attentes, très fortes</w:t>
      </w:r>
      <w:r w:rsidRPr="00BA3D8C">
        <w:rPr>
          <w:rFonts w:ascii="Times New Roman" w:hAnsi="Times New Roman" w:cs="Times New Roman"/>
          <w:b/>
          <w:sz w:val="24"/>
          <w:szCs w:val="24"/>
        </w:rPr>
        <w:t>.</w:t>
      </w:r>
      <w:r w:rsidRPr="00CC34A0">
        <w:rPr>
          <w:rFonts w:ascii="Times New Roman" w:hAnsi="Times New Roman" w:cs="Times New Roman"/>
          <w:sz w:val="24"/>
          <w:szCs w:val="24"/>
        </w:rPr>
        <w:t xml:space="preserve"> </w:t>
      </w:r>
    </w:p>
    <w:p w14:paraId="4FF4D19A" w14:textId="77777777" w:rsidR="00CC34A0" w:rsidRDefault="00414253" w:rsidP="00CC34A0">
      <w:pPr>
        <w:pStyle w:val="Paragraphedeliste"/>
        <w:numPr>
          <w:ilvl w:val="0"/>
          <w:numId w:val="2"/>
        </w:numPr>
        <w:spacing w:before="120" w:after="120" w:line="240" w:lineRule="auto"/>
        <w:jc w:val="both"/>
        <w:rPr>
          <w:rFonts w:ascii="Times New Roman" w:hAnsi="Times New Roman" w:cs="Times New Roman"/>
        </w:rPr>
      </w:pPr>
      <w:r w:rsidRPr="00CC34A0">
        <w:rPr>
          <w:rFonts w:ascii="Times New Roman" w:hAnsi="Times New Roman" w:cs="Times New Roman"/>
        </w:rPr>
        <w:t>« </w:t>
      </w:r>
      <w:r w:rsidRPr="00CC34A0">
        <w:rPr>
          <w:rFonts w:ascii="Times New Roman" w:hAnsi="Times New Roman" w:cs="Times New Roman"/>
          <w:i/>
        </w:rPr>
        <w:t>vous aviez parlé de refonder, mais finalement ce qu’on voit c’est d’abord une réorganisation qui complique la vie des parents et ensuite un bricolage des programmes au collège qui emmerde les profs…encore une déception</w:t>
      </w:r>
      <w:r w:rsidRPr="00CC34A0">
        <w:rPr>
          <w:rFonts w:ascii="Times New Roman" w:hAnsi="Times New Roman" w:cs="Times New Roman"/>
        </w:rPr>
        <w:t> »</w:t>
      </w:r>
    </w:p>
    <w:p w14:paraId="6A1249A6" w14:textId="4313076B" w:rsidR="00414253" w:rsidRPr="00CC34A0" w:rsidRDefault="00414253" w:rsidP="00CC34A0">
      <w:pPr>
        <w:pStyle w:val="Paragraphedeliste"/>
        <w:numPr>
          <w:ilvl w:val="0"/>
          <w:numId w:val="2"/>
        </w:numPr>
        <w:spacing w:before="120" w:after="120" w:line="240" w:lineRule="auto"/>
        <w:jc w:val="both"/>
        <w:rPr>
          <w:rFonts w:ascii="Times New Roman" w:hAnsi="Times New Roman" w:cs="Times New Roman"/>
        </w:rPr>
      </w:pPr>
      <w:r w:rsidRPr="00CC34A0">
        <w:rPr>
          <w:rFonts w:ascii="Times New Roman" w:hAnsi="Times New Roman" w:cs="Times New Roman"/>
        </w:rPr>
        <w:t>« </w:t>
      </w:r>
      <w:r w:rsidRPr="00CC34A0">
        <w:rPr>
          <w:rFonts w:ascii="Times New Roman" w:hAnsi="Times New Roman" w:cs="Times New Roman"/>
          <w:i/>
        </w:rPr>
        <w:t xml:space="preserve">la </w:t>
      </w:r>
      <w:r w:rsidR="00085B5C" w:rsidRPr="00085B5C">
        <w:rPr>
          <w:rFonts w:ascii="Times New Roman" w:hAnsi="Times New Roman" w:cs="Times New Roman"/>
          <w:i/>
        </w:rPr>
        <w:t>"Refondation"</w:t>
      </w:r>
      <w:r w:rsidRPr="00CC34A0">
        <w:rPr>
          <w:rFonts w:ascii="Times New Roman" w:hAnsi="Times New Roman" w:cs="Times New Roman"/>
          <w:i/>
        </w:rPr>
        <w:t xml:space="preserve"> était une idée novatrice mais elle a été vidée de sa substance pour qu’on ne retienne que la question des rythmes scolaires plus ou moins critiquables. La priorité était de tout mettre en œuvre pour qu’à la fin du cycle primaire chaque écolier sache lire, écrire et compter. (…)</w:t>
      </w:r>
      <w:r w:rsidR="00EB6AF9">
        <w:rPr>
          <w:rFonts w:ascii="Times New Roman" w:hAnsi="Times New Roman" w:cs="Times New Roman"/>
          <w:i/>
        </w:rPr>
        <w:t xml:space="preserve"> ? </w:t>
      </w:r>
      <w:r w:rsidRPr="00CC34A0">
        <w:rPr>
          <w:rFonts w:ascii="Times New Roman" w:hAnsi="Times New Roman" w:cs="Times New Roman"/>
          <w:i/>
        </w:rPr>
        <w:t>La réforme des collèges enclenchée par l’actuelle ministre va dans le bon sens mais va-t-elle aboutir</w:t>
      </w:r>
      <w:r w:rsidR="00EB6AF9">
        <w:rPr>
          <w:rFonts w:ascii="Times New Roman" w:hAnsi="Times New Roman" w:cs="Times New Roman"/>
          <w:i/>
        </w:rPr>
        <w:t> </w:t>
      </w:r>
      <w:r w:rsidRPr="00CC34A0">
        <w:rPr>
          <w:rFonts w:ascii="Times New Roman" w:hAnsi="Times New Roman" w:cs="Times New Roman"/>
          <w:i/>
        </w:rPr>
        <w:t>? Les ministres de l’Education nationale changent trop souvent pour travailler dans la profondeur et la durée et les textes changent au fil des alternances. (…) Il est nécessaire de réformer objectivement le système éducatif en apportant une formation plus importante aux enseignants et ne pas parachuter des débutants dans les zones sensibles où il est peut être judicieux de confier les classes à plusieurs professeurs et consacrer plus de temps aux élèves en difficulté en appliquant une pédagogie attirante</w:t>
      </w:r>
      <w:r w:rsidRPr="00CC34A0">
        <w:rPr>
          <w:rFonts w:ascii="Times New Roman" w:hAnsi="Times New Roman" w:cs="Times New Roman"/>
        </w:rPr>
        <w:t> »</w:t>
      </w:r>
    </w:p>
    <w:p w14:paraId="25AD3A0E" w14:textId="359CEDBD" w:rsidR="00414253" w:rsidRPr="00CC34A0" w:rsidRDefault="00153DBF" w:rsidP="00AD4793">
      <w:pPr>
        <w:spacing w:after="0" w:line="240" w:lineRule="auto"/>
        <w:ind w:firstLine="709"/>
        <w:jc w:val="both"/>
        <w:rPr>
          <w:rFonts w:ascii="Times New Roman" w:hAnsi="Times New Roman" w:cs="Times New Roman"/>
          <w:sz w:val="24"/>
          <w:szCs w:val="24"/>
        </w:rPr>
      </w:pPr>
      <w:r w:rsidRPr="00CC34A0">
        <w:rPr>
          <w:rFonts w:ascii="Times New Roman" w:hAnsi="Times New Roman" w:cs="Times New Roman"/>
          <w:sz w:val="24"/>
          <w:szCs w:val="24"/>
        </w:rPr>
        <w:t xml:space="preserve">Le bilan n’est cependant pas univoque, et </w:t>
      </w:r>
      <w:r w:rsidRPr="00BA3D8C">
        <w:rPr>
          <w:rFonts w:ascii="Times New Roman" w:hAnsi="Times New Roman" w:cs="Times New Roman"/>
          <w:b/>
          <w:sz w:val="24"/>
          <w:szCs w:val="24"/>
        </w:rPr>
        <w:t>des décisions ont également été bien perçues.</w:t>
      </w:r>
      <w:r w:rsidRPr="00CC34A0">
        <w:rPr>
          <w:rFonts w:ascii="Times New Roman" w:hAnsi="Times New Roman" w:cs="Times New Roman"/>
          <w:sz w:val="24"/>
          <w:szCs w:val="24"/>
        </w:rPr>
        <w:t xml:space="preserve"> </w:t>
      </w:r>
      <w:r w:rsidR="00414253" w:rsidRPr="00CC34A0">
        <w:rPr>
          <w:rFonts w:ascii="Times New Roman" w:hAnsi="Times New Roman" w:cs="Times New Roman"/>
          <w:sz w:val="24"/>
          <w:szCs w:val="24"/>
        </w:rPr>
        <w:t>Témoin du profond attachement des citoyens à l’école et</w:t>
      </w:r>
      <w:r w:rsidR="006344AC" w:rsidRPr="00CC34A0">
        <w:rPr>
          <w:rFonts w:ascii="Times New Roman" w:hAnsi="Times New Roman" w:cs="Times New Roman"/>
          <w:sz w:val="24"/>
          <w:szCs w:val="24"/>
        </w:rPr>
        <w:t>,</w:t>
      </w:r>
      <w:r w:rsidR="00414253" w:rsidRPr="00CC34A0">
        <w:rPr>
          <w:rFonts w:ascii="Times New Roman" w:hAnsi="Times New Roman" w:cs="Times New Roman"/>
          <w:sz w:val="24"/>
          <w:szCs w:val="24"/>
        </w:rPr>
        <w:t xml:space="preserve"> de </w:t>
      </w:r>
      <w:r w:rsidRPr="00CC34A0">
        <w:rPr>
          <w:rFonts w:ascii="Times New Roman" w:hAnsi="Times New Roman" w:cs="Times New Roman"/>
          <w:sz w:val="24"/>
          <w:szCs w:val="24"/>
        </w:rPr>
        <w:t xml:space="preserve">ce </w:t>
      </w:r>
      <w:r w:rsidR="00414253" w:rsidRPr="00CC34A0">
        <w:rPr>
          <w:rFonts w:ascii="Times New Roman" w:hAnsi="Times New Roman" w:cs="Times New Roman"/>
          <w:sz w:val="24"/>
          <w:szCs w:val="24"/>
        </w:rPr>
        <w:t>fait</w:t>
      </w:r>
      <w:r w:rsidR="006344AC" w:rsidRPr="00CC34A0">
        <w:rPr>
          <w:rFonts w:ascii="Times New Roman" w:hAnsi="Times New Roman" w:cs="Times New Roman"/>
          <w:sz w:val="24"/>
          <w:szCs w:val="24"/>
        </w:rPr>
        <w:t>,</w:t>
      </w:r>
      <w:r w:rsidR="00414253" w:rsidRPr="00CC34A0">
        <w:rPr>
          <w:rFonts w:ascii="Times New Roman" w:hAnsi="Times New Roman" w:cs="Times New Roman"/>
          <w:sz w:val="24"/>
          <w:szCs w:val="24"/>
        </w:rPr>
        <w:t xml:space="preserve"> aux moyens alloués à l’Education nationale, </w:t>
      </w:r>
      <w:r w:rsidR="00414253" w:rsidRPr="00BA3D8C">
        <w:rPr>
          <w:rFonts w:ascii="Times New Roman" w:hAnsi="Times New Roman" w:cs="Times New Roman"/>
          <w:b/>
          <w:sz w:val="24"/>
          <w:szCs w:val="24"/>
        </w:rPr>
        <w:t>aucune contestation n’est</w:t>
      </w:r>
      <w:r w:rsidRPr="00BA3D8C">
        <w:rPr>
          <w:rFonts w:ascii="Times New Roman" w:hAnsi="Times New Roman" w:cs="Times New Roman"/>
          <w:b/>
          <w:sz w:val="24"/>
          <w:szCs w:val="24"/>
        </w:rPr>
        <w:t xml:space="preserve"> ainsi</w:t>
      </w:r>
      <w:r w:rsidR="00414253" w:rsidRPr="00BA3D8C">
        <w:rPr>
          <w:rFonts w:ascii="Times New Roman" w:hAnsi="Times New Roman" w:cs="Times New Roman"/>
          <w:b/>
          <w:sz w:val="24"/>
          <w:szCs w:val="24"/>
        </w:rPr>
        <w:t xml:space="preserve"> intervenue à la suite de l’augmentation de son budget</w:t>
      </w:r>
      <w:r w:rsidRPr="00BA3D8C">
        <w:rPr>
          <w:rFonts w:ascii="Times New Roman" w:hAnsi="Times New Roman" w:cs="Times New Roman"/>
          <w:b/>
          <w:sz w:val="24"/>
          <w:szCs w:val="24"/>
        </w:rPr>
        <w:t xml:space="preserve"> et la création de 60 000 postes</w:t>
      </w:r>
      <w:r w:rsidRPr="005D47BE">
        <w:rPr>
          <w:rFonts w:ascii="Times New Roman" w:hAnsi="Times New Roman" w:cs="Times New Roman"/>
          <w:sz w:val="24"/>
          <w:szCs w:val="24"/>
        </w:rPr>
        <w:t xml:space="preserve"> – même </w:t>
      </w:r>
      <w:r w:rsidR="00560734" w:rsidRPr="005D47BE">
        <w:rPr>
          <w:rFonts w:ascii="Times New Roman" w:hAnsi="Times New Roman" w:cs="Times New Roman"/>
          <w:sz w:val="24"/>
          <w:szCs w:val="24"/>
        </w:rPr>
        <w:t xml:space="preserve">si </w:t>
      </w:r>
      <w:r w:rsidRPr="005D47BE">
        <w:rPr>
          <w:rFonts w:ascii="Times New Roman" w:hAnsi="Times New Roman" w:cs="Times New Roman"/>
          <w:sz w:val="24"/>
          <w:szCs w:val="24"/>
        </w:rPr>
        <w:t>les courriers</w:t>
      </w:r>
      <w:r w:rsidRPr="00CC34A0">
        <w:rPr>
          <w:rFonts w:ascii="Times New Roman" w:hAnsi="Times New Roman" w:cs="Times New Roman"/>
          <w:sz w:val="24"/>
          <w:szCs w:val="24"/>
        </w:rPr>
        <w:t xml:space="preserve"> saluant explicitement ces gestes ont été rares</w:t>
      </w:r>
      <w:r w:rsidR="00414253" w:rsidRPr="00CC34A0">
        <w:rPr>
          <w:rFonts w:ascii="Times New Roman" w:hAnsi="Times New Roman" w:cs="Times New Roman"/>
          <w:sz w:val="24"/>
          <w:szCs w:val="24"/>
        </w:rPr>
        <w:t xml:space="preserve">. </w:t>
      </w:r>
      <w:r w:rsidRPr="00CC34A0">
        <w:rPr>
          <w:rFonts w:ascii="Times New Roman" w:hAnsi="Times New Roman" w:cs="Times New Roman"/>
          <w:sz w:val="24"/>
          <w:szCs w:val="24"/>
        </w:rPr>
        <w:t>L</w:t>
      </w:r>
      <w:r w:rsidR="00414253" w:rsidRPr="00CC34A0">
        <w:rPr>
          <w:rFonts w:ascii="Times New Roman" w:hAnsi="Times New Roman" w:cs="Times New Roman"/>
          <w:sz w:val="24"/>
          <w:szCs w:val="24"/>
        </w:rPr>
        <w:t>es problèmes de fermetures de classes ou d’absence</w:t>
      </w:r>
      <w:r w:rsidR="006344AC" w:rsidRPr="00CC34A0">
        <w:rPr>
          <w:rFonts w:ascii="Times New Roman" w:hAnsi="Times New Roman" w:cs="Times New Roman"/>
          <w:sz w:val="24"/>
          <w:szCs w:val="24"/>
        </w:rPr>
        <w:t>s</w:t>
      </w:r>
      <w:r w:rsidR="00414253" w:rsidRPr="00CC34A0">
        <w:rPr>
          <w:rFonts w:ascii="Times New Roman" w:hAnsi="Times New Roman" w:cs="Times New Roman"/>
          <w:sz w:val="24"/>
          <w:szCs w:val="24"/>
        </w:rPr>
        <w:t xml:space="preserve"> de professeurs</w:t>
      </w:r>
      <w:r w:rsidRPr="00CC34A0">
        <w:rPr>
          <w:rFonts w:ascii="Times New Roman" w:hAnsi="Times New Roman" w:cs="Times New Roman"/>
          <w:sz w:val="24"/>
          <w:szCs w:val="24"/>
        </w:rPr>
        <w:t>,</w:t>
      </w:r>
      <w:r w:rsidR="00414253" w:rsidRPr="00CC34A0">
        <w:rPr>
          <w:rFonts w:ascii="Times New Roman" w:hAnsi="Times New Roman" w:cs="Times New Roman"/>
          <w:sz w:val="24"/>
          <w:szCs w:val="24"/>
        </w:rPr>
        <w:t xml:space="preserve"> </w:t>
      </w:r>
      <w:r w:rsidRPr="00CC34A0">
        <w:rPr>
          <w:rFonts w:ascii="Times New Roman" w:hAnsi="Times New Roman" w:cs="Times New Roman"/>
          <w:sz w:val="24"/>
          <w:szCs w:val="24"/>
        </w:rPr>
        <w:lastRenderedPageBreak/>
        <w:t>fréquemment</w:t>
      </w:r>
      <w:r w:rsidR="00414253" w:rsidRPr="00CC34A0">
        <w:rPr>
          <w:rFonts w:ascii="Times New Roman" w:hAnsi="Times New Roman" w:cs="Times New Roman"/>
          <w:sz w:val="24"/>
          <w:szCs w:val="24"/>
        </w:rPr>
        <w:t xml:space="preserve"> soulevés sur les premiers mois du quinquennat</w:t>
      </w:r>
      <w:r w:rsidRPr="00CC34A0">
        <w:rPr>
          <w:rFonts w:ascii="Times New Roman" w:hAnsi="Times New Roman" w:cs="Times New Roman"/>
          <w:sz w:val="24"/>
          <w:szCs w:val="24"/>
        </w:rPr>
        <w:t xml:space="preserve">, </w:t>
      </w:r>
      <w:r w:rsidR="00F245F2">
        <w:rPr>
          <w:rFonts w:ascii="Times New Roman" w:hAnsi="Times New Roman" w:cs="Times New Roman"/>
          <w:sz w:val="24"/>
          <w:szCs w:val="24"/>
        </w:rPr>
        <w:t>se sont raréfiés</w:t>
      </w:r>
      <w:r w:rsidR="00414253" w:rsidRPr="00CC34A0">
        <w:rPr>
          <w:rFonts w:ascii="Times New Roman" w:hAnsi="Times New Roman" w:cs="Times New Roman"/>
          <w:sz w:val="24"/>
          <w:szCs w:val="24"/>
        </w:rPr>
        <w:t xml:space="preserve">. </w:t>
      </w:r>
      <w:r w:rsidRPr="00CC34A0">
        <w:rPr>
          <w:rFonts w:ascii="Times New Roman" w:hAnsi="Times New Roman" w:cs="Times New Roman"/>
          <w:sz w:val="24"/>
          <w:szCs w:val="24"/>
        </w:rPr>
        <w:t>L</w:t>
      </w:r>
      <w:r w:rsidR="00414253" w:rsidRPr="00CC34A0">
        <w:rPr>
          <w:rFonts w:ascii="Times New Roman" w:hAnsi="Times New Roman" w:cs="Times New Roman"/>
          <w:sz w:val="24"/>
          <w:szCs w:val="24"/>
        </w:rPr>
        <w:t xml:space="preserve">es demandes de moyens </w:t>
      </w:r>
      <w:r w:rsidR="00602F3B" w:rsidRPr="00CC34A0">
        <w:rPr>
          <w:rFonts w:ascii="Times New Roman" w:hAnsi="Times New Roman" w:cs="Times New Roman"/>
          <w:sz w:val="24"/>
          <w:szCs w:val="24"/>
        </w:rPr>
        <w:t xml:space="preserve">émanant </w:t>
      </w:r>
      <w:r w:rsidR="00414253" w:rsidRPr="00CC34A0">
        <w:rPr>
          <w:rFonts w:ascii="Times New Roman" w:hAnsi="Times New Roman" w:cs="Times New Roman"/>
          <w:sz w:val="24"/>
          <w:szCs w:val="24"/>
        </w:rPr>
        <w:t xml:space="preserve">du corps enseignant </w:t>
      </w:r>
      <w:r w:rsidRPr="00CC34A0">
        <w:rPr>
          <w:rFonts w:ascii="Times New Roman" w:hAnsi="Times New Roman" w:cs="Times New Roman"/>
          <w:sz w:val="24"/>
          <w:szCs w:val="24"/>
        </w:rPr>
        <w:t>se sont taries</w:t>
      </w:r>
      <w:r w:rsidR="00414253" w:rsidRPr="00CC34A0">
        <w:rPr>
          <w:rFonts w:ascii="Times New Roman" w:hAnsi="Times New Roman" w:cs="Times New Roman"/>
          <w:sz w:val="24"/>
          <w:szCs w:val="24"/>
        </w:rPr>
        <w:t>,</w:t>
      </w:r>
      <w:r w:rsidRPr="00CC34A0">
        <w:rPr>
          <w:rFonts w:ascii="Times New Roman" w:hAnsi="Times New Roman" w:cs="Times New Roman"/>
          <w:sz w:val="24"/>
          <w:szCs w:val="24"/>
        </w:rPr>
        <w:t xml:space="preserve"> ceux-ci réclamant désormais davantage</w:t>
      </w:r>
      <w:r w:rsidR="00414253" w:rsidRPr="00CC34A0">
        <w:rPr>
          <w:rFonts w:ascii="Times New Roman" w:hAnsi="Times New Roman" w:cs="Times New Roman"/>
          <w:sz w:val="24"/>
          <w:szCs w:val="24"/>
        </w:rPr>
        <w:t xml:space="preserve"> « </w:t>
      </w:r>
      <w:r w:rsidR="00414253" w:rsidRPr="00CC34A0">
        <w:rPr>
          <w:rFonts w:ascii="Times New Roman" w:hAnsi="Times New Roman" w:cs="Times New Roman"/>
          <w:i/>
          <w:sz w:val="24"/>
          <w:szCs w:val="24"/>
        </w:rPr>
        <w:t>une revalorisation de notre fonction plus que de notre salaire</w:t>
      </w:r>
      <w:r w:rsidR="00414253" w:rsidRPr="00CC34A0">
        <w:rPr>
          <w:rFonts w:ascii="Times New Roman" w:hAnsi="Times New Roman" w:cs="Times New Roman"/>
          <w:sz w:val="24"/>
          <w:szCs w:val="24"/>
        </w:rPr>
        <w:t xml:space="preserve"> ». </w:t>
      </w:r>
    </w:p>
    <w:p w14:paraId="7C600687" w14:textId="77777777" w:rsidR="00153DBF" w:rsidRPr="00CC34A0" w:rsidRDefault="00153DBF" w:rsidP="00AD4793">
      <w:pPr>
        <w:spacing w:after="0" w:line="240" w:lineRule="auto"/>
        <w:ind w:firstLine="709"/>
        <w:jc w:val="both"/>
        <w:rPr>
          <w:rFonts w:ascii="Times New Roman" w:hAnsi="Times New Roman" w:cs="Times New Roman"/>
          <w:sz w:val="24"/>
          <w:szCs w:val="24"/>
        </w:rPr>
      </w:pPr>
    </w:p>
    <w:p w14:paraId="1EFE6787" w14:textId="6220ECD4" w:rsidR="00414253" w:rsidRPr="00CC34A0" w:rsidRDefault="00414253">
      <w:pPr>
        <w:spacing w:after="0" w:line="240" w:lineRule="auto"/>
        <w:ind w:firstLine="709"/>
        <w:jc w:val="both"/>
        <w:rPr>
          <w:rFonts w:ascii="Times New Roman" w:hAnsi="Times New Roman" w:cs="Times New Roman"/>
          <w:sz w:val="24"/>
          <w:szCs w:val="24"/>
        </w:rPr>
      </w:pPr>
      <w:r w:rsidRPr="00CC34A0">
        <w:rPr>
          <w:rFonts w:ascii="Times New Roman" w:hAnsi="Times New Roman" w:cs="Times New Roman"/>
          <w:sz w:val="24"/>
          <w:szCs w:val="24"/>
        </w:rPr>
        <w:t>La seule critique concernant les moyens mis à disposition de la politique éducative provient des parents d’élèves et du personnel de certains établissements anciennement classés « ZEP »</w:t>
      </w:r>
      <w:r w:rsidR="00153DBF" w:rsidRPr="00CC34A0">
        <w:rPr>
          <w:rFonts w:ascii="Times New Roman" w:hAnsi="Times New Roman" w:cs="Times New Roman"/>
          <w:sz w:val="24"/>
          <w:szCs w:val="24"/>
        </w:rPr>
        <w:t xml:space="preserve">, </w:t>
      </w:r>
      <w:r w:rsidRPr="00CC34A0">
        <w:rPr>
          <w:rFonts w:ascii="Times New Roman" w:hAnsi="Times New Roman" w:cs="Times New Roman"/>
          <w:sz w:val="24"/>
          <w:szCs w:val="24"/>
        </w:rPr>
        <w:t>dénon</w:t>
      </w:r>
      <w:r w:rsidR="00153DBF" w:rsidRPr="00CC34A0">
        <w:rPr>
          <w:rFonts w:ascii="Times New Roman" w:hAnsi="Times New Roman" w:cs="Times New Roman"/>
          <w:sz w:val="24"/>
          <w:szCs w:val="24"/>
        </w:rPr>
        <w:t>ça</w:t>
      </w:r>
      <w:r w:rsidRPr="00CC34A0">
        <w:rPr>
          <w:rFonts w:ascii="Times New Roman" w:hAnsi="Times New Roman" w:cs="Times New Roman"/>
          <w:sz w:val="24"/>
          <w:szCs w:val="24"/>
        </w:rPr>
        <w:t>nt d’être exclus du nouveau dispositif</w:t>
      </w:r>
      <w:r w:rsidR="00153DBF" w:rsidRPr="00CC34A0">
        <w:rPr>
          <w:rFonts w:ascii="Times New Roman" w:hAnsi="Times New Roman" w:cs="Times New Roman"/>
          <w:sz w:val="24"/>
          <w:szCs w:val="24"/>
        </w:rPr>
        <w:t>.</w:t>
      </w:r>
      <w:r w:rsidRPr="00CC34A0">
        <w:rPr>
          <w:rFonts w:ascii="Times New Roman" w:hAnsi="Times New Roman" w:cs="Times New Roman"/>
          <w:sz w:val="24"/>
          <w:szCs w:val="24"/>
        </w:rPr>
        <w:t xml:space="preserve"> </w:t>
      </w:r>
    </w:p>
    <w:p w14:paraId="20D65972" w14:textId="60685923" w:rsidR="00414253" w:rsidRPr="00CC34A0" w:rsidRDefault="00414253" w:rsidP="00CC34A0">
      <w:pPr>
        <w:pStyle w:val="Paragraphedeliste"/>
        <w:numPr>
          <w:ilvl w:val="0"/>
          <w:numId w:val="2"/>
        </w:numPr>
        <w:spacing w:before="120" w:after="120" w:line="240" w:lineRule="auto"/>
        <w:jc w:val="both"/>
        <w:rPr>
          <w:rFonts w:ascii="Times New Roman" w:hAnsi="Times New Roman" w:cs="Times New Roman"/>
        </w:rPr>
      </w:pPr>
      <w:r w:rsidRPr="00CC34A0">
        <w:rPr>
          <w:rFonts w:ascii="Times New Roman" w:hAnsi="Times New Roman" w:cs="Times New Roman"/>
        </w:rPr>
        <w:t>« </w:t>
      </w:r>
      <w:r w:rsidRPr="00CC34A0">
        <w:rPr>
          <w:rFonts w:ascii="Times New Roman" w:hAnsi="Times New Roman" w:cs="Times New Roman"/>
          <w:i/>
        </w:rPr>
        <w:t>je suis indigné par la manière dont les services administratifs du ministère de l’Education ont traité le dossier de réforme de la carte des ZEP. Pas une visite, pas un audit auprès des établissements sortis des réseaux d’éducation prioritaire, et une réforme censée diminuer les injustices sociales mais qui en produira de nouvelles ici et ailleurs (…) je comprends maintenant l’inefficacité des politiciens qui prennent leurs décisions en s’appuyant sur des dossiers bâclés par des fonctionnaires carriéristes qui ne cherchent qu’à briller auprès de leur hiérarchie </w:t>
      </w:r>
      <w:r w:rsidRPr="00CC34A0">
        <w:rPr>
          <w:rFonts w:ascii="Times New Roman" w:hAnsi="Times New Roman" w:cs="Times New Roman"/>
        </w:rPr>
        <w:t>» (enseignant du secondaire)</w:t>
      </w:r>
    </w:p>
    <w:p w14:paraId="719F92FE" w14:textId="6C7C9304" w:rsidR="00414253" w:rsidRPr="00CC34A0" w:rsidRDefault="00414253" w:rsidP="00ED4FF7">
      <w:pPr>
        <w:pStyle w:val="Paragraphedeliste"/>
        <w:numPr>
          <w:ilvl w:val="0"/>
          <w:numId w:val="2"/>
        </w:numPr>
        <w:spacing w:before="120" w:after="120" w:line="240" w:lineRule="auto"/>
        <w:jc w:val="both"/>
        <w:rPr>
          <w:rFonts w:ascii="Times New Roman" w:hAnsi="Times New Roman" w:cs="Times New Roman"/>
        </w:rPr>
      </w:pPr>
      <w:r w:rsidRPr="00CC34A0">
        <w:rPr>
          <w:rFonts w:ascii="Times New Roman" w:hAnsi="Times New Roman" w:cs="Times New Roman"/>
        </w:rPr>
        <w:t>« </w:t>
      </w:r>
      <w:r w:rsidRPr="00CC34A0">
        <w:rPr>
          <w:rFonts w:ascii="Times New Roman" w:hAnsi="Times New Roman" w:cs="Times New Roman"/>
          <w:i/>
        </w:rPr>
        <w:t>compte-tenu du choix des statistiques utilisées pour la nouvelle répartition, de nombreux établissement se voient retirer les moyens qui leurs ont été affectés jusqu’alors. Une telle décision m’apparaît incompréhensible, tant au regard des engagements que vous avez pris qu’au regard de la situation réelle de ces établissements. Le fait que les indicateurs retenus au niveau national aient pu conduire à une telle situation ne saurait masquer la situation réelle. </w:t>
      </w:r>
      <w:r w:rsidRPr="00CC34A0">
        <w:rPr>
          <w:rFonts w:ascii="Times New Roman" w:hAnsi="Times New Roman" w:cs="Times New Roman"/>
        </w:rPr>
        <w:t>»</w:t>
      </w:r>
      <w:r w:rsidR="00ED4FF7">
        <w:rPr>
          <w:rFonts w:ascii="Times New Roman" w:hAnsi="Times New Roman" w:cs="Times New Roman"/>
        </w:rPr>
        <w:t xml:space="preserve"> </w:t>
      </w:r>
      <w:r w:rsidRPr="00CC34A0">
        <w:rPr>
          <w:rFonts w:ascii="Times New Roman" w:hAnsi="Times New Roman" w:cs="Times New Roman"/>
        </w:rPr>
        <w:t>(parents d’élèves)</w:t>
      </w:r>
    </w:p>
    <w:p w14:paraId="11D70FEA" w14:textId="5B5ED616" w:rsidR="00414253" w:rsidRPr="00CC34A0" w:rsidRDefault="00414253" w:rsidP="00B70D42">
      <w:pPr>
        <w:spacing w:after="0" w:line="240" w:lineRule="auto"/>
        <w:jc w:val="both"/>
        <w:rPr>
          <w:rFonts w:ascii="Times New Roman" w:hAnsi="Times New Roman" w:cs="Times New Roman"/>
          <w:sz w:val="24"/>
          <w:szCs w:val="24"/>
        </w:rPr>
      </w:pPr>
      <w:r w:rsidRPr="00CC34A0">
        <w:rPr>
          <w:rFonts w:ascii="Times New Roman" w:hAnsi="Times New Roman" w:cs="Times New Roman"/>
          <w:sz w:val="24"/>
          <w:szCs w:val="24"/>
        </w:rPr>
        <w:tab/>
        <w:t>Ce problème est de nouveau soulevé en fin de quinquennat concernant « </w:t>
      </w:r>
      <w:r w:rsidRPr="00CC34A0">
        <w:rPr>
          <w:rFonts w:ascii="Times New Roman" w:hAnsi="Times New Roman" w:cs="Times New Roman"/>
          <w:i/>
          <w:iCs/>
          <w:sz w:val="24"/>
          <w:szCs w:val="24"/>
        </w:rPr>
        <w:t>les lycées scolarisant les enfants des milieux populaires</w:t>
      </w:r>
      <w:r w:rsidRPr="00CC34A0">
        <w:rPr>
          <w:rFonts w:ascii="Times New Roman" w:hAnsi="Times New Roman" w:cs="Times New Roman"/>
          <w:sz w:val="24"/>
          <w:szCs w:val="24"/>
        </w:rPr>
        <w:t> ». Le personnel éducatif accuse Mme Vallaud-Belkacem de ne pas « </w:t>
      </w:r>
      <w:r w:rsidRPr="00CC34A0">
        <w:rPr>
          <w:rFonts w:ascii="Times New Roman" w:hAnsi="Times New Roman" w:cs="Times New Roman"/>
          <w:i/>
          <w:sz w:val="24"/>
          <w:szCs w:val="24"/>
        </w:rPr>
        <w:t>avoir mis</w:t>
      </w:r>
      <w:r w:rsidRPr="00CC34A0">
        <w:rPr>
          <w:rFonts w:ascii="Times New Roman" w:hAnsi="Times New Roman" w:cs="Times New Roman"/>
          <w:i/>
          <w:iCs/>
          <w:sz w:val="24"/>
          <w:szCs w:val="24"/>
        </w:rPr>
        <w:t xml:space="preserve"> en place la réforme de l’éducation prioritaire</w:t>
      </w:r>
      <w:r w:rsidRPr="00CC34A0">
        <w:rPr>
          <w:rFonts w:ascii="Times New Roman" w:hAnsi="Times New Roman" w:cs="Times New Roman"/>
          <w:sz w:val="24"/>
          <w:szCs w:val="24"/>
        </w:rPr>
        <w:t> » à destination des lycées. Ils déplorent que les lycées soient les « </w:t>
      </w:r>
      <w:r w:rsidRPr="00CC34A0">
        <w:rPr>
          <w:rFonts w:ascii="Times New Roman" w:hAnsi="Times New Roman" w:cs="Times New Roman"/>
          <w:i/>
          <w:iCs/>
          <w:sz w:val="24"/>
          <w:szCs w:val="24"/>
        </w:rPr>
        <w:t>grands oubliés des réformes éducatives</w:t>
      </w:r>
      <w:r w:rsidRPr="00CC34A0">
        <w:rPr>
          <w:rFonts w:ascii="Times New Roman" w:hAnsi="Times New Roman" w:cs="Times New Roman"/>
          <w:sz w:val="24"/>
          <w:szCs w:val="24"/>
        </w:rPr>
        <w:t> » et reviennent sur la volonté d’engagement du Chef de l’Etat en faveur de la jeunesse : « </w:t>
      </w:r>
      <w:r w:rsidRPr="00CC34A0">
        <w:rPr>
          <w:rFonts w:ascii="Times New Roman" w:hAnsi="Times New Roman" w:cs="Times New Roman"/>
          <w:i/>
          <w:iCs/>
          <w:sz w:val="24"/>
          <w:szCs w:val="24"/>
        </w:rPr>
        <w:t>l'éducation prioritaire est un des outils pour donner plus à ceux qui en ont réellement besoin, et pour rééquilibrer, un peu, les conditions d'apprentissage entre les quartiers favorisés et ceux qui ne le sont pas. </w:t>
      </w:r>
      <w:r w:rsidR="00F245F2">
        <w:rPr>
          <w:rFonts w:ascii="Times New Roman" w:hAnsi="Times New Roman" w:cs="Times New Roman"/>
          <w:sz w:val="24"/>
          <w:szCs w:val="24"/>
        </w:rPr>
        <w:t>»</w:t>
      </w:r>
      <w:r w:rsidRPr="00CC34A0">
        <w:rPr>
          <w:rFonts w:ascii="Times New Roman" w:hAnsi="Times New Roman" w:cs="Times New Roman"/>
          <w:sz w:val="24"/>
          <w:szCs w:val="24"/>
        </w:rPr>
        <w:t xml:space="preserve"> </w:t>
      </w:r>
    </w:p>
    <w:p w14:paraId="028A3E62" w14:textId="0C2DE4C9" w:rsidR="00414253" w:rsidRPr="00CC34A0" w:rsidRDefault="00414253" w:rsidP="00B70D42">
      <w:pPr>
        <w:spacing w:after="0" w:line="240" w:lineRule="auto"/>
        <w:jc w:val="both"/>
        <w:rPr>
          <w:rFonts w:ascii="Times New Roman" w:hAnsi="Times New Roman" w:cs="Times New Roman"/>
          <w:sz w:val="24"/>
          <w:szCs w:val="24"/>
        </w:rPr>
      </w:pPr>
    </w:p>
    <w:p w14:paraId="12087E16" w14:textId="3F4AB2D1" w:rsidR="00F77026" w:rsidRPr="00CC34A0" w:rsidRDefault="004375A5" w:rsidP="00AD4793">
      <w:pPr>
        <w:spacing w:after="0" w:line="240" w:lineRule="auto"/>
        <w:ind w:firstLine="708"/>
        <w:jc w:val="both"/>
        <w:rPr>
          <w:rFonts w:ascii="Times New Roman" w:hAnsi="Times New Roman" w:cs="Times New Roman"/>
          <w:sz w:val="24"/>
          <w:szCs w:val="24"/>
        </w:rPr>
      </w:pPr>
      <w:r w:rsidRPr="00CC34A0">
        <w:rPr>
          <w:rFonts w:ascii="Times New Roman" w:hAnsi="Times New Roman" w:cs="Times New Roman"/>
          <w:noProof/>
          <w:sz w:val="24"/>
          <w:szCs w:val="24"/>
          <w:lang w:eastAsia="fr-FR"/>
        </w:rPr>
        <w:drawing>
          <wp:anchor distT="0" distB="0" distL="114300" distR="114300" simplePos="0" relativeHeight="251658240" behindDoc="0" locked="0" layoutInCell="1" allowOverlap="1" wp14:anchorId="1E5566EC" wp14:editId="7047312D">
            <wp:simplePos x="0" y="0"/>
            <wp:positionH relativeFrom="column">
              <wp:posOffset>3882390</wp:posOffset>
            </wp:positionH>
            <wp:positionV relativeFrom="paragraph">
              <wp:posOffset>219075</wp:posOffset>
            </wp:positionV>
            <wp:extent cx="2308860" cy="2190750"/>
            <wp:effectExtent l="19050" t="19050" r="15240" b="1905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860" cy="21907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14253" w:rsidRPr="00CC34A0">
        <w:rPr>
          <w:rFonts w:ascii="Times New Roman" w:hAnsi="Times New Roman" w:cs="Times New Roman"/>
          <w:sz w:val="24"/>
          <w:szCs w:val="24"/>
        </w:rPr>
        <w:t xml:space="preserve">A l’inverse, </w:t>
      </w:r>
      <w:r w:rsidR="00414253" w:rsidRPr="00BA3D8C">
        <w:rPr>
          <w:rFonts w:ascii="Times New Roman" w:hAnsi="Times New Roman" w:cs="Times New Roman"/>
          <w:b/>
          <w:sz w:val="24"/>
          <w:szCs w:val="24"/>
        </w:rPr>
        <w:t>la scolarisation des élèves en situation de handicap semble s’être sensiblement améliorée.</w:t>
      </w:r>
      <w:r w:rsidR="00414253" w:rsidRPr="00CC34A0">
        <w:rPr>
          <w:rFonts w:ascii="Times New Roman" w:hAnsi="Times New Roman" w:cs="Times New Roman"/>
          <w:sz w:val="24"/>
          <w:szCs w:val="24"/>
        </w:rPr>
        <w:t xml:space="preserve"> </w:t>
      </w:r>
      <w:r w:rsidR="00153DBF" w:rsidRPr="00CC34A0">
        <w:rPr>
          <w:rFonts w:ascii="Times New Roman" w:hAnsi="Times New Roman" w:cs="Times New Roman"/>
          <w:sz w:val="24"/>
          <w:szCs w:val="24"/>
        </w:rPr>
        <w:t>L</w:t>
      </w:r>
      <w:r w:rsidR="00414253" w:rsidRPr="00CC34A0">
        <w:rPr>
          <w:rFonts w:ascii="Times New Roman" w:hAnsi="Times New Roman" w:cs="Times New Roman"/>
          <w:sz w:val="24"/>
          <w:szCs w:val="24"/>
        </w:rPr>
        <w:t xml:space="preserve">a situation des AESH et des AVS </w:t>
      </w:r>
      <w:r w:rsidR="004C1CDD">
        <w:rPr>
          <w:rFonts w:ascii="Times New Roman" w:hAnsi="Times New Roman" w:cs="Times New Roman"/>
          <w:sz w:val="24"/>
          <w:szCs w:val="24"/>
        </w:rPr>
        <w:t>a fortement</w:t>
      </w:r>
      <w:r w:rsidR="00414253" w:rsidRPr="00CC34A0">
        <w:rPr>
          <w:rFonts w:ascii="Times New Roman" w:hAnsi="Times New Roman" w:cs="Times New Roman"/>
          <w:sz w:val="24"/>
          <w:szCs w:val="24"/>
        </w:rPr>
        <w:t xml:space="preserve"> mobilisé</w:t>
      </w:r>
      <w:r w:rsidR="00F36B3A" w:rsidRPr="00CC34A0">
        <w:rPr>
          <w:rFonts w:ascii="Times New Roman" w:hAnsi="Times New Roman" w:cs="Times New Roman"/>
          <w:sz w:val="24"/>
          <w:szCs w:val="24"/>
        </w:rPr>
        <w:t xml:space="preserve"> </w:t>
      </w:r>
      <w:r w:rsidR="00414253" w:rsidRPr="00CC34A0">
        <w:rPr>
          <w:rFonts w:ascii="Times New Roman" w:hAnsi="Times New Roman" w:cs="Times New Roman"/>
          <w:sz w:val="24"/>
          <w:szCs w:val="24"/>
        </w:rPr>
        <w:t>les professionnels et les parents d’élèves concernés</w:t>
      </w:r>
      <w:r w:rsidR="004C1CDD">
        <w:rPr>
          <w:rFonts w:ascii="Times New Roman" w:hAnsi="Times New Roman" w:cs="Times New Roman"/>
          <w:sz w:val="24"/>
          <w:szCs w:val="24"/>
        </w:rPr>
        <w:t xml:space="preserve"> dès le début du mandat</w:t>
      </w:r>
      <w:r w:rsidR="00414253" w:rsidRPr="00CC34A0">
        <w:rPr>
          <w:rFonts w:ascii="Times New Roman" w:hAnsi="Times New Roman" w:cs="Times New Roman"/>
          <w:sz w:val="24"/>
          <w:szCs w:val="24"/>
        </w:rPr>
        <w:t xml:space="preserve">. </w:t>
      </w:r>
      <w:r w:rsidR="00F36B3A" w:rsidRPr="00CC34A0">
        <w:rPr>
          <w:rFonts w:ascii="Times New Roman" w:hAnsi="Times New Roman" w:cs="Times New Roman"/>
          <w:sz w:val="24"/>
          <w:szCs w:val="24"/>
        </w:rPr>
        <w:t>P</w:t>
      </w:r>
      <w:r w:rsidR="00414253" w:rsidRPr="00CC34A0">
        <w:rPr>
          <w:rFonts w:ascii="Times New Roman" w:hAnsi="Times New Roman" w:cs="Times New Roman"/>
          <w:sz w:val="24"/>
          <w:szCs w:val="24"/>
        </w:rPr>
        <w:t xml:space="preserve">rès de 620 </w:t>
      </w:r>
      <w:r w:rsidR="00F36B3A" w:rsidRPr="00CC34A0">
        <w:rPr>
          <w:rFonts w:ascii="Times New Roman" w:hAnsi="Times New Roman" w:cs="Times New Roman"/>
          <w:sz w:val="24"/>
          <w:szCs w:val="24"/>
        </w:rPr>
        <w:t>ont ainsi</w:t>
      </w:r>
      <w:r w:rsidR="00414253" w:rsidRPr="00CC34A0">
        <w:rPr>
          <w:rFonts w:ascii="Times New Roman" w:hAnsi="Times New Roman" w:cs="Times New Roman"/>
          <w:sz w:val="24"/>
          <w:szCs w:val="24"/>
        </w:rPr>
        <w:t xml:space="preserve"> écrit pour demander au Président de la République d’« </w:t>
      </w:r>
      <w:r w:rsidR="00414253" w:rsidRPr="00CC34A0">
        <w:rPr>
          <w:rFonts w:ascii="Times New Roman" w:hAnsi="Times New Roman" w:cs="Times New Roman"/>
          <w:i/>
          <w:sz w:val="24"/>
          <w:szCs w:val="24"/>
        </w:rPr>
        <w:t>en finir avec les CDD transitoires</w:t>
      </w:r>
      <w:r w:rsidR="00414253" w:rsidRPr="00CC34A0">
        <w:rPr>
          <w:rFonts w:ascii="Times New Roman" w:hAnsi="Times New Roman" w:cs="Times New Roman"/>
          <w:sz w:val="24"/>
          <w:szCs w:val="24"/>
        </w:rPr>
        <w:t> » qui « </w:t>
      </w:r>
      <w:r w:rsidR="00414253" w:rsidRPr="00CC34A0">
        <w:rPr>
          <w:rFonts w:ascii="Times New Roman" w:hAnsi="Times New Roman" w:cs="Times New Roman"/>
          <w:i/>
          <w:sz w:val="24"/>
          <w:szCs w:val="24"/>
        </w:rPr>
        <w:t>précarisent le personnel spécialisé au sein des écoles</w:t>
      </w:r>
      <w:r w:rsidR="00414253" w:rsidRPr="00CC34A0">
        <w:rPr>
          <w:rFonts w:ascii="Times New Roman" w:hAnsi="Times New Roman" w:cs="Times New Roman"/>
          <w:sz w:val="24"/>
          <w:szCs w:val="24"/>
        </w:rPr>
        <w:t> </w:t>
      </w:r>
      <w:r w:rsidR="00414253" w:rsidRPr="005D47BE">
        <w:rPr>
          <w:rFonts w:ascii="Times New Roman" w:hAnsi="Times New Roman" w:cs="Times New Roman"/>
          <w:sz w:val="24"/>
          <w:szCs w:val="24"/>
        </w:rPr>
        <w:t>». Pour eux, « </w:t>
      </w:r>
      <w:r w:rsidR="00414253" w:rsidRPr="005D47BE">
        <w:rPr>
          <w:rFonts w:ascii="Times New Roman" w:hAnsi="Times New Roman" w:cs="Times New Roman"/>
          <w:i/>
          <w:sz w:val="24"/>
          <w:szCs w:val="24"/>
        </w:rPr>
        <w:t>le statut des accompagnants devrait être pérennisé </w:t>
      </w:r>
      <w:r w:rsidR="00414253" w:rsidRPr="005D47BE">
        <w:rPr>
          <w:rFonts w:ascii="Times New Roman" w:hAnsi="Times New Roman" w:cs="Times New Roman"/>
          <w:sz w:val="24"/>
          <w:szCs w:val="24"/>
        </w:rPr>
        <w:t>»</w:t>
      </w:r>
      <w:r w:rsidR="00602F3B" w:rsidRPr="005D47BE">
        <w:rPr>
          <w:rFonts w:ascii="Times New Roman" w:hAnsi="Times New Roman" w:cs="Times New Roman"/>
          <w:sz w:val="24"/>
          <w:szCs w:val="24"/>
        </w:rPr>
        <w:t>,</w:t>
      </w:r>
      <w:r w:rsidR="00414253" w:rsidRPr="005D47BE">
        <w:rPr>
          <w:rFonts w:ascii="Times New Roman" w:hAnsi="Times New Roman" w:cs="Times New Roman"/>
          <w:sz w:val="24"/>
          <w:szCs w:val="24"/>
        </w:rPr>
        <w:t xml:space="preserve"> ces derniers effectuant des « </w:t>
      </w:r>
      <w:r w:rsidR="00414253" w:rsidRPr="005D47BE">
        <w:rPr>
          <w:rFonts w:ascii="Times New Roman" w:hAnsi="Times New Roman" w:cs="Times New Roman"/>
          <w:i/>
          <w:sz w:val="24"/>
          <w:szCs w:val="24"/>
        </w:rPr>
        <w:t>missions promouvant quotidiennement l’égalité</w:t>
      </w:r>
      <w:r w:rsidRPr="005D47BE">
        <w:rPr>
          <w:rFonts w:ascii="Times New Roman" w:hAnsi="Times New Roman" w:cs="Times New Roman"/>
          <w:sz w:val="24"/>
          <w:szCs w:val="24"/>
        </w:rPr>
        <w:t xml:space="preserve"> ». </w:t>
      </w:r>
      <w:r w:rsidR="00F36B3A" w:rsidRPr="005D47BE">
        <w:rPr>
          <w:rFonts w:ascii="Times New Roman" w:hAnsi="Times New Roman" w:cs="Times New Roman"/>
          <w:sz w:val="24"/>
          <w:szCs w:val="24"/>
        </w:rPr>
        <w:t>D</w:t>
      </w:r>
      <w:r w:rsidR="00414253" w:rsidRPr="005D47BE">
        <w:rPr>
          <w:rFonts w:ascii="Times New Roman" w:hAnsi="Times New Roman" w:cs="Times New Roman"/>
          <w:sz w:val="24"/>
          <w:szCs w:val="24"/>
        </w:rPr>
        <w:t>epuis l’annonce de l’ouverture à la « </w:t>
      </w:r>
      <w:proofErr w:type="spellStart"/>
      <w:r w:rsidR="00414253" w:rsidRPr="005D47BE">
        <w:rPr>
          <w:rFonts w:ascii="Times New Roman" w:hAnsi="Times New Roman" w:cs="Times New Roman"/>
          <w:sz w:val="24"/>
          <w:szCs w:val="24"/>
        </w:rPr>
        <w:t>CDIsation</w:t>
      </w:r>
      <w:proofErr w:type="spellEnd"/>
      <w:r w:rsidR="00414253" w:rsidRPr="005D47BE">
        <w:rPr>
          <w:rFonts w:ascii="Times New Roman" w:hAnsi="Times New Roman" w:cs="Times New Roman"/>
          <w:sz w:val="24"/>
          <w:szCs w:val="24"/>
        </w:rPr>
        <w:t> » pour la rentrée</w:t>
      </w:r>
      <w:r w:rsidR="00414253" w:rsidRPr="00CC34A0">
        <w:rPr>
          <w:rFonts w:ascii="Times New Roman" w:hAnsi="Times New Roman" w:cs="Times New Roman"/>
          <w:sz w:val="24"/>
          <w:szCs w:val="24"/>
        </w:rPr>
        <w:t xml:space="preserve"> 2014 des contrats d’auxiliaires de vie scolaire, la mobilisation a fortement diminué</w:t>
      </w:r>
      <w:r w:rsidR="00F36B3A" w:rsidRPr="00CC34A0">
        <w:rPr>
          <w:rFonts w:ascii="Times New Roman" w:hAnsi="Times New Roman" w:cs="Times New Roman"/>
          <w:sz w:val="24"/>
          <w:szCs w:val="24"/>
        </w:rPr>
        <w:t xml:space="preserve"> : témoin </w:t>
      </w:r>
      <w:r w:rsidR="00602F3B" w:rsidRPr="00CC34A0">
        <w:rPr>
          <w:rFonts w:ascii="Times New Roman" w:hAnsi="Times New Roman" w:cs="Times New Roman"/>
          <w:sz w:val="24"/>
          <w:szCs w:val="24"/>
        </w:rPr>
        <w:t xml:space="preserve">du succès de </w:t>
      </w:r>
      <w:r w:rsidR="00F36B3A" w:rsidRPr="00CC34A0">
        <w:rPr>
          <w:rFonts w:ascii="Times New Roman" w:hAnsi="Times New Roman" w:cs="Times New Roman"/>
          <w:sz w:val="24"/>
          <w:szCs w:val="24"/>
        </w:rPr>
        <w:t>la</w:t>
      </w:r>
      <w:r w:rsidR="00414253" w:rsidRPr="00CC34A0">
        <w:rPr>
          <w:rFonts w:ascii="Times New Roman" w:hAnsi="Times New Roman" w:cs="Times New Roman"/>
          <w:sz w:val="24"/>
          <w:szCs w:val="24"/>
        </w:rPr>
        <w:t xml:space="preserve"> mesure.</w:t>
      </w:r>
    </w:p>
    <w:p w14:paraId="1AE8A4F6" w14:textId="77777777" w:rsidR="00F53C55" w:rsidRPr="00CC34A0" w:rsidRDefault="00F53C55">
      <w:pPr>
        <w:rPr>
          <w:rFonts w:ascii="Times New Roman" w:hAnsi="Times New Roman" w:cs="Times New Roman"/>
          <w:sz w:val="24"/>
          <w:szCs w:val="24"/>
        </w:rPr>
        <w:sectPr w:rsidR="00F53C55" w:rsidRPr="00CC34A0" w:rsidSect="00495B77">
          <w:footerReference w:type="default" r:id="rId10"/>
          <w:pgSz w:w="11906" w:h="16838"/>
          <w:pgMar w:top="964" w:right="1191" w:bottom="964" w:left="1191" w:header="709" w:footer="709" w:gutter="0"/>
          <w:cols w:space="708"/>
          <w:docGrid w:linePitch="360"/>
        </w:sectPr>
      </w:pPr>
    </w:p>
    <w:p w14:paraId="6B97D3B9" w14:textId="3F951587" w:rsidR="00F77026" w:rsidRPr="00CC34A0" w:rsidRDefault="00F77026" w:rsidP="004375A5">
      <w:pPr>
        <w:spacing w:after="0" w:line="240" w:lineRule="auto"/>
        <w:ind w:firstLine="708"/>
        <w:jc w:val="both"/>
        <w:rPr>
          <w:rFonts w:ascii="Times New Roman" w:hAnsi="Times New Roman" w:cs="Times New Roman"/>
          <w:sz w:val="24"/>
          <w:szCs w:val="24"/>
        </w:rPr>
      </w:pPr>
    </w:p>
    <w:p w14:paraId="20D95CD0" w14:textId="63556209" w:rsidR="00F77026" w:rsidRPr="00CC34A0" w:rsidRDefault="00F77026" w:rsidP="004375A5">
      <w:pPr>
        <w:spacing w:after="0" w:line="240" w:lineRule="auto"/>
        <w:ind w:firstLine="708"/>
        <w:jc w:val="both"/>
        <w:rPr>
          <w:rFonts w:ascii="Times New Roman" w:hAnsi="Times New Roman" w:cs="Times New Roman"/>
          <w:sz w:val="24"/>
          <w:szCs w:val="24"/>
        </w:rPr>
      </w:pPr>
    </w:p>
    <w:p w14:paraId="74318429" w14:textId="5D9ED367" w:rsidR="00F77026" w:rsidRPr="00CC34A0" w:rsidRDefault="00BE42A8" w:rsidP="004375A5">
      <w:pPr>
        <w:spacing w:after="0" w:line="240" w:lineRule="auto"/>
        <w:ind w:firstLine="708"/>
        <w:jc w:val="both"/>
        <w:rPr>
          <w:rFonts w:ascii="Times New Roman" w:hAnsi="Times New Roman" w:cs="Times New Roman"/>
          <w:sz w:val="24"/>
          <w:szCs w:val="24"/>
        </w:rPr>
      </w:pPr>
      <w:r w:rsidRPr="00CC34A0">
        <w:rPr>
          <w:rFonts w:ascii="Times New Roman" w:hAnsi="Times New Roman" w:cs="Times New Roman"/>
          <w:noProof/>
          <w:sz w:val="24"/>
          <w:szCs w:val="24"/>
          <w:lang w:eastAsia="fr-FR"/>
        </w:rPr>
        <w:drawing>
          <wp:anchor distT="0" distB="0" distL="114300" distR="114300" simplePos="0" relativeHeight="251660288" behindDoc="0" locked="0" layoutInCell="1" allowOverlap="1" wp14:anchorId="291DBF94" wp14:editId="113E3643">
            <wp:simplePos x="0" y="0"/>
            <wp:positionH relativeFrom="column">
              <wp:posOffset>342900</wp:posOffset>
            </wp:positionH>
            <wp:positionV relativeFrom="paragraph">
              <wp:posOffset>339090</wp:posOffset>
            </wp:positionV>
            <wp:extent cx="8788400" cy="4705350"/>
            <wp:effectExtent l="19050" t="19050" r="12700" b="1905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88400" cy="4705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B3652F6" w14:textId="77777777" w:rsidR="00F77026" w:rsidRPr="00CC34A0" w:rsidRDefault="00F77026" w:rsidP="004375A5">
      <w:pPr>
        <w:spacing w:after="0" w:line="240" w:lineRule="auto"/>
        <w:ind w:firstLine="708"/>
        <w:jc w:val="both"/>
        <w:rPr>
          <w:rFonts w:ascii="Times New Roman" w:hAnsi="Times New Roman" w:cs="Times New Roman"/>
          <w:sz w:val="24"/>
          <w:szCs w:val="24"/>
        </w:rPr>
      </w:pPr>
    </w:p>
    <w:p w14:paraId="6E199476" w14:textId="770C0F1F" w:rsidR="00BE42A8" w:rsidRDefault="00BE42A8">
      <w:pPr>
        <w:rPr>
          <w:rFonts w:ascii="Times New Roman" w:hAnsi="Times New Roman" w:cs="Times New Roman"/>
          <w:noProof/>
          <w:sz w:val="24"/>
          <w:szCs w:val="24"/>
          <w:lang w:eastAsia="fr-FR"/>
        </w:rPr>
      </w:pPr>
      <w:r>
        <w:rPr>
          <w:rFonts w:ascii="Times New Roman" w:hAnsi="Times New Roman" w:cs="Times New Roman"/>
          <w:noProof/>
          <w:sz w:val="24"/>
          <w:szCs w:val="24"/>
          <w:lang w:eastAsia="fr-FR"/>
        </w:rPr>
        <w:br w:type="page"/>
      </w:r>
    </w:p>
    <w:p w14:paraId="24AD17A4" w14:textId="4211F709" w:rsidR="00F77026" w:rsidRPr="00CC34A0" w:rsidRDefault="00BE42A8" w:rsidP="00BE42A8">
      <w:pPr>
        <w:spacing w:after="0" w:line="240" w:lineRule="auto"/>
        <w:ind w:left="-680" w:right="680" w:firstLine="708"/>
        <w:jc w:val="center"/>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anchor distT="0" distB="0" distL="114300" distR="114300" simplePos="0" relativeHeight="251659264" behindDoc="0" locked="0" layoutInCell="1" allowOverlap="1" wp14:anchorId="38CAEBF2" wp14:editId="77E3B9AA">
            <wp:simplePos x="0" y="0"/>
            <wp:positionH relativeFrom="column">
              <wp:posOffset>16510</wp:posOffset>
            </wp:positionH>
            <wp:positionV relativeFrom="paragraph">
              <wp:posOffset>1490980</wp:posOffset>
            </wp:positionV>
            <wp:extent cx="9410700" cy="3074035"/>
            <wp:effectExtent l="19050" t="19050" r="19050" b="1206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10700" cy="30740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sectPr w:rsidR="00F77026" w:rsidRPr="00CC34A0" w:rsidSect="00F53C55">
      <w:pgSz w:w="16838" w:h="11906" w:orient="landscape"/>
      <w:pgMar w:top="1191" w:right="964" w:bottom="1191" w:left="96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FA706" w14:textId="77777777" w:rsidR="00CC34A0" w:rsidRDefault="00CC34A0" w:rsidP="00CC34A0">
      <w:pPr>
        <w:spacing w:after="0" w:line="240" w:lineRule="auto"/>
      </w:pPr>
      <w:r>
        <w:separator/>
      </w:r>
    </w:p>
  </w:endnote>
  <w:endnote w:type="continuationSeparator" w:id="0">
    <w:p w14:paraId="14FB12D2" w14:textId="77777777" w:rsidR="00CC34A0" w:rsidRDefault="00CC34A0" w:rsidP="00CC3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998819"/>
      <w:docPartObj>
        <w:docPartGallery w:val="Page Numbers (Bottom of Page)"/>
        <w:docPartUnique/>
      </w:docPartObj>
    </w:sdtPr>
    <w:sdtEndPr/>
    <w:sdtContent>
      <w:p w14:paraId="346E5B60" w14:textId="04E99E43" w:rsidR="00CC34A0" w:rsidRDefault="00CC34A0">
        <w:pPr>
          <w:pStyle w:val="Pieddepage"/>
          <w:jc w:val="right"/>
        </w:pPr>
        <w:r>
          <w:fldChar w:fldCharType="begin"/>
        </w:r>
        <w:r>
          <w:instrText>PAGE   \* MERGEFORMAT</w:instrText>
        </w:r>
        <w:r>
          <w:fldChar w:fldCharType="separate"/>
        </w:r>
        <w:r w:rsidR="00500839">
          <w:rPr>
            <w:noProof/>
          </w:rPr>
          <w:t>6</w:t>
        </w:r>
        <w:r>
          <w:fldChar w:fldCharType="end"/>
        </w:r>
      </w:p>
    </w:sdtContent>
  </w:sdt>
  <w:p w14:paraId="02C9B1B2" w14:textId="77777777" w:rsidR="00CC34A0" w:rsidRDefault="00CC34A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70BB7" w14:textId="77777777" w:rsidR="00CC34A0" w:rsidRDefault="00CC34A0" w:rsidP="00CC34A0">
      <w:pPr>
        <w:spacing w:after="0" w:line="240" w:lineRule="auto"/>
      </w:pPr>
      <w:r>
        <w:separator/>
      </w:r>
    </w:p>
  </w:footnote>
  <w:footnote w:type="continuationSeparator" w:id="0">
    <w:p w14:paraId="4137590D" w14:textId="77777777" w:rsidR="00CC34A0" w:rsidRDefault="00CC34A0" w:rsidP="00CC34A0">
      <w:pPr>
        <w:spacing w:after="0" w:line="240" w:lineRule="auto"/>
      </w:pPr>
      <w:r>
        <w:continuationSeparator/>
      </w:r>
    </w:p>
  </w:footnote>
  <w:footnote w:id="1">
    <w:p w14:paraId="626AF1EE" w14:textId="30E8AFC0" w:rsidR="00CC34A0" w:rsidRPr="00CC34A0" w:rsidRDefault="00CC34A0" w:rsidP="002327A4">
      <w:pPr>
        <w:pStyle w:val="Notedebasdepage"/>
        <w:jc w:val="both"/>
        <w:rPr>
          <w:rFonts w:ascii="Times New Roman" w:hAnsi="Times New Roman" w:cs="Times New Roman"/>
        </w:rPr>
      </w:pPr>
      <w:r w:rsidRPr="00CC34A0">
        <w:rPr>
          <w:rStyle w:val="Appelnotedebasdep"/>
          <w:rFonts w:ascii="Times New Roman" w:hAnsi="Times New Roman" w:cs="Times New Roman"/>
        </w:rPr>
        <w:footnoteRef/>
      </w:r>
      <w:r w:rsidRPr="00CC34A0">
        <w:rPr>
          <w:rFonts w:ascii="Times New Roman" w:hAnsi="Times New Roman" w:cs="Times New Roman"/>
        </w:rPr>
        <w:t xml:space="preserve"> Voir graphique </w:t>
      </w:r>
      <w:r w:rsidR="003B6563" w:rsidRPr="00CC34A0">
        <w:rPr>
          <w:rFonts w:ascii="Times New Roman" w:hAnsi="Times New Roman" w:cs="Times New Roman"/>
        </w:rPr>
        <w:t>« </w:t>
      </w:r>
      <w:r w:rsidR="003B6563">
        <w:rPr>
          <w:rFonts w:ascii="Times New Roman" w:hAnsi="Times New Roman" w:cs="Times New Roman"/>
        </w:rPr>
        <w:t>Evolution du nom</w:t>
      </w:r>
      <w:r w:rsidR="00085B5C">
        <w:rPr>
          <w:rFonts w:ascii="Times New Roman" w:hAnsi="Times New Roman" w:cs="Times New Roman"/>
        </w:rPr>
        <w:t xml:space="preserve">bre de courriers sur le thème </w:t>
      </w:r>
      <w:r w:rsidR="00085B5C" w:rsidRPr="00085B5C">
        <w:rPr>
          <w:rFonts w:ascii="Times New Roman" w:hAnsi="Times New Roman" w:cs="Times New Roman"/>
        </w:rPr>
        <w:t>"</w:t>
      </w:r>
      <w:r w:rsidR="00085B5C">
        <w:rPr>
          <w:rFonts w:ascii="Times New Roman" w:hAnsi="Times New Roman" w:cs="Times New Roman"/>
        </w:rPr>
        <w:t>éducation</w:t>
      </w:r>
      <w:r w:rsidR="00085B5C" w:rsidRPr="00085B5C">
        <w:rPr>
          <w:rFonts w:ascii="Times New Roman" w:hAnsi="Times New Roman" w:cs="Times New Roman"/>
        </w:rPr>
        <w:t>"</w:t>
      </w:r>
      <w:r w:rsidR="003B6563">
        <w:rPr>
          <w:rFonts w:ascii="Times New Roman" w:hAnsi="Times New Roman" w:cs="Times New Roman"/>
        </w:rPr>
        <w:t xml:space="preserve"> au cours du quinquennat</w:t>
      </w:r>
      <w:r w:rsidR="003B6563" w:rsidRPr="00CC34A0">
        <w:rPr>
          <w:rFonts w:ascii="Times New Roman" w:hAnsi="Times New Roman" w:cs="Times New Roman"/>
        </w:rPr>
        <w:t> »</w:t>
      </w:r>
      <w:r w:rsidR="003B6563" w:rsidRPr="003B6563">
        <w:rPr>
          <w:rFonts w:ascii="Times New Roman" w:hAnsi="Times New Roman" w:cs="Times New Roman"/>
        </w:rPr>
        <w:t xml:space="preserve"> </w:t>
      </w:r>
      <w:r w:rsidRPr="00CC34A0">
        <w:rPr>
          <w:rFonts w:ascii="Times New Roman" w:hAnsi="Times New Roman" w:cs="Times New Roman"/>
        </w:rPr>
        <w:t>en annexes</w:t>
      </w:r>
    </w:p>
  </w:footnote>
  <w:footnote w:id="2">
    <w:p w14:paraId="126CA547" w14:textId="2513868F" w:rsidR="007B5D75" w:rsidRDefault="007B5D75" w:rsidP="002327A4">
      <w:pPr>
        <w:pStyle w:val="Notedebasdepage"/>
        <w:jc w:val="both"/>
      </w:pPr>
      <w:r>
        <w:rPr>
          <w:rStyle w:val="Appelnotedebasdep"/>
        </w:rPr>
        <w:footnoteRef/>
      </w:r>
      <w:r>
        <w:t xml:space="preserve"> </w:t>
      </w:r>
      <w:r w:rsidRPr="00CC34A0">
        <w:rPr>
          <w:rFonts w:ascii="Times New Roman" w:hAnsi="Times New Roman" w:cs="Times New Roman"/>
        </w:rPr>
        <w:t xml:space="preserve">Voir graphique </w:t>
      </w:r>
      <w:r w:rsidR="003B6563" w:rsidRPr="00CC34A0">
        <w:rPr>
          <w:rFonts w:ascii="Times New Roman" w:hAnsi="Times New Roman" w:cs="Times New Roman"/>
        </w:rPr>
        <w:t>« </w:t>
      </w:r>
      <w:r w:rsidR="003B6563">
        <w:rPr>
          <w:rFonts w:ascii="Times New Roman" w:hAnsi="Times New Roman" w:cs="Times New Roman"/>
        </w:rPr>
        <w:t>Principales oppositions aux réformes conduites dans le cadre de la politique éducative</w:t>
      </w:r>
      <w:r w:rsidR="003B6563" w:rsidRPr="00CC34A0">
        <w:rPr>
          <w:rFonts w:ascii="Times New Roman" w:hAnsi="Times New Roman" w:cs="Times New Roman"/>
        </w:rPr>
        <w:t xml:space="preserve"> » </w:t>
      </w:r>
      <w:r w:rsidRPr="00CC34A0">
        <w:rPr>
          <w:rFonts w:ascii="Times New Roman" w:hAnsi="Times New Roman" w:cs="Times New Roman"/>
        </w:rPr>
        <w:t xml:space="preserve"> en annexes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5374C"/>
    <w:multiLevelType w:val="hybridMultilevel"/>
    <w:tmpl w:val="510EF018"/>
    <w:lvl w:ilvl="0" w:tplc="F0B86530">
      <w:start w:val="4"/>
      <w:numFmt w:val="bullet"/>
      <w:lvlText w:val=""/>
      <w:lvlJc w:val="left"/>
      <w:pPr>
        <w:ind w:left="218" w:hanging="360"/>
      </w:pPr>
      <w:rPr>
        <w:rFonts w:ascii="Wingdings" w:eastAsiaTheme="minorHAnsi" w:hAnsi="Wingdings" w:cs="Times New Roman" w:hint="default"/>
      </w:rPr>
    </w:lvl>
    <w:lvl w:ilvl="1" w:tplc="040C0003" w:tentative="1">
      <w:start w:val="1"/>
      <w:numFmt w:val="bullet"/>
      <w:lvlText w:val="o"/>
      <w:lvlJc w:val="left"/>
      <w:pPr>
        <w:ind w:left="938" w:hanging="360"/>
      </w:pPr>
      <w:rPr>
        <w:rFonts w:ascii="Courier New" w:hAnsi="Courier New" w:cs="Courier New" w:hint="default"/>
      </w:rPr>
    </w:lvl>
    <w:lvl w:ilvl="2" w:tplc="040C0005" w:tentative="1">
      <w:start w:val="1"/>
      <w:numFmt w:val="bullet"/>
      <w:lvlText w:val=""/>
      <w:lvlJc w:val="left"/>
      <w:pPr>
        <w:ind w:left="1658" w:hanging="360"/>
      </w:pPr>
      <w:rPr>
        <w:rFonts w:ascii="Wingdings" w:hAnsi="Wingdings" w:hint="default"/>
      </w:rPr>
    </w:lvl>
    <w:lvl w:ilvl="3" w:tplc="040C0001" w:tentative="1">
      <w:start w:val="1"/>
      <w:numFmt w:val="bullet"/>
      <w:lvlText w:val=""/>
      <w:lvlJc w:val="left"/>
      <w:pPr>
        <w:ind w:left="2378" w:hanging="360"/>
      </w:pPr>
      <w:rPr>
        <w:rFonts w:ascii="Symbol" w:hAnsi="Symbol" w:hint="default"/>
      </w:rPr>
    </w:lvl>
    <w:lvl w:ilvl="4" w:tplc="040C0003" w:tentative="1">
      <w:start w:val="1"/>
      <w:numFmt w:val="bullet"/>
      <w:lvlText w:val="o"/>
      <w:lvlJc w:val="left"/>
      <w:pPr>
        <w:ind w:left="3098" w:hanging="360"/>
      </w:pPr>
      <w:rPr>
        <w:rFonts w:ascii="Courier New" w:hAnsi="Courier New" w:cs="Courier New" w:hint="default"/>
      </w:rPr>
    </w:lvl>
    <w:lvl w:ilvl="5" w:tplc="040C0005" w:tentative="1">
      <w:start w:val="1"/>
      <w:numFmt w:val="bullet"/>
      <w:lvlText w:val=""/>
      <w:lvlJc w:val="left"/>
      <w:pPr>
        <w:ind w:left="3818" w:hanging="360"/>
      </w:pPr>
      <w:rPr>
        <w:rFonts w:ascii="Wingdings" w:hAnsi="Wingdings" w:hint="default"/>
      </w:rPr>
    </w:lvl>
    <w:lvl w:ilvl="6" w:tplc="040C0001" w:tentative="1">
      <w:start w:val="1"/>
      <w:numFmt w:val="bullet"/>
      <w:lvlText w:val=""/>
      <w:lvlJc w:val="left"/>
      <w:pPr>
        <w:ind w:left="4538" w:hanging="360"/>
      </w:pPr>
      <w:rPr>
        <w:rFonts w:ascii="Symbol" w:hAnsi="Symbol" w:hint="default"/>
      </w:rPr>
    </w:lvl>
    <w:lvl w:ilvl="7" w:tplc="040C0003" w:tentative="1">
      <w:start w:val="1"/>
      <w:numFmt w:val="bullet"/>
      <w:lvlText w:val="o"/>
      <w:lvlJc w:val="left"/>
      <w:pPr>
        <w:ind w:left="5258" w:hanging="360"/>
      </w:pPr>
      <w:rPr>
        <w:rFonts w:ascii="Courier New" w:hAnsi="Courier New" w:cs="Courier New" w:hint="default"/>
      </w:rPr>
    </w:lvl>
    <w:lvl w:ilvl="8" w:tplc="040C0005" w:tentative="1">
      <w:start w:val="1"/>
      <w:numFmt w:val="bullet"/>
      <w:lvlText w:val=""/>
      <w:lvlJc w:val="left"/>
      <w:pPr>
        <w:ind w:left="5978" w:hanging="360"/>
      </w:pPr>
      <w:rPr>
        <w:rFonts w:ascii="Wingdings" w:hAnsi="Wingdings" w:hint="default"/>
      </w:rPr>
    </w:lvl>
  </w:abstractNum>
  <w:abstractNum w:abstractNumId="1">
    <w:nsid w:val="23FE0A5A"/>
    <w:multiLevelType w:val="hybridMultilevel"/>
    <w:tmpl w:val="80BE6538"/>
    <w:lvl w:ilvl="0" w:tplc="B0D4315C">
      <w:start w:val="4"/>
      <w:numFmt w:val="bullet"/>
      <w:lvlText w:val=""/>
      <w:lvlJc w:val="left"/>
      <w:pPr>
        <w:ind w:left="720" w:hanging="360"/>
      </w:pPr>
      <w:rPr>
        <w:rFonts w:ascii="Symbol" w:eastAsiaTheme="minorHAnsi" w:hAnsi="Symbol" w:cs="Times New Roman"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1C5722F"/>
    <w:multiLevelType w:val="hybridMultilevel"/>
    <w:tmpl w:val="A6E4080C"/>
    <w:lvl w:ilvl="0" w:tplc="69BCBCBA">
      <w:start w:val="4"/>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0410304"/>
    <w:multiLevelType w:val="hybridMultilevel"/>
    <w:tmpl w:val="1BD63592"/>
    <w:lvl w:ilvl="0" w:tplc="33DE1F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53"/>
    <w:rsid w:val="0002011E"/>
    <w:rsid w:val="00020C51"/>
    <w:rsid w:val="000334B6"/>
    <w:rsid w:val="00034A1B"/>
    <w:rsid w:val="00066F53"/>
    <w:rsid w:val="00085B5C"/>
    <w:rsid w:val="000A301D"/>
    <w:rsid w:val="000A6F2B"/>
    <w:rsid w:val="000B15F3"/>
    <w:rsid w:val="000D3C11"/>
    <w:rsid w:val="000E309E"/>
    <w:rsid w:val="001178FC"/>
    <w:rsid w:val="00124423"/>
    <w:rsid w:val="0013157A"/>
    <w:rsid w:val="00134EBD"/>
    <w:rsid w:val="00153DBF"/>
    <w:rsid w:val="00184737"/>
    <w:rsid w:val="001852C4"/>
    <w:rsid w:val="00185AEA"/>
    <w:rsid w:val="001D4794"/>
    <w:rsid w:val="001F3BF2"/>
    <w:rsid w:val="00231417"/>
    <w:rsid w:val="002327A4"/>
    <w:rsid w:val="00256A1F"/>
    <w:rsid w:val="00291F93"/>
    <w:rsid w:val="00294EF8"/>
    <w:rsid w:val="002B63B7"/>
    <w:rsid w:val="002E25E1"/>
    <w:rsid w:val="003802BE"/>
    <w:rsid w:val="003A7E69"/>
    <w:rsid w:val="003B3C1A"/>
    <w:rsid w:val="003B6563"/>
    <w:rsid w:val="00414253"/>
    <w:rsid w:val="00417840"/>
    <w:rsid w:val="00422662"/>
    <w:rsid w:val="004375A5"/>
    <w:rsid w:val="00445401"/>
    <w:rsid w:val="004457B0"/>
    <w:rsid w:val="0045719A"/>
    <w:rsid w:val="0049013F"/>
    <w:rsid w:val="00495B77"/>
    <w:rsid w:val="004A6128"/>
    <w:rsid w:val="004C1CDD"/>
    <w:rsid w:val="004C6EA1"/>
    <w:rsid w:val="004D1915"/>
    <w:rsid w:val="00500839"/>
    <w:rsid w:val="00540914"/>
    <w:rsid w:val="00552640"/>
    <w:rsid w:val="00560734"/>
    <w:rsid w:val="005D03AC"/>
    <w:rsid w:val="005D47BE"/>
    <w:rsid w:val="006003A4"/>
    <w:rsid w:val="00602F3B"/>
    <w:rsid w:val="006344AC"/>
    <w:rsid w:val="006401F0"/>
    <w:rsid w:val="00646C23"/>
    <w:rsid w:val="006670BD"/>
    <w:rsid w:val="006746B8"/>
    <w:rsid w:val="006B540A"/>
    <w:rsid w:val="006C4671"/>
    <w:rsid w:val="006C612F"/>
    <w:rsid w:val="006C6579"/>
    <w:rsid w:val="007141E8"/>
    <w:rsid w:val="00715188"/>
    <w:rsid w:val="007313D3"/>
    <w:rsid w:val="00756366"/>
    <w:rsid w:val="007663C8"/>
    <w:rsid w:val="0079405A"/>
    <w:rsid w:val="007B5D75"/>
    <w:rsid w:val="008202AD"/>
    <w:rsid w:val="0084299F"/>
    <w:rsid w:val="00842B7B"/>
    <w:rsid w:val="00847AD2"/>
    <w:rsid w:val="00851805"/>
    <w:rsid w:val="00856FF7"/>
    <w:rsid w:val="00865C5C"/>
    <w:rsid w:val="0088280E"/>
    <w:rsid w:val="008E25E5"/>
    <w:rsid w:val="00931422"/>
    <w:rsid w:val="009809A3"/>
    <w:rsid w:val="00993826"/>
    <w:rsid w:val="0099410D"/>
    <w:rsid w:val="009B389A"/>
    <w:rsid w:val="009E188E"/>
    <w:rsid w:val="00A0303E"/>
    <w:rsid w:val="00A04892"/>
    <w:rsid w:val="00A24297"/>
    <w:rsid w:val="00A25A5B"/>
    <w:rsid w:val="00A5343E"/>
    <w:rsid w:val="00A719D6"/>
    <w:rsid w:val="00A94E75"/>
    <w:rsid w:val="00AA0444"/>
    <w:rsid w:val="00AA0747"/>
    <w:rsid w:val="00AB3851"/>
    <w:rsid w:val="00AC2700"/>
    <w:rsid w:val="00AD4793"/>
    <w:rsid w:val="00B0515E"/>
    <w:rsid w:val="00B10CDE"/>
    <w:rsid w:val="00B35619"/>
    <w:rsid w:val="00B40142"/>
    <w:rsid w:val="00B66243"/>
    <w:rsid w:val="00B70D42"/>
    <w:rsid w:val="00BA3D8C"/>
    <w:rsid w:val="00BB243C"/>
    <w:rsid w:val="00BD0411"/>
    <w:rsid w:val="00BD780B"/>
    <w:rsid w:val="00BE42A8"/>
    <w:rsid w:val="00BE5CD0"/>
    <w:rsid w:val="00C41A80"/>
    <w:rsid w:val="00C47474"/>
    <w:rsid w:val="00C52197"/>
    <w:rsid w:val="00C638B4"/>
    <w:rsid w:val="00C63D0B"/>
    <w:rsid w:val="00C67E9B"/>
    <w:rsid w:val="00C81CF0"/>
    <w:rsid w:val="00CA2235"/>
    <w:rsid w:val="00CC34A0"/>
    <w:rsid w:val="00CD200B"/>
    <w:rsid w:val="00CE0B5A"/>
    <w:rsid w:val="00CF1705"/>
    <w:rsid w:val="00D33EA9"/>
    <w:rsid w:val="00D36DB0"/>
    <w:rsid w:val="00DB47E2"/>
    <w:rsid w:val="00DC770D"/>
    <w:rsid w:val="00DC7A37"/>
    <w:rsid w:val="00E54B7B"/>
    <w:rsid w:val="00E63219"/>
    <w:rsid w:val="00E93BA8"/>
    <w:rsid w:val="00EB6AF9"/>
    <w:rsid w:val="00EC6EB4"/>
    <w:rsid w:val="00ED4FF7"/>
    <w:rsid w:val="00EF1BEA"/>
    <w:rsid w:val="00F245F2"/>
    <w:rsid w:val="00F36B3A"/>
    <w:rsid w:val="00F4089C"/>
    <w:rsid w:val="00F53C55"/>
    <w:rsid w:val="00F77026"/>
    <w:rsid w:val="00F86BD0"/>
    <w:rsid w:val="00FC655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09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253"/>
  </w:style>
  <w:style w:type="paragraph" w:styleId="Titre3">
    <w:name w:val="heading 3"/>
    <w:basedOn w:val="Normal"/>
    <w:next w:val="Normal"/>
    <w:link w:val="Titre3Car"/>
    <w:uiPriority w:val="9"/>
    <w:unhideWhenUsed/>
    <w:qFormat/>
    <w:rsid w:val="004901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sid w:val="0099410D"/>
    <w:rPr>
      <w:rFonts w:ascii="Times New Roman" w:hAnsi="Times New Roman" w:cs="Times New Roman"/>
      <w:b/>
      <w:bCs/>
      <w:i/>
      <w:iCs/>
      <w:spacing w:val="5"/>
      <w:u w:val="single"/>
    </w:rPr>
  </w:style>
  <w:style w:type="paragraph" w:styleId="Textedebulles">
    <w:name w:val="Balloon Text"/>
    <w:basedOn w:val="Normal"/>
    <w:link w:val="TextedebullesCar"/>
    <w:uiPriority w:val="99"/>
    <w:semiHidden/>
    <w:unhideWhenUsed/>
    <w:rsid w:val="007663C8"/>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663C8"/>
    <w:rPr>
      <w:rFonts w:ascii="Lucida Grande" w:hAnsi="Lucida Grande" w:cs="Lucida Grande"/>
      <w:sz w:val="18"/>
      <w:szCs w:val="18"/>
    </w:rPr>
  </w:style>
  <w:style w:type="character" w:styleId="Marquedecommentaire">
    <w:name w:val="annotation reference"/>
    <w:basedOn w:val="Policepardfaut"/>
    <w:uiPriority w:val="99"/>
    <w:semiHidden/>
    <w:unhideWhenUsed/>
    <w:rsid w:val="00C41A80"/>
    <w:rPr>
      <w:sz w:val="16"/>
      <w:szCs w:val="16"/>
    </w:rPr>
  </w:style>
  <w:style w:type="paragraph" w:styleId="Commentaire">
    <w:name w:val="annotation text"/>
    <w:basedOn w:val="Normal"/>
    <w:link w:val="CommentaireCar"/>
    <w:uiPriority w:val="99"/>
    <w:semiHidden/>
    <w:unhideWhenUsed/>
    <w:rsid w:val="00C41A80"/>
    <w:pPr>
      <w:spacing w:line="240" w:lineRule="auto"/>
    </w:pPr>
    <w:rPr>
      <w:sz w:val="20"/>
      <w:szCs w:val="20"/>
    </w:rPr>
  </w:style>
  <w:style w:type="character" w:customStyle="1" w:styleId="CommentaireCar">
    <w:name w:val="Commentaire Car"/>
    <w:basedOn w:val="Policepardfaut"/>
    <w:link w:val="Commentaire"/>
    <w:uiPriority w:val="99"/>
    <w:semiHidden/>
    <w:rsid w:val="00C41A80"/>
    <w:rPr>
      <w:sz w:val="20"/>
      <w:szCs w:val="20"/>
    </w:rPr>
  </w:style>
  <w:style w:type="paragraph" w:styleId="Objetducommentaire">
    <w:name w:val="annotation subject"/>
    <w:basedOn w:val="Commentaire"/>
    <w:next w:val="Commentaire"/>
    <w:link w:val="ObjetducommentaireCar"/>
    <w:uiPriority w:val="99"/>
    <w:semiHidden/>
    <w:unhideWhenUsed/>
    <w:rsid w:val="00C41A80"/>
    <w:rPr>
      <w:b/>
      <w:bCs/>
    </w:rPr>
  </w:style>
  <w:style w:type="character" w:customStyle="1" w:styleId="ObjetducommentaireCar">
    <w:name w:val="Objet du commentaire Car"/>
    <w:basedOn w:val="CommentaireCar"/>
    <w:link w:val="Objetducommentaire"/>
    <w:uiPriority w:val="99"/>
    <w:semiHidden/>
    <w:rsid w:val="00C41A80"/>
    <w:rPr>
      <w:b/>
      <w:bCs/>
      <w:sz w:val="20"/>
      <w:szCs w:val="20"/>
    </w:rPr>
  </w:style>
  <w:style w:type="character" w:customStyle="1" w:styleId="Titre3Car">
    <w:name w:val="Titre 3 Car"/>
    <w:basedOn w:val="Policepardfaut"/>
    <w:link w:val="Titre3"/>
    <w:uiPriority w:val="9"/>
    <w:rsid w:val="0049013F"/>
    <w:rPr>
      <w:rFonts w:asciiTheme="majorHAnsi" w:eastAsiaTheme="majorEastAsia" w:hAnsiTheme="majorHAnsi" w:cstheme="majorBidi"/>
      <w:color w:val="1F4D78" w:themeColor="accent1" w:themeShade="7F"/>
      <w:sz w:val="24"/>
      <w:szCs w:val="24"/>
    </w:rPr>
  </w:style>
  <w:style w:type="paragraph" w:styleId="Sansinterligne">
    <w:name w:val="No Spacing"/>
    <w:uiPriority w:val="1"/>
    <w:qFormat/>
    <w:rsid w:val="0099410D"/>
    <w:pPr>
      <w:spacing w:after="0" w:line="240" w:lineRule="auto"/>
    </w:pPr>
  </w:style>
  <w:style w:type="paragraph" w:styleId="Rvision">
    <w:name w:val="Revision"/>
    <w:hidden/>
    <w:uiPriority w:val="99"/>
    <w:semiHidden/>
    <w:rsid w:val="001178FC"/>
    <w:pPr>
      <w:spacing w:after="0" w:line="240" w:lineRule="auto"/>
    </w:pPr>
  </w:style>
  <w:style w:type="paragraph" w:styleId="Notedebasdepage">
    <w:name w:val="footnote text"/>
    <w:basedOn w:val="Normal"/>
    <w:link w:val="NotedebasdepageCar"/>
    <w:uiPriority w:val="99"/>
    <w:semiHidden/>
    <w:unhideWhenUsed/>
    <w:rsid w:val="00CC34A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C34A0"/>
    <w:rPr>
      <w:sz w:val="20"/>
      <w:szCs w:val="20"/>
    </w:rPr>
  </w:style>
  <w:style w:type="character" w:styleId="Appelnotedebasdep">
    <w:name w:val="footnote reference"/>
    <w:basedOn w:val="Policepardfaut"/>
    <w:uiPriority w:val="99"/>
    <w:semiHidden/>
    <w:unhideWhenUsed/>
    <w:rsid w:val="00CC34A0"/>
    <w:rPr>
      <w:vertAlign w:val="superscript"/>
    </w:rPr>
  </w:style>
  <w:style w:type="paragraph" w:styleId="Paragraphedeliste">
    <w:name w:val="List Paragraph"/>
    <w:basedOn w:val="Normal"/>
    <w:uiPriority w:val="34"/>
    <w:qFormat/>
    <w:rsid w:val="00CC34A0"/>
    <w:pPr>
      <w:ind w:left="720"/>
      <w:contextualSpacing/>
    </w:pPr>
  </w:style>
  <w:style w:type="paragraph" w:styleId="En-tte">
    <w:name w:val="header"/>
    <w:basedOn w:val="Normal"/>
    <w:link w:val="En-tteCar"/>
    <w:uiPriority w:val="99"/>
    <w:unhideWhenUsed/>
    <w:rsid w:val="00CC34A0"/>
    <w:pPr>
      <w:tabs>
        <w:tab w:val="center" w:pos="4536"/>
        <w:tab w:val="right" w:pos="9072"/>
      </w:tabs>
      <w:spacing w:after="0" w:line="240" w:lineRule="auto"/>
    </w:pPr>
  </w:style>
  <w:style w:type="character" w:customStyle="1" w:styleId="En-tteCar">
    <w:name w:val="En-tête Car"/>
    <w:basedOn w:val="Policepardfaut"/>
    <w:link w:val="En-tte"/>
    <w:uiPriority w:val="99"/>
    <w:rsid w:val="00CC34A0"/>
  </w:style>
  <w:style w:type="paragraph" w:styleId="Pieddepage">
    <w:name w:val="footer"/>
    <w:basedOn w:val="Normal"/>
    <w:link w:val="PieddepageCar"/>
    <w:uiPriority w:val="99"/>
    <w:unhideWhenUsed/>
    <w:rsid w:val="00CC34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34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253"/>
  </w:style>
  <w:style w:type="paragraph" w:styleId="Titre3">
    <w:name w:val="heading 3"/>
    <w:basedOn w:val="Normal"/>
    <w:next w:val="Normal"/>
    <w:link w:val="Titre3Car"/>
    <w:uiPriority w:val="9"/>
    <w:unhideWhenUsed/>
    <w:qFormat/>
    <w:rsid w:val="004901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sid w:val="0099410D"/>
    <w:rPr>
      <w:rFonts w:ascii="Times New Roman" w:hAnsi="Times New Roman" w:cs="Times New Roman"/>
      <w:b/>
      <w:bCs/>
      <w:i/>
      <w:iCs/>
      <w:spacing w:val="5"/>
      <w:u w:val="single"/>
    </w:rPr>
  </w:style>
  <w:style w:type="paragraph" w:styleId="Textedebulles">
    <w:name w:val="Balloon Text"/>
    <w:basedOn w:val="Normal"/>
    <w:link w:val="TextedebullesCar"/>
    <w:uiPriority w:val="99"/>
    <w:semiHidden/>
    <w:unhideWhenUsed/>
    <w:rsid w:val="007663C8"/>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663C8"/>
    <w:rPr>
      <w:rFonts w:ascii="Lucida Grande" w:hAnsi="Lucida Grande" w:cs="Lucida Grande"/>
      <w:sz w:val="18"/>
      <w:szCs w:val="18"/>
    </w:rPr>
  </w:style>
  <w:style w:type="character" w:styleId="Marquedecommentaire">
    <w:name w:val="annotation reference"/>
    <w:basedOn w:val="Policepardfaut"/>
    <w:uiPriority w:val="99"/>
    <w:semiHidden/>
    <w:unhideWhenUsed/>
    <w:rsid w:val="00C41A80"/>
    <w:rPr>
      <w:sz w:val="16"/>
      <w:szCs w:val="16"/>
    </w:rPr>
  </w:style>
  <w:style w:type="paragraph" w:styleId="Commentaire">
    <w:name w:val="annotation text"/>
    <w:basedOn w:val="Normal"/>
    <w:link w:val="CommentaireCar"/>
    <w:uiPriority w:val="99"/>
    <w:semiHidden/>
    <w:unhideWhenUsed/>
    <w:rsid w:val="00C41A80"/>
    <w:pPr>
      <w:spacing w:line="240" w:lineRule="auto"/>
    </w:pPr>
    <w:rPr>
      <w:sz w:val="20"/>
      <w:szCs w:val="20"/>
    </w:rPr>
  </w:style>
  <w:style w:type="character" w:customStyle="1" w:styleId="CommentaireCar">
    <w:name w:val="Commentaire Car"/>
    <w:basedOn w:val="Policepardfaut"/>
    <w:link w:val="Commentaire"/>
    <w:uiPriority w:val="99"/>
    <w:semiHidden/>
    <w:rsid w:val="00C41A80"/>
    <w:rPr>
      <w:sz w:val="20"/>
      <w:szCs w:val="20"/>
    </w:rPr>
  </w:style>
  <w:style w:type="paragraph" w:styleId="Objetducommentaire">
    <w:name w:val="annotation subject"/>
    <w:basedOn w:val="Commentaire"/>
    <w:next w:val="Commentaire"/>
    <w:link w:val="ObjetducommentaireCar"/>
    <w:uiPriority w:val="99"/>
    <w:semiHidden/>
    <w:unhideWhenUsed/>
    <w:rsid w:val="00C41A80"/>
    <w:rPr>
      <w:b/>
      <w:bCs/>
    </w:rPr>
  </w:style>
  <w:style w:type="character" w:customStyle="1" w:styleId="ObjetducommentaireCar">
    <w:name w:val="Objet du commentaire Car"/>
    <w:basedOn w:val="CommentaireCar"/>
    <w:link w:val="Objetducommentaire"/>
    <w:uiPriority w:val="99"/>
    <w:semiHidden/>
    <w:rsid w:val="00C41A80"/>
    <w:rPr>
      <w:b/>
      <w:bCs/>
      <w:sz w:val="20"/>
      <w:szCs w:val="20"/>
    </w:rPr>
  </w:style>
  <w:style w:type="character" w:customStyle="1" w:styleId="Titre3Car">
    <w:name w:val="Titre 3 Car"/>
    <w:basedOn w:val="Policepardfaut"/>
    <w:link w:val="Titre3"/>
    <w:uiPriority w:val="9"/>
    <w:rsid w:val="0049013F"/>
    <w:rPr>
      <w:rFonts w:asciiTheme="majorHAnsi" w:eastAsiaTheme="majorEastAsia" w:hAnsiTheme="majorHAnsi" w:cstheme="majorBidi"/>
      <w:color w:val="1F4D78" w:themeColor="accent1" w:themeShade="7F"/>
      <w:sz w:val="24"/>
      <w:szCs w:val="24"/>
    </w:rPr>
  </w:style>
  <w:style w:type="paragraph" w:styleId="Sansinterligne">
    <w:name w:val="No Spacing"/>
    <w:uiPriority w:val="1"/>
    <w:qFormat/>
    <w:rsid w:val="0099410D"/>
    <w:pPr>
      <w:spacing w:after="0" w:line="240" w:lineRule="auto"/>
    </w:pPr>
  </w:style>
  <w:style w:type="paragraph" w:styleId="Rvision">
    <w:name w:val="Revision"/>
    <w:hidden/>
    <w:uiPriority w:val="99"/>
    <w:semiHidden/>
    <w:rsid w:val="001178FC"/>
    <w:pPr>
      <w:spacing w:after="0" w:line="240" w:lineRule="auto"/>
    </w:pPr>
  </w:style>
  <w:style w:type="paragraph" w:styleId="Notedebasdepage">
    <w:name w:val="footnote text"/>
    <w:basedOn w:val="Normal"/>
    <w:link w:val="NotedebasdepageCar"/>
    <w:uiPriority w:val="99"/>
    <w:semiHidden/>
    <w:unhideWhenUsed/>
    <w:rsid w:val="00CC34A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C34A0"/>
    <w:rPr>
      <w:sz w:val="20"/>
      <w:szCs w:val="20"/>
    </w:rPr>
  </w:style>
  <w:style w:type="character" w:styleId="Appelnotedebasdep">
    <w:name w:val="footnote reference"/>
    <w:basedOn w:val="Policepardfaut"/>
    <w:uiPriority w:val="99"/>
    <w:semiHidden/>
    <w:unhideWhenUsed/>
    <w:rsid w:val="00CC34A0"/>
    <w:rPr>
      <w:vertAlign w:val="superscript"/>
    </w:rPr>
  </w:style>
  <w:style w:type="paragraph" w:styleId="Paragraphedeliste">
    <w:name w:val="List Paragraph"/>
    <w:basedOn w:val="Normal"/>
    <w:uiPriority w:val="34"/>
    <w:qFormat/>
    <w:rsid w:val="00CC34A0"/>
    <w:pPr>
      <w:ind w:left="720"/>
      <w:contextualSpacing/>
    </w:pPr>
  </w:style>
  <w:style w:type="paragraph" w:styleId="En-tte">
    <w:name w:val="header"/>
    <w:basedOn w:val="Normal"/>
    <w:link w:val="En-tteCar"/>
    <w:uiPriority w:val="99"/>
    <w:unhideWhenUsed/>
    <w:rsid w:val="00CC34A0"/>
    <w:pPr>
      <w:tabs>
        <w:tab w:val="center" w:pos="4536"/>
        <w:tab w:val="right" w:pos="9072"/>
      </w:tabs>
      <w:spacing w:after="0" w:line="240" w:lineRule="auto"/>
    </w:pPr>
  </w:style>
  <w:style w:type="character" w:customStyle="1" w:styleId="En-tteCar">
    <w:name w:val="En-tête Car"/>
    <w:basedOn w:val="Policepardfaut"/>
    <w:link w:val="En-tte"/>
    <w:uiPriority w:val="99"/>
    <w:rsid w:val="00CC34A0"/>
  </w:style>
  <w:style w:type="paragraph" w:styleId="Pieddepage">
    <w:name w:val="footer"/>
    <w:basedOn w:val="Normal"/>
    <w:link w:val="PieddepageCar"/>
    <w:uiPriority w:val="99"/>
    <w:unhideWhenUsed/>
    <w:rsid w:val="00CC34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3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A8996-1113-41E1-918D-B0C7E346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3508</Words>
  <Characters>19298</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22761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BAUBEAU-LUBAN Arthur</dc:creator>
  <cp:lastModifiedBy>ABECASSIS Adrien</cp:lastModifiedBy>
  <cp:revision>5</cp:revision>
  <cp:lastPrinted>2017-04-07T09:11:00Z</cp:lastPrinted>
  <dcterms:created xsi:type="dcterms:W3CDTF">2017-04-07T08:51:00Z</dcterms:created>
  <dcterms:modified xsi:type="dcterms:W3CDTF">2017-04-12T08:27:00Z</dcterms:modified>
</cp:coreProperties>
</file>