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750386" w14:paraId="3951E825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6F929EDA" w14:textId="77777777" w:rsidR="00750386" w:rsidRDefault="00750386"/>
        </w:tc>
        <w:tc>
          <w:tcPr>
            <w:tcW w:w="1043" w:type="dxa"/>
            <w:vAlign w:val="center"/>
          </w:tcPr>
          <w:p w14:paraId="66E4FFF0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7A3B8602" w14:textId="77777777" w:rsidR="00750386" w:rsidRDefault="00C1097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2021180009 박경준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2021180010 박대원</w:t>
            </w:r>
            <w:r>
              <w:rPr>
                <w:szCs w:val="20"/>
              </w:rPr>
              <w:br/>
              <w:t>2021180035 임찬진</w:t>
            </w:r>
          </w:p>
        </w:tc>
        <w:tc>
          <w:tcPr>
            <w:tcW w:w="1215" w:type="dxa"/>
            <w:vAlign w:val="center"/>
          </w:tcPr>
          <w:p w14:paraId="5890E32D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49681747" w14:textId="77777777" w:rsidR="00750386" w:rsidRDefault="00C109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임박박전설의시작</w:t>
            </w:r>
          </w:p>
        </w:tc>
      </w:tr>
      <w:tr w:rsidR="00750386" w14:paraId="442DC3C7" w14:textId="77777777">
        <w:trPr>
          <w:trHeight w:val="648"/>
        </w:trPr>
        <w:tc>
          <w:tcPr>
            <w:tcW w:w="1744" w:type="dxa"/>
            <w:vAlign w:val="center"/>
          </w:tcPr>
          <w:p w14:paraId="164395C1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39D4DD70" w14:textId="25EDD681" w:rsidR="00750386" w:rsidRDefault="00907D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 w:rsidR="00A2346D">
              <w:rPr>
                <w:rFonts w:hint="eastAsia"/>
                <w:b/>
              </w:rPr>
              <w:t>5</w:t>
            </w:r>
          </w:p>
        </w:tc>
        <w:tc>
          <w:tcPr>
            <w:tcW w:w="1043" w:type="dxa"/>
            <w:vAlign w:val="center"/>
          </w:tcPr>
          <w:p w14:paraId="363FE0BD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B9D7E56" w14:textId="762741B9" w:rsidR="00750386" w:rsidRDefault="00867E02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2026.1.</w:t>
            </w:r>
            <w:r w:rsidR="00A2346D">
              <w:rPr>
                <w:rFonts w:hint="eastAsia"/>
                <w:b/>
              </w:rPr>
              <w:t>26</w:t>
            </w:r>
            <w:r>
              <w:rPr>
                <w:rFonts w:hint="eastAsia"/>
                <w:b/>
              </w:rPr>
              <w:t xml:space="preserve"> ~ 2026.</w:t>
            </w:r>
            <w:r w:rsidR="00A2346D">
              <w:rPr>
                <w:rFonts w:hint="eastAsia"/>
                <w:b/>
              </w:rPr>
              <w:t>2.1</w:t>
            </w:r>
          </w:p>
        </w:tc>
        <w:tc>
          <w:tcPr>
            <w:tcW w:w="1215" w:type="dxa"/>
            <w:vAlign w:val="center"/>
          </w:tcPr>
          <w:p w14:paraId="7404949D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EC63009" w14:textId="77777777" w:rsidR="00750386" w:rsidRDefault="00C10977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750386" w14:paraId="04F1D9A5" w14:textId="77777777">
        <w:trPr>
          <w:trHeight w:val="1266"/>
        </w:trPr>
        <w:tc>
          <w:tcPr>
            <w:tcW w:w="1744" w:type="dxa"/>
            <w:vAlign w:val="center"/>
          </w:tcPr>
          <w:p w14:paraId="2ABC8289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4664117B" w14:textId="313F2D9A" w:rsidR="00A067D8" w:rsidRDefault="00295BCD" w:rsidP="00A2346D">
            <w:pPr>
              <w:spacing w:after="160"/>
              <w:jc w:val="left"/>
              <w:rPr>
                <w:rFonts w:ascii="맑은 고딕" w:eastAsia="맑은 고딕" w:hAnsi="맑은 고딕"/>
                <w:b/>
                <w:bCs/>
              </w:rPr>
            </w:pPr>
            <w:hyperlink r:id="rId7" w:history="1">
              <w:r w:rsidRPr="00295BCD">
                <w:rPr>
                  <w:rStyle w:val="a6"/>
                  <w:rFonts w:ascii="맑은 고딕" w:eastAsia="맑은 고딕" w:hAnsi="맑은 고딕"/>
                  <w:b/>
                  <w:bCs/>
                </w:rPr>
                <w:t>BT도입하고 서버 크러쉬 나던 문제 해결</w:t>
              </w:r>
            </w:hyperlink>
          </w:p>
          <w:p w14:paraId="1ED24D72" w14:textId="3FE87E7B" w:rsidR="00295BCD" w:rsidRPr="00A067D8" w:rsidRDefault="00295BCD" w:rsidP="00A2346D">
            <w:pPr>
              <w:spacing w:after="160"/>
              <w:jc w:val="left"/>
              <w:rPr>
                <w:rFonts w:ascii="맑은 고딕" w:eastAsia="맑은 고딕" w:hAnsi="맑은 고딕" w:hint="eastAsia"/>
                <w:b/>
                <w:bCs/>
              </w:rPr>
            </w:pPr>
            <w:hyperlink r:id="rId8" w:history="1">
              <w:r w:rsidRPr="00295BCD">
                <w:rPr>
                  <w:rStyle w:val="a6"/>
                  <w:rFonts w:ascii="맑은 고딕" w:eastAsia="맑은 고딕" w:hAnsi="맑은 고딕"/>
                  <w:b/>
                  <w:bCs/>
                </w:rPr>
                <w:t>공격패킷을 Action패킷으로 통합</w:t>
              </w:r>
            </w:hyperlink>
          </w:p>
        </w:tc>
      </w:tr>
    </w:tbl>
    <w:p w14:paraId="4D375081" w14:textId="77777777" w:rsidR="00750386" w:rsidRDefault="00750386">
      <w:pPr>
        <w:rPr>
          <w:b/>
          <w:sz w:val="22"/>
        </w:rPr>
      </w:pPr>
    </w:p>
    <w:p w14:paraId="29F4ED42" w14:textId="1ABE8249" w:rsidR="00127656" w:rsidRDefault="00C10977" w:rsidP="00907D39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 w14:paraId="699258CD" w14:textId="6A35EBD5" w:rsidR="00687B6A" w:rsidRDefault="00295BCD" w:rsidP="00A2346D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서버 두번 접속하면 터지는 문제가 존재했음</w:t>
      </w:r>
    </w:p>
    <w:p w14:paraId="2C3C7289" w14:textId="05B3F5EB" w:rsidR="00295BCD" w:rsidRDefault="00295BCD" w:rsidP="00295BCD">
      <w:pPr>
        <w:pStyle w:val="a3"/>
        <w:numPr>
          <w:ilvl w:val="0"/>
          <w:numId w:val="12"/>
        </w:numPr>
        <w:ind w:leftChars="0"/>
        <w:jc w:val="left"/>
        <w:rPr>
          <w:b/>
          <w:sz w:val="22"/>
        </w:rPr>
      </w:pPr>
      <w:r>
        <w:rPr>
          <w:rFonts w:hint="eastAsia"/>
          <w:b/>
          <w:sz w:val="22"/>
        </w:rPr>
        <w:t>BT의 get실패와 그리드 맵의 무한 재귀 호출 문제의 콜라보였음</w:t>
      </w:r>
    </w:p>
    <w:p w14:paraId="3AB147AB" w14:textId="461F7294" w:rsidR="00295BCD" w:rsidRDefault="00880A69" w:rsidP="00295BCD">
      <w:pPr>
        <w:pStyle w:val="a3"/>
        <w:numPr>
          <w:ilvl w:val="0"/>
          <w:numId w:val="12"/>
        </w:numPr>
        <w:ind w:leftChars="0"/>
        <w:jc w:val="left"/>
        <w:rPr>
          <w:b/>
          <w:sz w:val="22"/>
        </w:rPr>
      </w:pPr>
      <w:r>
        <w:rPr>
          <w:rFonts w:hint="eastAsia"/>
          <w:b/>
          <w:sz w:val="22"/>
        </w:rPr>
        <w:t>유저가 나갈 때 시야 목록을 초기화 해주고 댕글링 포인터 없게 초기화 하고 유저가 나갈 수 있게 설정</w:t>
      </w:r>
    </w:p>
    <w:p w14:paraId="7E37F3AD" w14:textId="253BD6B5" w:rsidR="00880A69" w:rsidRDefault="00880A69" w:rsidP="00295BCD">
      <w:pPr>
        <w:pStyle w:val="a3"/>
        <w:numPr>
          <w:ilvl w:val="0"/>
          <w:numId w:val="12"/>
        </w:numPr>
        <w:ind w:leftChars="0"/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NPC가 죽거나 하는 경우 NPC 삭제를 해야 되기 때문에 미리 그리드맵과 연동된 삭제 </w:t>
      </w:r>
      <w:proofErr w:type="gramStart"/>
      <w:r>
        <w:rPr>
          <w:rFonts w:hint="eastAsia"/>
          <w:b/>
          <w:sz w:val="22"/>
        </w:rPr>
        <w:t>함수를  Room</w:t>
      </w:r>
      <w:proofErr w:type="gramEnd"/>
      <w:r>
        <w:rPr>
          <w:rFonts w:hint="eastAsia"/>
          <w:b/>
          <w:sz w:val="22"/>
        </w:rPr>
        <w:t>에 만들어 둠</w:t>
      </w:r>
    </w:p>
    <w:p w14:paraId="7A3EF7E5" w14:textId="5453631E" w:rsidR="00880A69" w:rsidRDefault="008A7BF8" w:rsidP="00880A69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공격 패킷 Action 패킷으로 통합</w:t>
      </w:r>
    </w:p>
    <w:p w14:paraId="2749697F" w14:textId="6C730211" w:rsidR="008A7BF8" w:rsidRDefault="008A7BF8" w:rsidP="008A7BF8">
      <w:pPr>
        <w:pStyle w:val="a3"/>
        <w:numPr>
          <w:ilvl w:val="0"/>
          <w:numId w:val="12"/>
        </w:numPr>
        <w:ind w:leftChars="0"/>
        <w:jc w:val="left"/>
        <w:rPr>
          <w:b/>
          <w:sz w:val="22"/>
        </w:rPr>
      </w:pPr>
      <w:r>
        <w:rPr>
          <w:rFonts w:hint="eastAsia"/>
          <w:b/>
          <w:sz w:val="22"/>
        </w:rPr>
        <w:t>기존 공격 패킷은 공격 했다만 알릴 수 있어서 확장이 불가피 했음</w:t>
      </w:r>
    </w:p>
    <w:p w14:paraId="516FEA81" w14:textId="620FE765" w:rsidR="008A7BF8" w:rsidRDefault="008A7BF8" w:rsidP="008A7BF8">
      <w:pPr>
        <w:pStyle w:val="a3"/>
        <w:numPr>
          <w:ilvl w:val="0"/>
          <w:numId w:val="12"/>
        </w:numPr>
        <w:ind w:leftChars="0"/>
        <w:jc w:val="left"/>
        <w:rPr>
          <w:b/>
          <w:sz w:val="22"/>
        </w:rPr>
      </w:pPr>
      <w:r w:rsidRPr="008A7BF8">
        <w:rPr>
          <w:b/>
          <w:sz w:val="22"/>
        </w:rPr>
        <w:drawing>
          <wp:inline distT="0" distB="0" distL="0" distR="0" wp14:anchorId="172CEF2D" wp14:editId="058BEF82">
            <wp:extent cx="4810796" cy="1514686"/>
            <wp:effectExtent l="0" t="0" r="8890" b="9525"/>
            <wp:docPr id="1327166786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66786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0624" w14:textId="09C34A99" w:rsidR="008A7BF8" w:rsidRDefault="008A7BF8" w:rsidP="008A7BF8">
      <w:pPr>
        <w:pStyle w:val="a3"/>
        <w:numPr>
          <w:ilvl w:val="0"/>
          <w:numId w:val="12"/>
        </w:numPr>
        <w:ind w:leftChars="0"/>
        <w:jc w:val="left"/>
        <w:rPr>
          <w:b/>
          <w:sz w:val="22"/>
        </w:rPr>
      </w:pPr>
      <w:r>
        <w:rPr>
          <w:rFonts w:hint="eastAsia"/>
          <w:b/>
          <w:sz w:val="22"/>
        </w:rPr>
        <w:t>공격 타입을 열거형으로 설정</w:t>
      </w:r>
    </w:p>
    <w:p w14:paraId="363ADC5E" w14:textId="74910404" w:rsidR="008A7BF8" w:rsidRDefault="008A7BF8" w:rsidP="008A7BF8">
      <w:pPr>
        <w:pStyle w:val="a3"/>
        <w:numPr>
          <w:ilvl w:val="0"/>
          <w:numId w:val="12"/>
        </w:numPr>
        <w:ind w:leftChars="0"/>
        <w:jc w:val="left"/>
        <w:rPr>
          <w:b/>
          <w:sz w:val="22"/>
        </w:rPr>
      </w:pPr>
      <w:r>
        <w:rPr>
          <w:rFonts w:hint="eastAsia"/>
          <w:b/>
          <w:sz w:val="22"/>
        </w:rPr>
        <w:t>실제 공격의 번호를 설정</w:t>
      </w:r>
    </w:p>
    <w:p w14:paraId="0401AA33" w14:textId="4EB5C2C2" w:rsidR="008A7BF8" w:rsidRDefault="008A7BF8" w:rsidP="008A7BF8">
      <w:pPr>
        <w:pStyle w:val="a3"/>
        <w:numPr>
          <w:ilvl w:val="0"/>
          <w:numId w:val="12"/>
        </w:numPr>
        <w:ind w:leftChars="0"/>
        <w:jc w:val="left"/>
        <w:rPr>
          <w:b/>
          <w:sz w:val="22"/>
        </w:rPr>
      </w:pPr>
      <w:r>
        <w:rPr>
          <w:rFonts w:hint="eastAsia"/>
          <w:b/>
          <w:sz w:val="22"/>
        </w:rPr>
        <w:t>타겟이 있으면 타겟 id를 설정</w:t>
      </w:r>
    </w:p>
    <w:p w14:paraId="703F0115" w14:textId="099CEA8E" w:rsidR="008A7BF8" w:rsidRDefault="008A7BF8" w:rsidP="008A7BF8">
      <w:pPr>
        <w:pStyle w:val="a3"/>
        <w:numPr>
          <w:ilvl w:val="0"/>
          <w:numId w:val="12"/>
        </w:numPr>
        <w:ind w:leftChars="0"/>
        <w:jc w:val="left"/>
        <w:rPr>
          <w:b/>
          <w:sz w:val="22"/>
        </w:rPr>
      </w:pPr>
      <w:r>
        <w:rPr>
          <w:rFonts w:hint="eastAsia"/>
          <w:b/>
          <w:sz w:val="22"/>
        </w:rPr>
        <w:t>공격 발생 위치와 공격 방향 설정</w:t>
      </w:r>
    </w:p>
    <w:p w14:paraId="30D14C95" w14:textId="7FBCB81B" w:rsidR="008A7BF8" w:rsidRDefault="008A7BF8" w:rsidP="008A7BF8">
      <w:pPr>
        <w:jc w:val="left"/>
        <w:rPr>
          <w:rFonts w:hint="eastAsia"/>
          <w:b/>
          <w:sz w:val="22"/>
        </w:rPr>
      </w:pPr>
      <w:r>
        <w:rPr>
          <w:rFonts w:hint="eastAsia"/>
          <w:b/>
          <w:sz w:val="22"/>
        </w:rPr>
        <w:t>Server to Client 패킷은 기존의 hit_npcs 패킷을 그대로 사용</w:t>
      </w:r>
    </w:p>
    <w:p w14:paraId="3A1B632B" w14:textId="267C0AF2" w:rsidR="008A7BF8" w:rsidRDefault="008A7BF8" w:rsidP="008A7BF8">
      <w:pPr>
        <w:jc w:val="left"/>
        <w:rPr>
          <w:b/>
          <w:sz w:val="22"/>
        </w:rPr>
      </w:pPr>
      <w:r>
        <w:rPr>
          <w:b/>
          <w:sz w:val="22"/>
        </w:rPr>
        <w:t>N</w:t>
      </w:r>
      <w:r>
        <w:rPr>
          <w:rFonts w:hint="eastAsia"/>
          <w:b/>
          <w:sz w:val="22"/>
        </w:rPr>
        <w:t xml:space="preserve">pc 피격 패킷은 그 npc를 보고 있는 플레이어 에게만 보냄 </w:t>
      </w:r>
    </w:p>
    <w:p w14:paraId="6A6ACF85" w14:textId="2EB87CF9" w:rsidR="003C31D2" w:rsidRPr="008A7BF8" w:rsidRDefault="003C31D2" w:rsidP="008A7BF8">
      <w:pPr>
        <w:jc w:val="left"/>
        <w:rPr>
          <w:rFonts w:hint="eastAsia"/>
          <w:b/>
          <w:sz w:val="22"/>
        </w:rPr>
      </w:pPr>
      <w:proofErr w:type="gramStart"/>
      <w:r>
        <w:rPr>
          <w:rFonts w:hint="eastAsia"/>
          <w:b/>
          <w:sz w:val="22"/>
        </w:rPr>
        <w:t>플레이어 끼리</w:t>
      </w:r>
      <w:proofErr w:type="gramEnd"/>
      <w:r>
        <w:rPr>
          <w:rFonts w:hint="eastAsia"/>
          <w:b/>
          <w:sz w:val="22"/>
        </w:rPr>
        <w:t xml:space="preserve"> 데이터는 모든 플레이어에게 전송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750386" w14:paraId="5C839DCE" w14:textId="77777777">
        <w:trPr>
          <w:trHeight w:val="1692"/>
        </w:trPr>
        <w:tc>
          <w:tcPr>
            <w:tcW w:w="1555" w:type="dxa"/>
            <w:vAlign w:val="center"/>
          </w:tcPr>
          <w:p w14:paraId="3AC32BF7" w14:textId="13A232C3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lastRenderedPageBreak/>
              <w:t>문제점 정리</w:t>
            </w:r>
          </w:p>
        </w:tc>
        <w:tc>
          <w:tcPr>
            <w:tcW w:w="3969" w:type="dxa"/>
            <w:vAlign w:val="center"/>
          </w:tcPr>
          <w:p w14:paraId="6C7A7214" w14:textId="3A3BC6F9" w:rsidR="00750386" w:rsidRPr="002E6BA0" w:rsidRDefault="00750386">
            <w:pPr>
              <w:jc w:val="left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307750D1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C643CF6" w14:textId="6A0071AF" w:rsidR="00750386" w:rsidRDefault="00750386">
            <w:pPr>
              <w:rPr>
                <w:szCs w:val="20"/>
              </w:rPr>
            </w:pPr>
          </w:p>
        </w:tc>
      </w:tr>
      <w:tr w:rsidR="00750386" w14:paraId="2D8DCF99" w14:textId="77777777">
        <w:trPr>
          <w:trHeight w:val="590"/>
        </w:trPr>
        <w:tc>
          <w:tcPr>
            <w:tcW w:w="1555" w:type="dxa"/>
            <w:vAlign w:val="center"/>
          </w:tcPr>
          <w:p w14:paraId="4049CC2A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6A2A4969" w14:textId="2472B93B" w:rsidR="00750386" w:rsidRDefault="00F2037C">
            <w:pPr>
              <w:spacing w:after="160" w:line="259" w:lineRule="auto"/>
              <w:jc w:val="center"/>
              <w:rPr>
                <w:rFonts w:ascii="맑은 고딕" w:eastAsia="맑은 고딕" w:hAnsi="맑은 고딕" w:cs="맑은 고딕"/>
                <w:b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2"/>
              </w:rPr>
              <w:t>2</w:t>
            </w:r>
            <w:r w:rsidR="004368AB">
              <w:rPr>
                <w:rFonts w:ascii="맑은 고딕" w:eastAsia="맑은 고딕" w:hAnsi="맑은 고딕" w:cs="맑은 고딕" w:hint="eastAsia"/>
                <w:b/>
                <w:sz w:val="22"/>
              </w:rPr>
              <w:t>6</w:t>
            </w:r>
          </w:p>
        </w:tc>
        <w:tc>
          <w:tcPr>
            <w:tcW w:w="1559" w:type="dxa"/>
            <w:vAlign w:val="center"/>
          </w:tcPr>
          <w:p w14:paraId="734F3F65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4240085E" w14:textId="147B6D64" w:rsidR="00750386" w:rsidRDefault="00C10977">
            <w:pPr>
              <w:jc w:val="center"/>
            </w:pPr>
            <w:r>
              <w:rPr>
                <w:rFonts w:hint="eastAsia"/>
                <w:b/>
              </w:rPr>
              <w:t>202</w:t>
            </w:r>
            <w:r w:rsidR="001B4299"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</w:rPr>
              <w:t>.</w:t>
            </w:r>
            <w:r w:rsidR="00A2346D">
              <w:rPr>
                <w:rFonts w:hint="eastAsia"/>
                <w:b/>
              </w:rPr>
              <w:t>2.2</w:t>
            </w:r>
            <w:r>
              <w:rPr>
                <w:rFonts w:hint="eastAsia"/>
                <w:b/>
              </w:rPr>
              <w:t xml:space="preserve"> ~ 202</w:t>
            </w:r>
            <w:r w:rsidR="00907D39"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</w:rPr>
              <w:t>.</w:t>
            </w:r>
            <w:r w:rsidR="003A4146">
              <w:rPr>
                <w:rFonts w:hint="eastAsia"/>
                <w:b/>
              </w:rPr>
              <w:t>2.</w:t>
            </w:r>
            <w:r w:rsidR="00A2346D">
              <w:rPr>
                <w:rFonts w:hint="eastAsia"/>
                <w:b/>
              </w:rPr>
              <w:t>8</w:t>
            </w:r>
          </w:p>
        </w:tc>
      </w:tr>
      <w:tr w:rsidR="00750386" w14:paraId="7AD404D4" w14:textId="77777777">
        <w:trPr>
          <w:trHeight w:val="1520"/>
        </w:trPr>
        <w:tc>
          <w:tcPr>
            <w:tcW w:w="1555" w:type="dxa"/>
            <w:vAlign w:val="center"/>
          </w:tcPr>
          <w:p w14:paraId="3461E511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2A9D97C4" w14:textId="01A3D29D" w:rsidR="00750386" w:rsidRDefault="00750386">
            <w:pPr>
              <w:rPr>
                <w:szCs w:val="20"/>
              </w:rPr>
            </w:pPr>
          </w:p>
        </w:tc>
      </w:tr>
      <w:tr w:rsidR="00750386" w14:paraId="7724BAA9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32CA35EC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128370C9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578A7E86" w14:textId="77777777" w:rsidR="00750386" w:rsidRDefault="00750386">
            <w:pPr>
              <w:jc w:val="left"/>
            </w:pPr>
          </w:p>
        </w:tc>
      </w:tr>
    </w:tbl>
    <w:p w14:paraId="5719D962" w14:textId="77777777" w:rsidR="00750386" w:rsidRDefault="00750386"/>
    <w:sectPr w:rsidR="00750386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52F0D" w14:textId="77777777" w:rsidR="00282FC6" w:rsidRDefault="00282FC6" w:rsidP="008A6B1A">
      <w:pPr>
        <w:spacing w:after="0" w:line="240" w:lineRule="auto"/>
      </w:pPr>
      <w:r>
        <w:separator/>
      </w:r>
    </w:p>
  </w:endnote>
  <w:endnote w:type="continuationSeparator" w:id="0">
    <w:p w14:paraId="162EF2C2" w14:textId="77777777" w:rsidR="00282FC6" w:rsidRDefault="00282FC6" w:rsidP="008A6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BA479" w14:textId="77777777" w:rsidR="00282FC6" w:rsidRDefault="00282FC6" w:rsidP="008A6B1A">
      <w:pPr>
        <w:spacing w:after="0" w:line="240" w:lineRule="auto"/>
      </w:pPr>
      <w:r>
        <w:separator/>
      </w:r>
    </w:p>
  </w:footnote>
  <w:footnote w:type="continuationSeparator" w:id="0">
    <w:p w14:paraId="63FB4DAD" w14:textId="77777777" w:rsidR="00282FC6" w:rsidRDefault="00282FC6" w:rsidP="008A6B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E6E1D"/>
    <w:multiLevelType w:val="hybridMultilevel"/>
    <w:tmpl w:val="610A2B30"/>
    <w:lvl w:ilvl="0" w:tplc="6DD60FEE">
      <w:start w:val="2026"/>
      <w:numFmt w:val="bullet"/>
      <w:lvlText w:val="&gt;"/>
      <w:lvlJc w:val="left"/>
      <w:pPr>
        <w:ind w:left="465" w:hanging="360"/>
      </w:pPr>
      <w:rPr>
        <w:rFonts w:ascii="맑은 고딕" w:eastAsia="맑은 고딕" w:hAnsi="맑은 고딕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1" w15:restartNumberingAfterBreak="0">
    <w:nsid w:val="1629601F"/>
    <w:multiLevelType w:val="multilevel"/>
    <w:tmpl w:val="89D43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7E1EBC"/>
    <w:multiLevelType w:val="hybridMultilevel"/>
    <w:tmpl w:val="3304A2C8"/>
    <w:lvl w:ilvl="0" w:tplc="F88CB728">
      <w:start w:val="2026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82135B2"/>
    <w:multiLevelType w:val="hybridMultilevel"/>
    <w:tmpl w:val="EEC48AF6"/>
    <w:lvl w:ilvl="0" w:tplc="533A595E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B5107DA"/>
    <w:multiLevelType w:val="hybridMultilevel"/>
    <w:tmpl w:val="C6CADC6C"/>
    <w:lvl w:ilvl="0" w:tplc="1EBE9F40">
      <w:start w:val="2026"/>
      <w:numFmt w:val="bullet"/>
      <w:lvlText w:val=""/>
      <w:lvlJc w:val="left"/>
      <w:pPr>
        <w:ind w:left="465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5" w15:restartNumberingAfterBreak="0">
    <w:nsid w:val="43677C03"/>
    <w:multiLevelType w:val="hybridMultilevel"/>
    <w:tmpl w:val="44AE5292"/>
    <w:lvl w:ilvl="0" w:tplc="A114FAD4">
      <w:start w:val="1"/>
      <w:numFmt w:val="decimal"/>
      <w:lvlText w:val="%1."/>
      <w:lvlJc w:val="left"/>
      <w:pPr>
        <w:ind w:left="760" w:hanging="360"/>
      </w:pPr>
      <w:rPr>
        <w:rFonts w:asciiTheme="minorHAnsi" w:eastAsiaTheme="minorEastAsia" w:hAnsiTheme="minorHAnsi" w:cs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6E91F52"/>
    <w:multiLevelType w:val="hybridMultilevel"/>
    <w:tmpl w:val="6CE4E7C4"/>
    <w:lvl w:ilvl="0" w:tplc="1982D344">
      <w:numFmt w:val="bullet"/>
      <w:lvlText w:val="&gt;"/>
      <w:lvlJc w:val="left"/>
      <w:pPr>
        <w:ind w:left="800" w:hanging="360"/>
      </w:pPr>
      <w:rPr>
        <w:rFonts w:ascii="맑은 고딕" w:eastAsia="맑은 고딕" w:hAnsi="맑은 고딕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665F2354"/>
    <w:multiLevelType w:val="multilevel"/>
    <w:tmpl w:val="2DD49488"/>
    <w:lvl w:ilvl="0">
      <w:start w:val="1"/>
      <w:numFmt w:val="decimal"/>
      <w:lvlText w:val="%1."/>
      <w:lvlJc w:val="left"/>
      <w:pPr>
        <w:tabs>
          <w:tab w:val="num" w:pos="8865"/>
        </w:tabs>
        <w:ind w:left="8865" w:hanging="360"/>
      </w:pPr>
    </w:lvl>
    <w:lvl w:ilvl="1">
      <w:start w:val="1"/>
      <w:numFmt w:val="decimal"/>
      <w:lvlText w:val="%2."/>
      <w:lvlJc w:val="left"/>
      <w:pPr>
        <w:tabs>
          <w:tab w:val="num" w:pos="9585"/>
        </w:tabs>
        <w:ind w:left="9585" w:hanging="360"/>
      </w:pPr>
    </w:lvl>
    <w:lvl w:ilvl="2">
      <w:start w:val="1"/>
      <w:numFmt w:val="decimal"/>
      <w:lvlText w:val="%3."/>
      <w:lvlJc w:val="left"/>
      <w:pPr>
        <w:tabs>
          <w:tab w:val="num" w:pos="10305"/>
        </w:tabs>
        <w:ind w:left="10305" w:hanging="360"/>
      </w:pPr>
    </w:lvl>
    <w:lvl w:ilvl="3" w:tentative="1">
      <w:start w:val="1"/>
      <w:numFmt w:val="decimal"/>
      <w:lvlText w:val="%4."/>
      <w:lvlJc w:val="left"/>
      <w:pPr>
        <w:tabs>
          <w:tab w:val="num" w:pos="11025"/>
        </w:tabs>
        <w:ind w:left="11025" w:hanging="360"/>
      </w:pPr>
    </w:lvl>
    <w:lvl w:ilvl="4" w:tentative="1">
      <w:start w:val="1"/>
      <w:numFmt w:val="decimal"/>
      <w:lvlText w:val="%5."/>
      <w:lvlJc w:val="left"/>
      <w:pPr>
        <w:tabs>
          <w:tab w:val="num" w:pos="11745"/>
        </w:tabs>
        <w:ind w:left="11745" w:hanging="360"/>
      </w:pPr>
    </w:lvl>
    <w:lvl w:ilvl="5" w:tentative="1">
      <w:start w:val="1"/>
      <w:numFmt w:val="decimal"/>
      <w:lvlText w:val="%6."/>
      <w:lvlJc w:val="left"/>
      <w:pPr>
        <w:tabs>
          <w:tab w:val="num" w:pos="12465"/>
        </w:tabs>
        <w:ind w:left="12465" w:hanging="360"/>
      </w:pPr>
    </w:lvl>
    <w:lvl w:ilvl="6" w:tentative="1">
      <w:start w:val="1"/>
      <w:numFmt w:val="decimal"/>
      <w:lvlText w:val="%7."/>
      <w:lvlJc w:val="left"/>
      <w:pPr>
        <w:tabs>
          <w:tab w:val="num" w:pos="13185"/>
        </w:tabs>
        <w:ind w:left="13185" w:hanging="360"/>
      </w:pPr>
    </w:lvl>
    <w:lvl w:ilvl="7" w:tentative="1">
      <w:start w:val="1"/>
      <w:numFmt w:val="decimal"/>
      <w:lvlText w:val="%8."/>
      <w:lvlJc w:val="left"/>
      <w:pPr>
        <w:tabs>
          <w:tab w:val="num" w:pos="13905"/>
        </w:tabs>
        <w:ind w:left="13905" w:hanging="360"/>
      </w:pPr>
    </w:lvl>
    <w:lvl w:ilvl="8" w:tentative="1">
      <w:start w:val="1"/>
      <w:numFmt w:val="decimal"/>
      <w:lvlText w:val="%9."/>
      <w:lvlJc w:val="left"/>
      <w:pPr>
        <w:tabs>
          <w:tab w:val="num" w:pos="14625"/>
        </w:tabs>
        <w:ind w:left="14625" w:hanging="360"/>
      </w:pPr>
    </w:lvl>
  </w:abstractNum>
  <w:abstractNum w:abstractNumId="8" w15:restartNumberingAfterBreak="0">
    <w:nsid w:val="6D1D445C"/>
    <w:multiLevelType w:val="hybridMultilevel"/>
    <w:tmpl w:val="BAECA624"/>
    <w:lvl w:ilvl="0" w:tplc="B5BA0D7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784002C3"/>
    <w:multiLevelType w:val="multilevel"/>
    <w:tmpl w:val="51106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F873F7"/>
    <w:multiLevelType w:val="multilevel"/>
    <w:tmpl w:val="41C6A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7854212">
    <w:abstractNumId w:val="9"/>
  </w:num>
  <w:num w:numId="2" w16cid:durableId="444229845">
    <w:abstractNumId w:val="10"/>
  </w:num>
  <w:num w:numId="3" w16cid:durableId="2144106161">
    <w:abstractNumId w:val="7"/>
  </w:num>
  <w:num w:numId="4" w16cid:durableId="19136886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801997696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610090970">
    <w:abstractNumId w:val="5"/>
  </w:num>
  <w:num w:numId="7" w16cid:durableId="404767729">
    <w:abstractNumId w:val="1"/>
  </w:num>
  <w:num w:numId="8" w16cid:durableId="1968584602">
    <w:abstractNumId w:val="8"/>
  </w:num>
  <w:num w:numId="9" w16cid:durableId="1298100912">
    <w:abstractNumId w:val="3"/>
  </w:num>
  <w:num w:numId="10" w16cid:durableId="1513957585">
    <w:abstractNumId w:val="4"/>
  </w:num>
  <w:num w:numId="11" w16cid:durableId="187256400">
    <w:abstractNumId w:val="6"/>
  </w:num>
  <w:num w:numId="12" w16cid:durableId="1252161643">
    <w:abstractNumId w:val="2"/>
  </w:num>
  <w:num w:numId="13" w16cid:durableId="833447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386"/>
    <w:rsid w:val="00042FBC"/>
    <w:rsid w:val="000517E6"/>
    <w:rsid w:val="00085538"/>
    <w:rsid w:val="000B38BD"/>
    <w:rsid w:val="000C0199"/>
    <w:rsid w:val="000C2E8F"/>
    <w:rsid w:val="000C65C1"/>
    <w:rsid w:val="00127656"/>
    <w:rsid w:val="00136B17"/>
    <w:rsid w:val="00154908"/>
    <w:rsid w:val="001B4299"/>
    <w:rsid w:val="001B7A24"/>
    <w:rsid w:val="001C1230"/>
    <w:rsid w:val="001F3E3B"/>
    <w:rsid w:val="00212AB8"/>
    <w:rsid w:val="0026395E"/>
    <w:rsid w:val="002720F0"/>
    <w:rsid w:val="0028235E"/>
    <w:rsid w:val="00282FC6"/>
    <w:rsid w:val="00290B58"/>
    <w:rsid w:val="00295BCD"/>
    <w:rsid w:val="002A541A"/>
    <w:rsid w:val="002B1943"/>
    <w:rsid w:val="002E6BA0"/>
    <w:rsid w:val="00314A00"/>
    <w:rsid w:val="00374286"/>
    <w:rsid w:val="0038017A"/>
    <w:rsid w:val="00381956"/>
    <w:rsid w:val="003869B8"/>
    <w:rsid w:val="00394902"/>
    <w:rsid w:val="003A4146"/>
    <w:rsid w:val="003A4511"/>
    <w:rsid w:val="003C31D2"/>
    <w:rsid w:val="00426390"/>
    <w:rsid w:val="004340F9"/>
    <w:rsid w:val="004368AB"/>
    <w:rsid w:val="004616E8"/>
    <w:rsid w:val="00461D01"/>
    <w:rsid w:val="004719F3"/>
    <w:rsid w:val="00484450"/>
    <w:rsid w:val="004A3345"/>
    <w:rsid w:val="004C25E2"/>
    <w:rsid w:val="004F7301"/>
    <w:rsid w:val="004F7D47"/>
    <w:rsid w:val="0051220C"/>
    <w:rsid w:val="00525F54"/>
    <w:rsid w:val="00564B03"/>
    <w:rsid w:val="00574EA7"/>
    <w:rsid w:val="0058137F"/>
    <w:rsid w:val="005A0354"/>
    <w:rsid w:val="005C7614"/>
    <w:rsid w:val="005E1C52"/>
    <w:rsid w:val="005F352D"/>
    <w:rsid w:val="00600FDF"/>
    <w:rsid w:val="0060228E"/>
    <w:rsid w:val="00626797"/>
    <w:rsid w:val="00654075"/>
    <w:rsid w:val="00662C57"/>
    <w:rsid w:val="00687B6A"/>
    <w:rsid w:val="006E0BCF"/>
    <w:rsid w:val="006E5334"/>
    <w:rsid w:val="00705A70"/>
    <w:rsid w:val="00720388"/>
    <w:rsid w:val="00730C3A"/>
    <w:rsid w:val="00737378"/>
    <w:rsid w:val="00750386"/>
    <w:rsid w:val="007E39EA"/>
    <w:rsid w:val="007E4031"/>
    <w:rsid w:val="007F1099"/>
    <w:rsid w:val="00813B28"/>
    <w:rsid w:val="00820711"/>
    <w:rsid w:val="00845DB4"/>
    <w:rsid w:val="00850C1B"/>
    <w:rsid w:val="008562D6"/>
    <w:rsid w:val="00867BAE"/>
    <w:rsid w:val="00867E02"/>
    <w:rsid w:val="00871DA9"/>
    <w:rsid w:val="00872D9A"/>
    <w:rsid w:val="00880A69"/>
    <w:rsid w:val="00892C2E"/>
    <w:rsid w:val="008A541C"/>
    <w:rsid w:val="008A6B1A"/>
    <w:rsid w:val="008A7BF8"/>
    <w:rsid w:val="008B159D"/>
    <w:rsid w:val="008D07AF"/>
    <w:rsid w:val="008D1CB7"/>
    <w:rsid w:val="00907D39"/>
    <w:rsid w:val="00921A8C"/>
    <w:rsid w:val="00945848"/>
    <w:rsid w:val="00966F62"/>
    <w:rsid w:val="00967502"/>
    <w:rsid w:val="009A5057"/>
    <w:rsid w:val="009B2899"/>
    <w:rsid w:val="00A058EB"/>
    <w:rsid w:val="00A067D8"/>
    <w:rsid w:val="00A17438"/>
    <w:rsid w:val="00A2346D"/>
    <w:rsid w:val="00A70336"/>
    <w:rsid w:val="00A84BB1"/>
    <w:rsid w:val="00A9190C"/>
    <w:rsid w:val="00AD34AA"/>
    <w:rsid w:val="00AF10AF"/>
    <w:rsid w:val="00AF5708"/>
    <w:rsid w:val="00AF64C7"/>
    <w:rsid w:val="00AF6878"/>
    <w:rsid w:val="00AF6A52"/>
    <w:rsid w:val="00B064F2"/>
    <w:rsid w:val="00B137FD"/>
    <w:rsid w:val="00B45E83"/>
    <w:rsid w:val="00B4752A"/>
    <w:rsid w:val="00B511BE"/>
    <w:rsid w:val="00B53520"/>
    <w:rsid w:val="00B64E5E"/>
    <w:rsid w:val="00B74038"/>
    <w:rsid w:val="00B7693E"/>
    <w:rsid w:val="00C00625"/>
    <w:rsid w:val="00C044E1"/>
    <w:rsid w:val="00C10977"/>
    <w:rsid w:val="00C25DED"/>
    <w:rsid w:val="00C374F7"/>
    <w:rsid w:val="00C97D08"/>
    <w:rsid w:val="00CC0659"/>
    <w:rsid w:val="00CE0AD5"/>
    <w:rsid w:val="00D10CF4"/>
    <w:rsid w:val="00D1317E"/>
    <w:rsid w:val="00D32751"/>
    <w:rsid w:val="00D32BD5"/>
    <w:rsid w:val="00DA38EC"/>
    <w:rsid w:val="00DC2D81"/>
    <w:rsid w:val="00DC4CDD"/>
    <w:rsid w:val="00DC50EE"/>
    <w:rsid w:val="00E14107"/>
    <w:rsid w:val="00E64CCF"/>
    <w:rsid w:val="00EC5011"/>
    <w:rsid w:val="00EC7A8F"/>
    <w:rsid w:val="00ED2645"/>
    <w:rsid w:val="00F2037C"/>
    <w:rsid w:val="00F35B62"/>
    <w:rsid w:val="00F40BB0"/>
    <w:rsid w:val="00F54C3E"/>
    <w:rsid w:val="00F54DB1"/>
    <w:rsid w:val="00F561F1"/>
    <w:rsid w:val="00F604A7"/>
    <w:rsid w:val="00F951A8"/>
    <w:rsid w:val="00FA0B2B"/>
    <w:rsid w:val="00FB2318"/>
    <w:rsid w:val="00FB752D"/>
    <w:rsid w:val="00FE25B8"/>
    <w:rsid w:val="00FE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102E89"/>
  <w15:docId w15:val="{943F8566-3C88-4248-9C2C-A0D5D7AA6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EastAsia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a">
    <w:name w:val="Normal"/>
    <w:qFormat/>
    <w:rsid w:val="002E6BA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Normal (Web)"/>
    <w:basedOn w:val="a"/>
    <w:uiPriority w:val="99"/>
    <w:unhideWhenUsed/>
    <w:rPr>
      <w:rFonts w:ascii="Times New Roman" w:hAnsi="Times New Roman" w:cs="Times New Roman"/>
      <w:sz w:val="24"/>
      <w:szCs w:val="24"/>
    </w:rPr>
  </w:style>
  <w:style w:type="character" w:customStyle="1" w:styleId="cm-m-clike">
    <w:name w:val="cm-m-clike"/>
    <w:basedOn w:val="a0"/>
  </w:style>
  <w:style w:type="character" w:styleId="a9">
    <w:name w:val="Unresolved Mention"/>
    <w:basedOn w:val="a0"/>
    <w:semiHidden/>
    <w:unhideWhenUsed/>
    <w:rsid w:val="00F54DB1"/>
    <w:rPr>
      <w:color w:val="605E5C"/>
      <w:shd w:val="clear" w:color="auto" w:fill="E1DFDD"/>
    </w:rPr>
  </w:style>
  <w:style w:type="character" w:styleId="aa">
    <w:name w:val="FollowedHyperlink"/>
    <w:basedOn w:val="a0"/>
    <w:semiHidden/>
    <w:unhideWhenUsed/>
    <w:rsid w:val="00F54D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9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6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64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63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39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0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6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4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2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7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8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ACHANJINAA/PIP/commit/7976888192a89d62ec1d36184b2c44e4d1fd321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ACHANJINAA/PIP/commit/00d8a240007e983771d6eb0c4d5305b75e4ca3a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</Pages>
  <Words>178</Words>
  <Characters>686</Characters>
  <Application>Microsoft Office Word</Application>
  <DocSecurity>0</DocSecurity>
  <Lines>171</Lines>
  <Paragraphs>107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박경준(2021180009)</cp:lastModifiedBy>
  <cp:revision>84</cp:revision>
  <dcterms:created xsi:type="dcterms:W3CDTF">2024-03-09T12:03:00Z</dcterms:created>
  <dcterms:modified xsi:type="dcterms:W3CDTF">2026-01-29T12:05:00Z</dcterms:modified>
  <cp:version>1300.0100.01</cp:version>
</cp:coreProperties>
</file>