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570DB3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D924D10" w:rsidR="00570DB3" w:rsidRDefault="00570DB3" w:rsidP="00570D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BC5E15">
              <w:rPr>
                <w:rFonts w:hint="eastAsia"/>
                <w:b/>
              </w:rPr>
              <w:t>6</w:t>
            </w:r>
          </w:p>
        </w:tc>
        <w:tc>
          <w:tcPr>
            <w:tcW w:w="1043" w:type="dxa"/>
            <w:vAlign w:val="center"/>
          </w:tcPr>
          <w:p w14:paraId="5272E5D3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674169DF" w:rsidR="00570DB3" w:rsidRDefault="00570DB3" w:rsidP="00570D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2026.4.</w:t>
            </w:r>
            <w:r w:rsidR="00BC5E15">
              <w:rPr>
                <w:rFonts w:hint="eastAsia"/>
                <w:b/>
              </w:rPr>
              <w:t>13</w:t>
            </w:r>
            <w:r>
              <w:rPr>
                <w:rFonts w:hint="eastAsia"/>
                <w:b/>
              </w:rPr>
              <w:t xml:space="preserve"> ~ 2026.04.1</w:t>
            </w:r>
            <w:r w:rsidR="00BC5E15">
              <w:rPr>
                <w:rFonts w:hint="eastAsia"/>
                <w:b/>
              </w:rPr>
              <w:t>9</w:t>
            </w:r>
          </w:p>
        </w:tc>
        <w:tc>
          <w:tcPr>
            <w:tcW w:w="1215" w:type="dxa"/>
            <w:vAlign w:val="center"/>
          </w:tcPr>
          <w:p w14:paraId="7D72630C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570DB3" w:rsidRDefault="00570DB3" w:rsidP="00570DB3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:rsidRPr="00BC5E15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Pr="00BC5E15" w:rsidRDefault="0017627D" w:rsidP="0017627D">
            <w:pPr>
              <w:jc w:val="center"/>
              <w:rPr>
                <w:b/>
                <w:sz w:val="22"/>
              </w:rPr>
            </w:pPr>
            <w:r w:rsidRPr="00BC5E15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15C390A" w14:textId="77777777" w:rsidR="003E569F" w:rsidRDefault="00BC5E15" w:rsidP="0017627D">
            <w:pPr>
              <w:rPr>
                <w:rFonts w:ascii="맑은 고딕" w:eastAsia="맑은 고딕" w:hAnsi="맑은 고딕"/>
                <w:b/>
                <w:bCs/>
              </w:rPr>
            </w:pPr>
            <w:r w:rsidRPr="00BC5E15">
              <w:rPr>
                <w:rFonts w:ascii="맑은 고딕" w:eastAsia="맑은 고딕" w:hAnsi="맑은 고딕" w:hint="eastAsia"/>
                <w:b/>
                <w:bCs/>
              </w:rPr>
              <w:t>Simple Collision 충돌 제어 버그</w:t>
            </w:r>
          </w:p>
          <w:p w14:paraId="1CCF581E" w14:textId="77777777" w:rsidR="00F6200A" w:rsidRDefault="00F6200A" w:rsidP="0017627D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각자 자신의 연구과제 논문 초안 생성</w:t>
            </w:r>
          </w:p>
          <w:p w14:paraId="567118D9" w14:textId="77777777" w:rsidR="00D21A40" w:rsidRDefault="00D21A40" w:rsidP="0017627D">
            <w:pPr>
              <w:rPr>
                <w:rFonts w:ascii="맑은 고딕" w:eastAsia="맑은 고딕" w:hAnsi="맑은 고딕"/>
                <w:b/>
                <w:bCs/>
              </w:rPr>
            </w:pPr>
            <w:r w:rsidRPr="00D21A40">
              <w:rPr>
                <w:rFonts w:ascii="맑은 고딕" w:eastAsia="맑은 고딕" w:hAnsi="맑은 고딕"/>
                <w:b/>
                <w:bCs/>
              </w:rPr>
              <w:t>사운드 매니저 추가</w:t>
            </w:r>
          </w:p>
          <w:p w14:paraId="180DBD33" w14:textId="77777777" w:rsidR="00DC7521" w:rsidRDefault="00DC7521" w:rsidP="0017627D">
            <w:pPr>
              <w:rPr>
                <w:rFonts w:ascii="맑은 고딕" w:eastAsia="맑은 고딕" w:hAnsi="맑은 고딕"/>
                <w:b/>
                <w:bCs/>
              </w:rPr>
            </w:pPr>
            <w:r w:rsidRPr="00DC7521">
              <w:rPr>
                <w:rFonts w:ascii="맑은 고딕" w:eastAsia="맑은 고딕" w:hAnsi="맑은 고딕"/>
                <w:b/>
                <w:bCs/>
              </w:rPr>
              <w:t>팀 로고 및 게임 메인 메뉴 화면을 띄우기 위하여 서버 입장을 타이틀 씬에서 해주도록 변경</w:t>
            </w:r>
          </w:p>
          <w:p w14:paraId="6EE01B09" w14:textId="77777777" w:rsidR="00DC7521" w:rsidRDefault="00DC7521" w:rsidP="0017627D">
            <w:pPr>
              <w:rPr>
                <w:rFonts w:ascii="맑은 고딕" w:eastAsia="맑은 고딕" w:hAnsi="맑은 고딕"/>
                <w:b/>
                <w:bCs/>
              </w:rPr>
            </w:pPr>
            <w:r w:rsidRPr="00DC7521">
              <w:rPr>
                <w:rFonts w:ascii="맑은 고딕" w:eastAsia="맑은 고딕" w:hAnsi="맑은 고딕"/>
                <w:b/>
                <w:bCs/>
              </w:rPr>
              <w:t>씬 넘어갈 시에 이미 로드한 랜드스케이프는 더 로드하지 않도록 수정</w:t>
            </w:r>
          </w:p>
          <w:p w14:paraId="6649A260" w14:textId="77777777" w:rsidR="00CA2F73" w:rsidRDefault="00CA2F73" w:rsidP="0017627D">
            <w:pPr>
              <w:rPr>
                <w:rFonts w:ascii="맑은 고딕" w:eastAsia="맑은 고딕" w:hAnsi="맑은 고딕"/>
                <w:b/>
                <w:bCs/>
              </w:rPr>
            </w:pPr>
            <w:r w:rsidRPr="00CA2F73">
              <w:rPr>
                <w:rFonts w:ascii="맑은 고딕" w:eastAsia="맑은 고딕" w:hAnsi="맑은 고딕"/>
                <w:b/>
                <w:bCs/>
              </w:rPr>
              <w:t>사운드 매니저 소리 재생 중 확인 및 음악 재생 시간 확인 기능 추가</w:t>
            </w:r>
          </w:p>
          <w:p w14:paraId="42C9F48F" w14:textId="4CD7BCF9" w:rsidR="009941CB" w:rsidRPr="00CA2F73" w:rsidRDefault="009941CB" w:rsidP="0017627D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정점 버그 해결 이후 과한 specular에 대한 </w:t>
            </w:r>
            <w:r w:rsidR="0090729A">
              <w:rPr>
                <w:rFonts w:ascii="맑은 고딕" w:eastAsia="맑은 고딕" w:hAnsi="맑은 고딕" w:hint="eastAsia"/>
                <w:b/>
                <w:bCs/>
              </w:rPr>
              <w:t>절충안</w:t>
            </w:r>
          </w:p>
        </w:tc>
      </w:tr>
    </w:tbl>
    <w:p w14:paraId="1FC419C0" w14:textId="77777777" w:rsidR="00EF3E66" w:rsidRPr="00BC5E15" w:rsidRDefault="00EF3E66">
      <w:pPr>
        <w:rPr>
          <w:b/>
          <w:sz w:val="22"/>
        </w:rPr>
      </w:pPr>
    </w:p>
    <w:p w14:paraId="4C428545" w14:textId="62746E8F" w:rsidR="00423FE0" w:rsidRPr="00BC5E15" w:rsidRDefault="00000000" w:rsidP="0068633C">
      <w:pPr>
        <w:jc w:val="left"/>
        <w:rPr>
          <w:b/>
          <w:sz w:val="22"/>
        </w:rPr>
      </w:pPr>
      <w:r w:rsidRPr="00BC5E15">
        <w:rPr>
          <w:rFonts w:hint="eastAsia"/>
          <w:b/>
          <w:sz w:val="22"/>
        </w:rPr>
        <w:t>&lt;상세 수행내용&gt;</w:t>
      </w:r>
    </w:p>
    <w:p w14:paraId="6CB57C27" w14:textId="31DD76F6" w:rsidR="00C6656F" w:rsidRP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 w:rsidRPr="00BC5E15">
        <w:rPr>
          <w:rFonts w:ascii="맑은 고딕" w:eastAsia="맑은 고딕" w:hAnsi="맑은 고딕" w:hint="eastAsia"/>
          <w:b/>
          <w:bCs/>
        </w:rPr>
        <w:t>&lt;Simple Collision 충돌 제어 버그&gt;</w:t>
      </w:r>
    </w:p>
    <w:p w14:paraId="0DB78C17" w14:textId="111F2B88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 w:rsidRPr="00BC5E15">
        <w:rPr>
          <w:rFonts w:ascii="맑은 고딕" w:eastAsia="맑은 고딕" w:hAnsi="맑은 고딕" w:hint="eastAsia"/>
          <w:b/>
          <w:bCs/>
        </w:rPr>
        <w:t xml:space="preserve">- 서버의 맵 데이터 충돌을 메쉬 충돌로 하면 Raycast라고 한들 오버헤드가 </w:t>
      </w:r>
      <w:r>
        <w:rPr>
          <w:rFonts w:ascii="맑은 고딕" w:eastAsia="맑은 고딕" w:hAnsi="맑은 고딕" w:hint="eastAsia"/>
          <w:b/>
          <w:bCs/>
        </w:rPr>
        <w:t xml:space="preserve">커지므로 언리얼의 구매한 정적 맵데이터의 Collision을 </w:t>
      </w:r>
      <w:proofErr w:type="gramStart"/>
      <w:r>
        <w:rPr>
          <w:rFonts w:ascii="맑은 고딕" w:eastAsia="맑은 고딕" w:hAnsi="맑은 고딕" w:hint="eastAsia"/>
          <w:b/>
          <w:bCs/>
        </w:rPr>
        <w:t>확인 한</w:t>
      </w:r>
      <w:proofErr w:type="gramEnd"/>
      <w:r>
        <w:rPr>
          <w:rFonts w:ascii="맑은 고딕" w:eastAsia="맑은 고딕" w:hAnsi="맑은 고딕" w:hint="eastAsia"/>
          <w:b/>
          <w:bCs/>
        </w:rPr>
        <w:t xml:space="preserve"> 후 대부분 Simple Collision이 적용된 버전의 메쉬를 모델러가 미리 만들어 놓았음을 확인하였다</w:t>
      </w:r>
    </w:p>
    <w:p w14:paraId="6A56E045" w14:textId="3F020735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 xml:space="preserve">- 그대로 언리얼에서 convex hull, box, capsule, complex(mesh) 데이터를 뽑아서 </w:t>
      </w:r>
      <w:proofErr w:type="gramStart"/>
      <w:r>
        <w:rPr>
          <w:rFonts w:ascii="맑은 고딕" w:eastAsia="맑은 고딕" w:hAnsi="맑은 고딕" w:hint="eastAsia"/>
          <w:b/>
          <w:bCs/>
        </w:rPr>
        <w:t>사용 하기</w:t>
      </w:r>
      <w:proofErr w:type="gramEnd"/>
      <w:r>
        <w:rPr>
          <w:rFonts w:ascii="맑은 고딕" w:eastAsia="맑은 고딕" w:hAnsi="맑은 고딕" w:hint="eastAsia"/>
          <w:b/>
          <w:bCs/>
        </w:rPr>
        <w:t xml:space="preserve"> 위해 데이터를 추출함</w:t>
      </w:r>
    </w:p>
    <w:p w14:paraId="35E7C665" w14:textId="3B69D365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 xml:space="preserve">- 하나의 메쉬를 여러 오브젝트(언리얼의 actor)가 공유하므로 json 형식으로 StaticMesh의 콜리전 데이터 원본 하나와 인스턴스로 이루어진 export data를 파싱해서 </w:t>
      </w:r>
      <w:proofErr w:type="gramStart"/>
      <w:r>
        <w:rPr>
          <w:rFonts w:ascii="맑은 고딕" w:eastAsia="맑은 고딕" w:hAnsi="맑은 고딕" w:hint="eastAsia"/>
          <w:b/>
          <w:bCs/>
        </w:rPr>
        <w:t>사용 했다</w:t>
      </w:r>
      <w:proofErr w:type="gramEnd"/>
    </w:p>
    <w:p w14:paraId="50B97CC2" w14:textId="2670CFCA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 그 결과 몇몇 오브젝트는 충돌이 안되는 버그를 발견</w:t>
      </w:r>
    </w:p>
    <w:p w14:paraId="44EAF27B" w14:textId="4E010CC6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 정확히 확인 해보니깐 room 인스턴스 한 개당 body를 1024개 만들수 있게 설정 해뒀는데 이것보다 큰 개수의 body를 만들다보니 버그 발생</w:t>
      </w:r>
    </w:p>
    <w:p w14:paraId="41373DAE" w14:textId="7F83E258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 그래도 충돌이 안되는 버그 발생</w:t>
      </w:r>
    </w:p>
    <w:p w14:paraId="6F48C0BC" w14:textId="2A8BBDA9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 xml:space="preserve">- 단일 convex는 충돌이 잘되는데 모델 자체의 convex가 여러 개 있을 때 충돌이 제대로 </w:t>
      </w:r>
      <w:proofErr w:type="gramStart"/>
      <w:r>
        <w:rPr>
          <w:rFonts w:ascii="맑은 고딕" w:eastAsia="맑은 고딕" w:hAnsi="맑은 고딕" w:hint="eastAsia"/>
          <w:b/>
          <w:bCs/>
        </w:rPr>
        <w:t>안되는</w:t>
      </w:r>
      <w:proofErr w:type="gramEnd"/>
      <w:r>
        <w:rPr>
          <w:rFonts w:ascii="맑은 고딕" w:eastAsia="맑은 고딕" w:hAnsi="맑은 고딕" w:hint="eastAsia"/>
          <w:b/>
          <w:bCs/>
        </w:rPr>
        <w:t xml:space="preserve"> 버그 발견</w:t>
      </w:r>
    </w:p>
    <w:p w14:paraId="37641329" w14:textId="5ECCCCB7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 언리얼에서 단일 Convex Hull과 Complex Collision으로 변경했지만 버그가 해결이 안됨</w:t>
      </w:r>
    </w:p>
    <w:p w14:paraId="4AEDE82C" w14:textId="75FE53C3" w:rsidR="00BC5E15" w:rsidRDefault="00BC5E15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 complex collision이 많아져서 glTF로 읽은 맵데이터의 오버헤드</w:t>
      </w:r>
      <w:r w:rsidR="00F6200A">
        <w:rPr>
          <w:rFonts w:ascii="맑은 고딕" w:eastAsia="맑은 고딕" w:hAnsi="맑은 고딕" w:hint="eastAsia"/>
          <w:b/>
          <w:bCs/>
        </w:rPr>
        <w:t xml:space="preserve">와 거의 같아지고 json 추출 파일만 커지는 문제 발생 </w:t>
      </w:r>
    </w:p>
    <w:p w14:paraId="1141C9A6" w14:textId="39CBE578" w:rsidR="00F6200A" w:rsidRDefault="00F6200A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 따라서 일단 서버에서 glTF로 맵데이터를 읽고 body를 만든다. -&gt; 나중에 shape 생성 용이 하게끔 jbin라는 나만의 바이너리 파일로 저장하고 나중에 빠른 로딩을 제공</w:t>
      </w:r>
    </w:p>
    <w:p w14:paraId="4D615EA2" w14:textId="2AF49CE1" w:rsidR="00D21A40" w:rsidRDefault="00D21A40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05332288" w14:textId="77777777" w:rsidR="00F6200A" w:rsidRPr="00BC5E15" w:rsidRDefault="00F6200A" w:rsidP="00281F2F">
      <w:pPr>
        <w:jc w:val="left"/>
        <w:rPr>
          <w:b/>
          <w:sz w:val="22"/>
        </w:rPr>
      </w:pPr>
    </w:p>
    <w:p w14:paraId="18EA13BC" w14:textId="19719595" w:rsidR="00D21A40" w:rsidRPr="00D21A40" w:rsidRDefault="00D21A40" w:rsidP="00D21A40">
      <w:pPr>
        <w:jc w:val="left"/>
        <w:rPr>
          <w:b/>
          <w:sz w:val="24"/>
          <w:szCs w:val="24"/>
        </w:rPr>
      </w:pPr>
      <w:r w:rsidRPr="00D21A40">
        <w:rPr>
          <w:b/>
          <w:bCs/>
          <w:sz w:val="24"/>
          <w:szCs w:val="24"/>
        </w:rPr>
        <w:t>사운드 매니저 추가</w:t>
      </w:r>
    </w:p>
    <w:p w14:paraId="6703C86B" w14:textId="1F78CCC1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noProof/>
          <w:sz w:val="22"/>
        </w:rPr>
        <w:drawing>
          <wp:inline distT="0" distB="0" distL="0" distR="0" wp14:anchorId="59917042" wp14:editId="2DB43994">
            <wp:extent cx="6645910" cy="2721610"/>
            <wp:effectExtent l="0" t="0" r="2540" b="2540"/>
            <wp:docPr id="147116963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A8C2" w14:textId="2B1C2837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t>fmod 라이브러리를 연동하여 사운드 매니저를 제작함</w:t>
      </w:r>
      <w:r w:rsidRPr="00D21A40">
        <w:rPr>
          <w:b/>
          <w:sz w:val="22"/>
        </w:rPr>
        <w:br/>
        <w:t>위 함수들 및 멤버변수가 핵심 작동 부분</w:t>
      </w:r>
    </w:p>
    <w:p w14:paraId="2752E5EE" w14:textId="723F819F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t>핵심 함수들 ⇒ 음원 로드, 볼륨 조절(효과음, BGM, 전체), 재생(2D), 재생(3D공간음향)</w:t>
      </w:r>
    </w:p>
    <w:p w14:paraId="324BB1EE" w14:textId="095CA115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t>이렇게 5가지 핵심 기능 들을 구현함</w:t>
      </w:r>
    </w:p>
    <w:p w14:paraId="1CF5C277" w14:textId="419C60E5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tab/>
      </w:r>
      <w:r w:rsidRPr="00D21A40">
        <w:rPr>
          <w:b/>
          <w:sz w:val="22"/>
        </w:rPr>
        <w:br/>
        <w:t>3D 재생과 2D 재생의 차이점은 3D 재생을 할 때는 소리가 날 위치를 지정해주어야 함</w:t>
      </w:r>
    </w:p>
    <w:p w14:paraId="1B322241" w14:textId="77777777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tab/>
      </w:r>
    </w:p>
    <w:p w14:paraId="6D58D4FA" w14:textId="273E08DC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t>사용하기 어려운 함수는 없지만 주의해주어야 할 함수가 존재함</w:t>
      </w:r>
    </w:p>
    <w:p w14:paraId="03EF71F6" w14:textId="2BF8C335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noProof/>
          <w:sz w:val="22"/>
        </w:rPr>
        <w:drawing>
          <wp:inline distT="0" distB="0" distL="0" distR="0" wp14:anchorId="3B8C857E" wp14:editId="596FAAD0">
            <wp:extent cx="6645910" cy="3024505"/>
            <wp:effectExtent l="0" t="0" r="2540" b="4445"/>
            <wp:docPr id="214188633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96A7" w14:textId="11E6A755" w:rsidR="00D21A40" w:rsidRP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t>위 load_sound로 음원을 로드할 때 해당 음원이 3D로 동작할것인지 로드할 때 정해주도록 제작함</w:t>
      </w:r>
    </w:p>
    <w:p w14:paraId="02E7458F" w14:textId="58AE1F53" w:rsidR="00D21A40" w:rsidRDefault="00D21A40" w:rsidP="00D21A40">
      <w:pPr>
        <w:jc w:val="left"/>
        <w:rPr>
          <w:b/>
          <w:sz w:val="22"/>
        </w:rPr>
      </w:pPr>
      <w:r w:rsidRPr="00D21A40">
        <w:rPr>
          <w:b/>
          <w:sz w:val="22"/>
        </w:rPr>
        <w:lastRenderedPageBreak/>
        <w:t>이는 런타임 중에 음원의 상태를 2D에서 3D로 바꾸면 fmod 라이브러리 내부 파이프라인에서 오버헤드가 큰 계산 노드를 포함시키기 때문에 미리 해주도록 제작하였음</w:t>
      </w:r>
    </w:p>
    <w:p w14:paraId="63628096" w14:textId="77777777" w:rsidR="00DC7521" w:rsidRDefault="00DC7521" w:rsidP="00D21A40">
      <w:pPr>
        <w:jc w:val="left"/>
        <w:rPr>
          <w:b/>
          <w:sz w:val="22"/>
        </w:rPr>
      </w:pPr>
    </w:p>
    <w:p w14:paraId="047AAB3D" w14:textId="37FC052E" w:rsidR="00DC7521" w:rsidRPr="00DC7521" w:rsidRDefault="00DC7521" w:rsidP="00DC7521">
      <w:pPr>
        <w:jc w:val="left"/>
        <w:rPr>
          <w:b/>
          <w:sz w:val="24"/>
          <w:szCs w:val="24"/>
        </w:rPr>
      </w:pPr>
      <w:r w:rsidRPr="00DC7521">
        <w:rPr>
          <w:b/>
          <w:bCs/>
          <w:sz w:val="24"/>
          <w:szCs w:val="24"/>
        </w:rPr>
        <w:t>팀 로고 및 게임 메인 메뉴 화면을 띄우기 위하여 서버 입장을 타이틀 씬에서 해주도록 변경</w:t>
      </w:r>
    </w:p>
    <w:p w14:paraId="7107EFF7" w14:textId="1DBC70BE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noProof/>
          <w:sz w:val="22"/>
        </w:rPr>
        <w:drawing>
          <wp:inline distT="0" distB="0" distL="0" distR="0" wp14:anchorId="64D31F75" wp14:editId="76D67E69">
            <wp:extent cx="6645910" cy="7204710"/>
            <wp:effectExtent l="0" t="0" r="2540" b="0"/>
            <wp:docPr id="1160112424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2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C865" w14:textId="450AE5E4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원래는 서버 주소 입력 및 방 입장 자체를 게임 키자마자 띄우고 로그인 하도록 제작하였으나 이렇게 하면 입장 게임을 키자마자 다이얼로그가 뜨고 추후에 메인 화면에서 원하는 룸에 입장하는 로직을 짤 수 없어 TitleScene에서 해주도록 수정</w:t>
      </w:r>
    </w:p>
    <w:p w14:paraId="524DB9A9" w14:textId="50FEB745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noProof/>
          <w:sz w:val="22"/>
        </w:rPr>
        <w:lastRenderedPageBreak/>
        <w:drawing>
          <wp:inline distT="0" distB="0" distL="0" distR="0" wp14:anchorId="126AC318" wp14:editId="0169C031">
            <wp:extent cx="5181600" cy="6699250"/>
            <wp:effectExtent l="0" t="0" r="0" b="6350"/>
            <wp:docPr id="17309948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6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629D" w14:textId="624D282B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타이틀 씬에서는 현재 타이틀 진행 상태를 나누고</w:t>
      </w:r>
      <w:r w:rsidRPr="00DC7521">
        <w:rPr>
          <w:b/>
          <w:sz w:val="22"/>
        </w:rPr>
        <w:br/>
      </w:r>
      <w:r w:rsidRPr="00DC7521">
        <w:rPr>
          <w:b/>
          <w:sz w:val="22"/>
        </w:rPr>
        <w:tab/>
      </w:r>
    </w:p>
    <w:p w14:paraId="2A4BC8D3" w14:textId="6E50BDEB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noProof/>
          <w:sz w:val="22"/>
        </w:rPr>
        <w:lastRenderedPageBreak/>
        <w:drawing>
          <wp:inline distT="0" distB="0" distL="0" distR="0" wp14:anchorId="24CB1F4D" wp14:editId="481BD1E9">
            <wp:extent cx="6645910" cy="5253355"/>
            <wp:effectExtent l="0" t="0" r="2540" b="4445"/>
            <wp:docPr id="1691840461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0B70" w14:textId="0B2695CA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리소스 로드 하는 타이밍을 나누어</w:t>
      </w:r>
      <w:r w:rsidRPr="00DC7521">
        <w:rPr>
          <w:b/>
          <w:sz w:val="22"/>
        </w:rPr>
        <w:br/>
        <w:t>일단 검은 화면을 띄우고 로드 한 후 메인 음악과 UI가 뜨도록 수정함</w:t>
      </w:r>
    </w:p>
    <w:p w14:paraId="711797C8" w14:textId="29246C09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noProof/>
          <w:sz w:val="22"/>
        </w:rPr>
        <w:lastRenderedPageBreak/>
        <w:drawing>
          <wp:inline distT="0" distB="0" distL="0" distR="0" wp14:anchorId="1F7C8D90" wp14:editId="5F966EC5">
            <wp:extent cx="6645910" cy="5253355"/>
            <wp:effectExtent l="0" t="0" r="2540" b="4445"/>
            <wp:docPr id="75197273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6DA87" w14:textId="513433EE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오프닝 장면을 띄우기 전에 로고등의 UI를 띄우는 부분</w:t>
      </w:r>
    </w:p>
    <w:p w14:paraId="3A9A4516" w14:textId="4A16EFB6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noProof/>
          <w:sz w:val="22"/>
        </w:rPr>
        <w:drawing>
          <wp:inline distT="0" distB="0" distL="0" distR="0" wp14:anchorId="084F96D2" wp14:editId="2EB753CF">
            <wp:extent cx="6645910" cy="1902460"/>
            <wp:effectExtent l="0" t="0" r="2540" b="2540"/>
            <wp:docPr id="164143172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20E0" w14:textId="0E32E2D1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오프닝 씬 연출을 위한 함수를 나누어 둠 → 추후 내용 추가 예정</w:t>
      </w:r>
    </w:p>
    <w:p w14:paraId="354F20F2" w14:textId="6FAC1947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noProof/>
          <w:sz w:val="22"/>
        </w:rPr>
        <w:lastRenderedPageBreak/>
        <w:drawing>
          <wp:inline distT="0" distB="0" distL="0" distR="0" wp14:anchorId="7059B108" wp14:editId="2D068F16">
            <wp:extent cx="6645910" cy="4852035"/>
            <wp:effectExtent l="0" t="0" r="2540" b="5715"/>
            <wp:docPr id="9753235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A926" w14:textId="5836FFD6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기존에 다이얼로그를 띄워서 서버에 접속하고 방에 입장하는 함수를 타이틀씬 멤버함수로 제작함</w:t>
      </w:r>
    </w:p>
    <w:p w14:paraId="68F8EA59" w14:textId="510196D3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여기에서 오프닝 연출이 끝난 후 서버에 접속하도록 수정함</w:t>
      </w:r>
    </w:p>
    <w:p w14:paraId="3043467A" w14:textId="77777777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ab/>
      </w:r>
      <w:r w:rsidRPr="00DC7521">
        <w:rPr>
          <w:b/>
          <w:sz w:val="22"/>
        </w:rPr>
        <w:br/>
      </w:r>
      <w:r w:rsidRPr="00DC7521">
        <w:rPr>
          <w:b/>
          <w:sz w:val="22"/>
        </w:rPr>
        <w:tab/>
      </w:r>
    </w:p>
    <w:p w14:paraId="142673A1" w14:textId="77777777" w:rsidR="00DC7521" w:rsidRDefault="00DC7521">
      <w:pPr>
        <w:widowControl/>
        <w:wordWrap/>
        <w:autoSpaceDE/>
        <w:autoSpaceDN/>
        <w:rPr>
          <w:b/>
          <w:bCs/>
          <w:sz w:val="22"/>
        </w:rPr>
      </w:pPr>
      <w:r>
        <w:rPr>
          <w:b/>
          <w:bCs/>
          <w:sz w:val="22"/>
        </w:rPr>
        <w:br w:type="page"/>
      </w:r>
    </w:p>
    <w:p w14:paraId="1FF3909C" w14:textId="4E2247B9" w:rsidR="00DC7521" w:rsidRPr="00DC7521" w:rsidRDefault="00DC7521" w:rsidP="00DC7521">
      <w:pPr>
        <w:jc w:val="left"/>
        <w:rPr>
          <w:b/>
          <w:sz w:val="24"/>
          <w:szCs w:val="24"/>
        </w:rPr>
      </w:pPr>
      <w:r w:rsidRPr="00DC7521">
        <w:rPr>
          <w:b/>
          <w:bCs/>
          <w:sz w:val="24"/>
          <w:szCs w:val="24"/>
        </w:rPr>
        <w:lastRenderedPageBreak/>
        <w:t>씬</w:t>
      </w:r>
      <w:r w:rsidRPr="00DC7521">
        <w:rPr>
          <w:b/>
          <w:sz w:val="24"/>
          <w:szCs w:val="24"/>
        </w:rPr>
        <w:t xml:space="preserve"> </w:t>
      </w:r>
      <w:r w:rsidRPr="00DC7521">
        <w:rPr>
          <w:b/>
          <w:bCs/>
          <w:sz w:val="24"/>
          <w:szCs w:val="24"/>
        </w:rPr>
        <w:t>넘어갈 시에 이미 로드한 랜드스케이프는 더 로드하지 않도록 수정</w:t>
      </w:r>
    </w:p>
    <w:p w14:paraId="5DFF85CA" w14:textId="42BE00D6" w:rsidR="00DC7521" w:rsidRPr="00DC7521" w:rsidRDefault="00DC7521" w:rsidP="00DC7521">
      <w:pPr>
        <w:jc w:val="left"/>
        <w:rPr>
          <w:b/>
          <w:sz w:val="22"/>
        </w:rPr>
      </w:pPr>
      <w:proofErr w:type="gramStart"/>
      <w:r w:rsidRPr="00DC7521">
        <w:rPr>
          <w:b/>
          <w:sz w:val="22"/>
        </w:rPr>
        <w:t>SceneManager::</w:t>
      </w:r>
      <w:proofErr w:type="gramEnd"/>
      <w:r w:rsidRPr="00DC7521">
        <w:rPr>
          <w:b/>
          <w:sz w:val="22"/>
        </w:rPr>
        <w:t>process_scene_change_if_requested 함수 내부에</w:t>
      </w:r>
    </w:p>
    <w:p w14:paraId="2EBC7D69" w14:textId="4987D66F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noProof/>
          <w:sz w:val="22"/>
        </w:rPr>
        <w:drawing>
          <wp:inline distT="0" distB="0" distL="0" distR="0" wp14:anchorId="3BE96955" wp14:editId="4A1CAF8F">
            <wp:extent cx="6645910" cy="6367145"/>
            <wp:effectExtent l="0" t="0" r="2540" b="0"/>
            <wp:docPr id="147286417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36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F59F" w14:textId="5234489B" w:rsidR="00DC7521" w:rsidRPr="00DC7521" w:rsidRDefault="00DC7521" w:rsidP="00DC7521">
      <w:pPr>
        <w:jc w:val="left"/>
        <w:rPr>
          <w:b/>
          <w:sz w:val="22"/>
        </w:rPr>
      </w:pPr>
      <w:r w:rsidRPr="00DC7521">
        <w:rPr>
          <w:b/>
          <w:sz w:val="22"/>
        </w:rPr>
        <w:t>씬에서 넘어갈 때 타이틀 씬에서 전체 맵을 로드하고 연출할 생각이라 메인 씬에서 다시 로드 안하도록 수정하여 재로딩 방지 코드를 추가해주었음</w:t>
      </w:r>
    </w:p>
    <w:p w14:paraId="777124B6" w14:textId="77777777" w:rsidR="00DC7521" w:rsidRPr="00DC7521" w:rsidRDefault="00DC7521" w:rsidP="00D21A40">
      <w:pPr>
        <w:jc w:val="left"/>
        <w:rPr>
          <w:b/>
          <w:sz w:val="22"/>
        </w:rPr>
      </w:pPr>
    </w:p>
    <w:p w14:paraId="72617D97" w14:textId="77777777" w:rsidR="00CA2F73" w:rsidRPr="00CA2F73" w:rsidRDefault="00CA2F73" w:rsidP="00CA2F73">
      <w:pPr>
        <w:jc w:val="left"/>
        <w:rPr>
          <w:b/>
          <w:sz w:val="24"/>
          <w:szCs w:val="24"/>
        </w:rPr>
      </w:pPr>
      <w:r w:rsidRPr="00CA2F73">
        <w:rPr>
          <w:b/>
          <w:sz w:val="22"/>
        </w:rPr>
        <w:tab/>
      </w:r>
      <w:r w:rsidRPr="00CA2F73">
        <w:rPr>
          <w:b/>
          <w:bCs/>
          <w:sz w:val="24"/>
          <w:szCs w:val="24"/>
        </w:rPr>
        <w:t>사운드 매니저 소리 재생 중 확인 및 음악 재생 시간 확인 기능 추가</w:t>
      </w:r>
    </w:p>
    <w:p w14:paraId="211C0424" w14:textId="77777777" w:rsidR="00CA2F73" w:rsidRPr="00CA2F73" w:rsidRDefault="00CA2F73" w:rsidP="00CA2F73">
      <w:pPr>
        <w:jc w:val="left"/>
        <w:rPr>
          <w:b/>
          <w:sz w:val="22"/>
        </w:rPr>
      </w:pPr>
      <w:r w:rsidRPr="00CA2F73">
        <w:rPr>
          <w:b/>
          <w:sz w:val="22"/>
        </w:rPr>
        <w:tab/>
        <w:t>타이틀 씬같이 연출이 필요한 경우에 소리와 실제 시간이 맞게 ui가 싱크가 맞아야 하는 경우가 있어 노래가 렉 걸려서 느려졌다면 ui 나오는 것도 느리게 되어야 어색하지 않다.</w:t>
      </w:r>
    </w:p>
    <w:p w14:paraId="4AD79D56" w14:textId="1E251025" w:rsidR="00CA2F73" w:rsidRPr="00CA2F73" w:rsidRDefault="00CA2F73" w:rsidP="00CA2F73">
      <w:pPr>
        <w:jc w:val="left"/>
        <w:rPr>
          <w:b/>
          <w:sz w:val="22"/>
        </w:rPr>
      </w:pPr>
      <w:r w:rsidRPr="00CA2F73">
        <w:rPr>
          <w:b/>
          <w:noProof/>
          <w:sz w:val="22"/>
        </w:rPr>
        <w:lastRenderedPageBreak/>
        <w:drawing>
          <wp:inline distT="0" distB="0" distL="0" distR="0" wp14:anchorId="24C56612" wp14:editId="18A8C89E">
            <wp:extent cx="6645910" cy="1226185"/>
            <wp:effectExtent l="0" t="0" r="2540" b="0"/>
            <wp:docPr id="27469981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D84A" w14:textId="77777777" w:rsidR="00CA2F73" w:rsidRPr="00CA2F73" w:rsidRDefault="00CA2F73" w:rsidP="00CA2F73">
      <w:pPr>
        <w:jc w:val="left"/>
        <w:rPr>
          <w:b/>
          <w:sz w:val="22"/>
        </w:rPr>
      </w:pPr>
      <w:r w:rsidRPr="00CA2F73">
        <w:rPr>
          <w:b/>
          <w:sz w:val="22"/>
        </w:rPr>
        <w:tab/>
        <w:t>사운드 매니저에 두가지 기능을 추가하였다.</w:t>
      </w:r>
    </w:p>
    <w:p w14:paraId="5D6565E0" w14:textId="77777777" w:rsidR="00CA2F73" w:rsidRPr="00CA2F73" w:rsidRDefault="00CA2F73" w:rsidP="00CA2F73">
      <w:pPr>
        <w:jc w:val="left"/>
        <w:rPr>
          <w:b/>
          <w:sz w:val="22"/>
        </w:rPr>
      </w:pPr>
      <w:r w:rsidRPr="00CA2F73">
        <w:rPr>
          <w:b/>
          <w:sz w:val="22"/>
        </w:rPr>
        <w:tab/>
        <w:t>내가 설정한 이름의 노래가 재생되고 있는지?</w:t>
      </w:r>
    </w:p>
    <w:p w14:paraId="160217CC" w14:textId="77777777" w:rsidR="00CA2F73" w:rsidRPr="00CA2F73" w:rsidRDefault="00CA2F73" w:rsidP="00CA2F73">
      <w:pPr>
        <w:jc w:val="left"/>
        <w:rPr>
          <w:b/>
          <w:sz w:val="22"/>
        </w:rPr>
      </w:pPr>
      <w:r w:rsidRPr="00CA2F73">
        <w:rPr>
          <w:b/>
          <w:sz w:val="22"/>
        </w:rPr>
        <w:tab/>
        <w:t>현재 내가 설정한 이름의 노래가 얼마만큼 재생되고 있는지 → 초(second) 단위</w:t>
      </w:r>
    </w:p>
    <w:p w14:paraId="6957A348" w14:textId="7CE14292" w:rsidR="00CA2F73" w:rsidRPr="00CA2F73" w:rsidRDefault="00CA2F73" w:rsidP="00CA2F73">
      <w:pPr>
        <w:jc w:val="left"/>
        <w:rPr>
          <w:b/>
          <w:sz w:val="22"/>
        </w:rPr>
      </w:pPr>
      <w:r w:rsidRPr="00CA2F73">
        <w:rPr>
          <w:b/>
          <w:noProof/>
          <w:sz w:val="22"/>
        </w:rPr>
        <w:drawing>
          <wp:inline distT="0" distB="0" distL="0" distR="0" wp14:anchorId="43E990B6" wp14:editId="2DE44CCA">
            <wp:extent cx="5535637" cy="6120618"/>
            <wp:effectExtent l="0" t="0" r="8255" b="0"/>
            <wp:docPr id="1407330803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388" cy="612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E782" w14:textId="77777777" w:rsidR="00CA2F73" w:rsidRPr="00CA2F73" w:rsidRDefault="00CA2F73" w:rsidP="00CA2F73">
      <w:pPr>
        <w:jc w:val="left"/>
        <w:rPr>
          <w:b/>
          <w:sz w:val="22"/>
        </w:rPr>
      </w:pPr>
      <w:r w:rsidRPr="00CA2F73">
        <w:rPr>
          <w:b/>
          <w:sz w:val="22"/>
        </w:rPr>
        <w:tab/>
        <w:t>내부적으로 채널들을 확인하며 해당 이름의 사운드가 재생중인지 판별하고 있으며, 현재 채널의 재생 위치를 밀리초로 받아와 초로 변환해서 반환해준다.</w:t>
      </w:r>
    </w:p>
    <w:p w14:paraId="7D0144B5" w14:textId="12B5607A" w:rsidR="00FE3762" w:rsidRDefault="00CA2F73" w:rsidP="00CA2F73">
      <w:pPr>
        <w:jc w:val="left"/>
        <w:rPr>
          <w:b/>
          <w:sz w:val="22"/>
        </w:rPr>
      </w:pPr>
      <w:r w:rsidRPr="00CA2F73">
        <w:rPr>
          <w:b/>
          <w:sz w:val="22"/>
        </w:rPr>
        <w:tab/>
        <w:t>위 기능을 이용해여 노래와 처음 PIPGames 로고 ui의 싱크를 맞춰주었다.</w:t>
      </w:r>
    </w:p>
    <w:p w14:paraId="5834CCD0" w14:textId="59F7879F" w:rsidR="00F43195" w:rsidRPr="00F43195" w:rsidRDefault="00F43195" w:rsidP="00F43195">
      <w:pPr>
        <w:widowControl/>
        <w:wordWrap/>
        <w:autoSpaceDE/>
        <w:autoSpaceDN/>
        <w:rPr>
          <w:b/>
          <w:sz w:val="22"/>
        </w:rPr>
      </w:pPr>
      <w:proofErr w:type="gramStart"/>
      <w:r w:rsidRPr="00F43195">
        <w:rPr>
          <w:b/>
          <w:sz w:val="22"/>
        </w:rPr>
        <w:lastRenderedPageBreak/>
        <w:t>roughness ,</w:t>
      </w:r>
      <w:proofErr w:type="gramEnd"/>
      <w:r w:rsidRPr="00F43195">
        <w:rPr>
          <w:b/>
          <w:sz w:val="22"/>
        </w:rPr>
        <w:t xml:space="preserve"> </w:t>
      </w:r>
      <w:r w:rsidR="006D4C9B">
        <w:rPr>
          <w:rFonts w:hint="eastAsia"/>
          <w:b/>
          <w:sz w:val="22"/>
        </w:rPr>
        <w:t>1</w:t>
      </w:r>
      <w:r w:rsidRPr="00F43195">
        <w:rPr>
          <w:b/>
          <w:sz w:val="22"/>
        </w:rPr>
        <w:t xml:space="preserve">.0, 0.0, </w:t>
      </w:r>
      <w:proofErr w:type="gramStart"/>
      <w:r w:rsidR="006D4C9B">
        <w:rPr>
          <w:rFonts w:hint="eastAsia"/>
          <w:b/>
          <w:sz w:val="22"/>
        </w:rPr>
        <w:t>0</w:t>
      </w:r>
      <w:r w:rsidRPr="00F43195">
        <w:rPr>
          <w:b/>
          <w:sz w:val="22"/>
        </w:rPr>
        <w:t>.0 으로</w:t>
      </w:r>
      <w:proofErr w:type="gramEnd"/>
      <w:r w:rsidRPr="00F43195">
        <w:rPr>
          <w:b/>
          <w:sz w:val="22"/>
        </w:rPr>
        <w:t xml:space="preserve"> 테스트</w:t>
      </w:r>
    </w:p>
    <w:p w14:paraId="7CA220CC" w14:textId="085F4538" w:rsidR="00F43195" w:rsidRPr="00F43195" w:rsidRDefault="00F43195" w:rsidP="00F43195">
      <w:pPr>
        <w:widowControl/>
        <w:wordWrap/>
        <w:autoSpaceDE/>
        <w:autoSpaceDN/>
        <w:rPr>
          <w:b/>
          <w:sz w:val="22"/>
        </w:rPr>
      </w:pPr>
      <w:r w:rsidRPr="00F43195">
        <w:rPr>
          <w:b/>
          <w:noProof/>
          <w:sz w:val="22"/>
        </w:rPr>
        <mc:AlternateContent>
          <mc:Choice Requires="wps">
            <w:drawing>
              <wp:inline distT="0" distB="0" distL="0" distR="0" wp14:anchorId="69F9B354" wp14:editId="6350C425">
                <wp:extent cx="304800" cy="304800"/>
                <wp:effectExtent l="0" t="0" r="0" b="0"/>
                <wp:docPr id="21771609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51A5D" id="직사각형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43195">
        <w:rPr>
          <w:b/>
          <w:noProof/>
          <w:sz w:val="22"/>
        </w:rPr>
        <w:drawing>
          <wp:inline distT="0" distB="0" distL="0" distR="0" wp14:anchorId="49EF3243" wp14:editId="6CE3C48A">
            <wp:extent cx="2668309" cy="2924175"/>
            <wp:effectExtent l="0" t="0" r="0" b="0"/>
            <wp:docPr id="13333052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05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0363" cy="29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3F1F" w14:textId="43C20041" w:rsidR="00F43195" w:rsidRPr="00F43195" w:rsidRDefault="00F43195" w:rsidP="00F43195">
      <w:pPr>
        <w:widowControl/>
        <w:wordWrap/>
        <w:autoSpaceDE/>
        <w:autoSpaceDN/>
        <w:rPr>
          <w:b/>
          <w:sz w:val="22"/>
        </w:rPr>
      </w:pPr>
      <w:r w:rsidRPr="00F43195">
        <w:rPr>
          <w:b/>
          <w:sz w:val="22"/>
        </w:rPr>
        <w:t xml:space="preserve">metalic, </w:t>
      </w:r>
      <w:r>
        <w:rPr>
          <w:rFonts w:hint="eastAsia"/>
          <w:b/>
          <w:sz w:val="22"/>
        </w:rPr>
        <w:t>1</w:t>
      </w:r>
      <w:r w:rsidRPr="00F43195">
        <w:rPr>
          <w:b/>
          <w:sz w:val="22"/>
        </w:rPr>
        <w:t xml:space="preserve">.0, 0.0, </w:t>
      </w:r>
      <w:r>
        <w:rPr>
          <w:rFonts w:hint="eastAsia"/>
          <w:b/>
          <w:sz w:val="22"/>
        </w:rPr>
        <w:t>0</w:t>
      </w:r>
      <w:r w:rsidRPr="00F43195">
        <w:rPr>
          <w:b/>
          <w:sz w:val="22"/>
        </w:rPr>
        <w:t>.0으로 테스트</w:t>
      </w:r>
    </w:p>
    <w:p w14:paraId="606F82C5" w14:textId="09EB5746" w:rsidR="00F43195" w:rsidRPr="00F43195" w:rsidRDefault="00F43195" w:rsidP="00F43195">
      <w:pPr>
        <w:widowControl/>
        <w:wordWrap/>
        <w:autoSpaceDE/>
        <w:autoSpaceDN/>
        <w:rPr>
          <w:b/>
          <w:sz w:val="22"/>
        </w:rPr>
      </w:pPr>
      <w:r w:rsidRPr="00F43195">
        <w:rPr>
          <w:b/>
          <w:noProof/>
          <w:sz w:val="22"/>
        </w:rPr>
        <mc:AlternateContent>
          <mc:Choice Requires="wps">
            <w:drawing>
              <wp:inline distT="0" distB="0" distL="0" distR="0" wp14:anchorId="2B618B96" wp14:editId="50B3ACBE">
                <wp:extent cx="304800" cy="304800"/>
                <wp:effectExtent l="0" t="0" r="0" b="0"/>
                <wp:docPr id="1171363457" name="직사각형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36777" id="직사각형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43195">
        <w:rPr>
          <w:b/>
          <w:noProof/>
          <w:sz w:val="22"/>
        </w:rPr>
        <w:drawing>
          <wp:inline distT="0" distB="0" distL="0" distR="0" wp14:anchorId="247FDAAB" wp14:editId="6111794B">
            <wp:extent cx="2495550" cy="2535693"/>
            <wp:effectExtent l="0" t="0" r="0" b="0"/>
            <wp:docPr id="3459109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0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0874" cy="254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4712" w14:textId="77777777" w:rsidR="001C50BC" w:rsidRDefault="001C50BC" w:rsidP="00FE3762">
      <w:pPr>
        <w:widowControl/>
        <w:wordWrap/>
        <w:autoSpaceDE/>
        <w:autoSpaceDN/>
        <w:rPr>
          <w:b/>
          <w:sz w:val="22"/>
        </w:rPr>
      </w:pPr>
    </w:p>
    <w:p w14:paraId="48073360" w14:textId="2F535B1B" w:rsidR="001C50BC" w:rsidRDefault="001C50BC" w:rsidP="001C50BC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t>Metallic</w:t>
      </w:r>
      <w:r>
        <w:rPr>
          <w:rFonts w:hint="eastAsia"/>
          <w:b/>
          <w:sz w:val="22"/>
        </w:rPr>
        <w:t xml:space="preserve"> 수치가 없을 때는 IBL specular를 반영하지 </w:t>
      </w:r>
      <w:r w:rsidR="004E4270">
        <w:rPr>
          <w:rFonts w:hint="eastAsia"/>
          <w:b/>
          <w:sz w:val="22"/>
        </w:rPr>
        <w:t>않도록하여 자연스러운 효과를 줌</w:t>
      </w:r>
    </w:p>
    <w:p w14:paraId="4C5D504E" w14:textId="2E13C8B2" w:rsidR="001C50BC" w:rsidRPr="001C50BC" w:rsidRDefault="001C50BC" w:rsidP="001C50BC">
      <w:pPr>
        <w:widowControl/>
        <w:wordWrap/>
        <w:autoSpaceDE/>
        <w:autoSpaceDN/>
        <w:rPr>
          <w:b/>
          <w:sz w:val="22"/>
        </w:rPr>
      </w:pPr>
      <w:r w:rsidRPr="001C50BC">
        <w:rPr>
          <w:b/>
          <w:sz w:val="22"/>
        </w:rPr>
        <w:t>float specularScale = 1.0f;</w:t>
      </w:r>
    </w:p>
    <w:p w14:paraId="32DEB167" w14:textId="77777777" w:rsidR="001C50BC" w:rsidRPr="001C50BC" w:rsidRDefault="001C50BC" w:rsidP="001C50BC">
      <w:pPr>
        <w:widowControl/>
        <w:wordWrap/>
        <w:autoSpaceDE/>
        <w:autoSpaceDN/>
        <w:rPr>
          <w:b/>
          <w:sz w:val="22"/>
        </w:rPr>
      </w:pPr>
      <w:r w:rsidRPr="001C50BC">
        <w:rPr>
          <w:b/>
          <w:sz w:val="22"/>
        </w:rPr>
        <w:t xml:space="preserve"> </w:t>
      </w:r>
      <w:proofErr w:type="gramStart"/>
      <w:r w:rsidRPr="001C50BC">
        <w:rPr>
          <w:b/>
          <w:sz w:val="22"/>
        </w:rPr>
        <w:t>if(</w:t>
      </w:r>
      <w:proofErr w:type="gramEnd"/>
      <w:r w:rsidRPr="001C50BC">
        <w:rPr>
          <w:b/>
          <w:sz w:val="22"/>
        </w:rPr>
        <w:t>metallic &lt; 0.1f) specularScale = 0.0f;</w:t>
      </w:r>
    </w:p>
    <w:p w14:paraId="244899EE" w14:textId="07D26906" w:rsidR="001C50BC" w:rsidRPr="001C50BC" w:rsidRDefault="001C50BC" w:rsidP="001C50BC">
      <w:pPr>
        <w:widowControl/>
        <w:wordWrap/>
        <w:autoSpaceDE/>
        <w:autoSpaceDN/>
        <w:rPr>
          <w:b/>
          <w:sz w:val="22"/>
        </w:rPr>
      </w:pPr>
      <w:r w:rsidRPr="001C50BC">
        <w:rPr>
          <w:b/>
          <w:sz w:val="22"/>
        </w:rPr>
        <w:t xml:space="preserve">   </w:t>
      </w:r>
    </w:p>
    <w:p w14:paraId="10460D51" w14:textId="77777777" w:rsidR="001C50BC" w:rsidRPr="001C50BC" w:rsidRDefault="001C50BC" w:rsidP="001C50BC">
      <w:pPr>
        <w:widowControl/>
        <w:wordWrap/>
        <w:autoSpaceDE/>
        <w:autoSpaceDN/>
        <w:rPr>
          <w:b/>
          <w:sz w:val="22"/>
        </w:rPr>
      </w:pPr>
      <w:r w:rsidRPr="001C50BC">
        <w:rPr>
          <w:b/>
          <w:sz w:val="22"/>
        </w:rPr>
        <w:t xml:space="preserve"> specular *= specularScale;</w:t>
      </w:r>
    </w:p>
    <w:p w14:paraId="51A883BE" w14:textId="728C2C60" w:rsidR="00F43195" w:rsidRPr="00F43195" w:rsidRDefault="00F43195" w:rsidP="00F43195">
      <w:pPr>
        <w:widowControl/>
        <w:wordWrap/>
        <w:autoSpaceDE/>
        <w:autoSpaceDN/>
        <w:rPr>
          <w:b/>
          <w:sz w:val="22"/>
        </w:rPr>
      </w:pPr>
      <w:r w:rsidRPr="00F43195">
        <w:rPr>
          <w:b/>
          <w:noProof/>
          <w:sz w:val="22"/>
        </w:rPr>
        <w:lastRenderedPageBreak/>
        <w:drawing>
          <wp:inline distT="0" distB="0" distL="0" distR="0" wp14:anchorId="332FF3CB" wp14:editId="5C8EB03F">
            <wp:extent cx="4929114" cy="4512310"/>
            <wp:effectExtent l="0" t="0" r="5080" b="2540"/>
            <wp:docPr id="6970495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651" cy="451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4328" w14:textId="77777777" w:rsidR="00FE3762" w:rsidRDefault="00FE3762" w:rsidP="00FE3762">
      <w:pPr>
        <w:widowControl/>
        <w:wordWrap/>
        <w:autoSpaceDE/>
        <w:autoSpaceDN/>
        <w:rPr>
          <w:b/>
          <w:sz w:val="22"/>
        </w:rPr>
      </w:pPr>
    </w:p>
    <w:p w14:paraId="7FB9EE6E" w14:textId="77777777" w:rsidR="00FE3762" w:rsidRPr="00CA2F73" w:rsidRDefault="00FE3762" w:rsidP="00FE3762">
      <w:pPr>
        <w:widowControl/>
        <w:wordWrap/>
        <w:autoSpaceDE/>
        <w:autoSpaceDN/>
        <w:rPr>
          <w:b/>
          <w:sz w:val="22"/>
        </w:rPr>
      </w:pPr>
    </w:p>
    <w:p w14:paraId="15D7C268" w14:textId="77777777" w:rsidR="00C6656F" w:rsidRPr="00CA2F73" w:rsidRDefault="00C6656F" w:rsidP="00281F2F">
      <w:pPr>
        <w:jc w:val="left"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3FD25911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061848">
              <w:rPr>
                <w:rFonts w:ascii="맑은 고딕" w:eastAsia="맑은 고딕" w:hAnsi="맑은 고딕" w:cs="맑은 고딕" w:hint="eastAsia"/>
                <w:b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561CE619" w:rsidR="00EF3E66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2026.</w:t>
            </w:r>
            <w:r w:rsidR="00FA79A1">
              <w:rPr>
                <w:rFonts w:hint="eastAsia"/>
                <w:b/>
              </w:rPr>
              <w:t>4</w:t>
            </w:r>
            <w:r w:rsidR="0017627D">
              <w:rPr>
                <w:rFonts w:hint="eastAsia"/>
                <w:b/>
              </w:rPr>
              <w:t>.</w:t>
            </w:r>
            <w:r w:rsidR="000E7253">
              <w:rPr>
                <w:rFonts w:hint="eastAsia"/>
                <w:b/>
              </w:rPr>
              <w:t>20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051BD5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</w:t>
            </w:r>
            <w:r w:rsidR="000E7253">
              <w:rPr>
                <w:rFonts w:hint="eastAsia"/>
                <w:b/>
              </w:rPr>
              <w:t>26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105E3" w14:textId="77777777" w:rsidR="0068565F" w:rsidRDefault="0068565F" w:rsidP="00D77520">
      <w:pPr>
        <w:spacing w:after="0" w:line="240" w:lineRule="auto"/>
      </w:pPr>
      <w:r>
        <w:separator/>
      </w:r>
    </w:p>
  </w:endnote>
  <w:endnote w:type="continuationSeparator" w:id="0">
    <w:p w14:paraId="11BD3015" w14:textId="77777777" w:rsidR="0068565F" w:rsidRDefault="0068565F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569DD" w14:textId="77777777" w:rsidR="0068565F" w:rsidRDefault="0068565F" w:rsidP="00D77520">
      <w:pPr>
        <w:spacing w:after="0" w:line="240" w:lineRule="auto"/>
      </w:pPr>
      <w:r>
        <w:separator/>
      </w:r>
    </w:p>
  </w:footnote>
  <w:footnote w:type="continuationSeparator" w:id="0">
    <w:p w14:paraId="023B7F64" w14:textId="77777777" w:rsidR="0068565F" w:rsidRDefault="0068565F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4"/>
  </w:num>
  <w:num w:numId="3" w16cid:durableId="1405106466">
    <w:abstractNumId w:val="5"/>
  </w:num>
  <w:num w:numId="4" w16cid:durableId="867182880">
    <w:abstractNumId w:val="1"/>
  </w:num>
  <w:num w:numId="5" w16cid:durableId="102506169">
    <w:abstractNumId w:val="2"/>
  </w:num>
  <w:num w:numId="6" w16cid:durableId="388235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51882"/>
    <w:rsid w:val="00051BD5"/>
    <w:rsid w:val="00061848"/>
    <w:rsid w:val="000624EB"/>
    <w:rsid w:val="00070B02"/>
    <w:rsid w:val="00083E81"/>
    <w:rsid w:val="000A1D1E"/>
    <w:rsid w:val="000C29C2"/>
    <w:rsid w:val="000D75E0"/>
    <w:rsid w:val="000E4E0D"/>
    <w:rsid w:val="000E5912"/>
    <w:rsid w:val="000E7253"/>
    <w:rsid w:val="000F1895"/>
    <w:rsid w:val="000F428E"/>
    <w:rsid w:val="00106081"/>
    <w:rsid w:val="00133E99"/>
    <w:rsid w:val="00146024"/>
    <w:rsid w:val="00155875"/>
    <w:rsid w:val="00164FBB"/>
    <w:rsid w:val="0017627D"/>
    <w:rsid w:val="001B22E1"/>
    <w:rsid w:val="001C4245"/>
    <w:rsid w:val="001C50BC"/>
    <w:rsid w:val="001E6696"/>
    <w:rsid w:val="00217AAC"/>
    <w:rsid w:val="00240D23"/>
    <w:rsid w:val="00241922"/>
    <w:rsid w:val="00254F71"/>
    <w:rsid w:val="002655CD"/>
    <w:rsid w:val="00281F2F"/>
    <w:rsid w:val="00283605"/>
    <w:rsid w:val="002A6163"/>
    <w:rsid w:val="002C0490"/>
    <w:rsid w:val="00302B7C"/>
    <w:rsid w:val="0030374F"/>
    <w:rsid w:val="003103BC"/>
    <w:rsid w:val="00347865"/>
    <w:rsid w:val="0035630A"/>
    <w:rsid w:val="0037289D"/>
    <w:rsid w:val="003A5ACC"/>
    <w:rsid w:val="003A6E00"/>
    <w:rsid w:val="003D18AE"/>
    <w:rsid w:val="003E200A"/>
    <w:rsid w:val="003E569F"/>
    <w:rsid w:val="00421AAF"/>
    <w:rsid w:val="00423FE0"/>
    <w:rsid w:val="004532EA"/>
    <w:rsid w:val="0048079C"/>
    <w:rsid w:val="00481977"/>
    <w:rsid w:val="00493A68"/>
    <w:rsid w:val="004C70AA"/>
    <w:rsid w:val="004E220E"/>
    <w:rsid w:val="004E4270"/>
    <w:rsid w:val="004E679D"/>
    <w:rsid w:val="005032C5"/>
    <w:rsid w:val="005063D6"/>
    <w:rsid w:val="00521A9F"/>
    <w:rsid w:val="00522B1F"/>
    <w:rsid w:val="0052781F"/>
    <w:rsid w:val="00537958"/>
    <w:rsid w:val="00540E83"/>
    <w:rsid w:val="00570DB3"/>
    <w:rsid w:val="005805CE"/>
    <w:rsid w:val="00586959"/>
    <w:rsid w:val="00595C24"/>
    <w:rsid w:val="005A0789"/>
    <w:rsid w:val="005B6129"/>
    <w:rsid w:val="005E23A5"/>
    <w:rsid w:val="00601778"/>
    <w:rsid w:val="00622E40"/>
    <w:rsid w:val="00625878"/>
    <w:rsid w:val="00637810"/>
    <w:rsid w:val="0068565F"/>
    <w:rsid w:val="0068633C"/>
    <w:rsid w:val="00687213"/>
    <w:rsid w:val="00697304"/>
    <w:rsid w:val="006A4085"/>
    <w:rsid w:val="006D4C9B"/>
    <w:rsid w:val="00767608"/>
    <w:rsid w:val="00771BA0"/>
    <w:rsid w:val="00794712"/>
    <w:rsid w:val="007953A5"/>
    <w:rsid w:val="007E18DB"/>
    <w:rsid w:val="00804254"/>
    <w:rsid w:val="008062A6"/>
    <w:rsid w:val="00813934"/>
    <w:rsid w:val="00823E3A"/>
    <w:rsid w:val="00830BB6"/>
    <w:rsid w:val="008321A6"/>
    <w:rsid w:val="0083584E"/>
    <w:rsid w:val="008B2E82"/>
    <w:rsid w:val="0090729A"/>
    <w:rsid w:val="00936C55"/>
    <w:rsid w:val="00980BE5"/>
    <w:rsid w:val="00993E75"/>
    <w:rsid w:val="009941CB"/>
    <w:rsid w:val="009A1015"/>
    <w:rsid w:val="009A24BB"/>
    <w:rsid w:val="009B3B8C"/>
    <w:rsid w:val="009D5380"/>
    <w:rsid w:val="009E0DD7"/>
    <w:rsid w:val="00A166B8"/>
    <w:rsid w:val="00A300CF"/>
    <w:rsid w:val="00A31EF0"/>
    <w:rsid w:val="00A70A89"/>
    <w:rsid w:val="00AB7873"/>
    <w:rsid w:val="00AC24ED"/>
    <w:rsid w:val="00AE5A4F"/>
    <w:rsid w:val="00B3724E"/>
    <w:rsid w:val="00B53628"/>
    <w:rsid w:val="00BB6D98"/>
    <w:rsid w:val="00BC5E15"/>
    <w:rsid w:val="00BF20A8"/>
    <w:rsid w:val="00C17C73"/>
    <w:rsid w:val="00C31838"/>
    <w:rsid w:val="00C410C5"/>
    <w:rsid w:val="00C47284"/>
    <w:rsid w:val="00C52F64"/>
    <w:rsid w:val="00C6656F"/>
    <w:rsid w:val="00CA2F73"/>
    <w:rsid w:val="00CB536F"/>
    <w:rsid w:val="00CF05C1"/>
    <w:rsid w:val="00D02F06"/>
    <w:rsid w:val="00D15E77"/>
    <w:rsid w:val="00D21A40"/>
    <w:rsid w:val="00D47F2B"/>
    <w:rsid w:val="00D6300F"/>
    <w:rsid w:val="00D73158"/>
    <w:rsid w:val="00D77520"/>
    <w:rsid w:val="00D9595C"/>
    <w:rsid w:val="00DB5D87"/>
    <w:rsid w:val="00DC7521"/>
    <w:rsid w:val="00DC7C3F"/>
    <w:rsid w:val="00DD0EF9"/>
    <w:rsid w:val="00DE577B"/>
    <w:rsid w:val="00DF2BD9"/>
    <w:rsid w:val="00E50506"/>
    <w:rsid w:val="00E54D21"/>
    <w:rsid w:val="00E77E03"/>
    <w:rsid w:val="00E82F9D"/>
    <w:rsid w:val="00E90904"/>
    <w:rsid w:val="00EC4D91"/>
    <w:rsid w:val="00EF3E66"/>
    <w:rsid w:val="00F4150A"/>
    <w:rsid w:val="00F43195"/>
    <w:rsid w:val="00F547C0"/>
    <w:rsid w:val="00F6200A"/>
    <w:rsid w:val="00F72381"/>
    <w:rsid w:val="00FA0973"/>
    <w:rsid w:val="00FA79A1"/>
    <w:rsid w:val="00FE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106</cp:revision>
  <dcterms:created xsi:type="dcterms:W3CDTF">2024-03-09T12:03:00Z</dcterms:created>
  <dcterms:modified xsi:type="dcterms:W3CDTF">2026-04-30T09:46:00Z</dcterms:modified>
  <cp:version>1200.0100.01</cp:version>
</cp:coreProperties>
</file>