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895577E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BF20A8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29604913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 w:rsidR="00BF20A8">
              <w:rPr>
                <w:rFonts w:hint="eastAsia"/>
                <w:b/>
              </w:rPr>
              <w:t>2.2</w:t>
            </w:r>
            <w:r>
              <w:rPr>
                <w:rFonts w:hint="eastAsia"/>
                <w:b/>
              </w:rPr>
              <w:t xml:space="preserve"> ~ 2026.2.</w:t>
            </w:r>
            <w:r w:rsidR="00BF20A8">
              <w:rPr>
                <w:rFonts w:hint="eastAsia"/>
                <w:b/>
              </w:rPr>
              <w:t>8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A1C861F" w14:textId="77777777" w:rsidR="00E50506" w:rsidRPr="00C54554" w:rsidRDefault="00C54554">
            <w:pPr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</w:pPr>
            <w:r w:rsidRPr="00C54554"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>잘못 계산되던 normal 벡터 수정</w:t>
            </w:r>
          </w:p>
          <w:p w14:paraId="42C9F48F" w14:textId="76DB599B" w:rsidR="00C54554" w:rsidRPr="00C54554" w:rsidRDefault="00C54554">
            <w:pPr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</w:pPr>
            <w:r w:rsidRPr="00C54554"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 xml:space="preserve">IBL 방식 </w:t>
            </w:r>
            <w:proofErr w:type="spellStart"/>
            <w:r w:rsidRPr="00C54554"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>언리얼</w:t>
            </w:r>
            <w:proofErr w:type="spellEnd"/>
            <w:r w:rsidRPr="00C54554"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 xml:space="preserve"> 방식으로 수정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58683A5" w14:textId="373AA4EC" w:rsidR="00C54554" w:rsidRDefault="00C54554">
      <w:pPr>
        <w:jc w:val="left"/>
        <w:rPr>
          <w:b/>
          <w:sz w:val="22"/>
        </w:rPr>
      </w:pPr>
      <w:r w:rsidRPr="00C54554">
        <w:rPr>
          <w:b/>
          <w:sz w:val="22"/>
        </w:rPr>
        <w:t xml:space="preserve">잘못된 </w:t>
      </w:r>
      <w:proofErr w:type="spellStart"/>
      <w:r w:rsidRPr="00C54554">
        <w:rPr>
          <w:b/>
          <w:sz w:val="22"/>
        </w:rPr>
        <w:t>노말</w:t>
      </w:r>
      <w:proofErr w:type="spellEnd"/>
      <w:r w:rsidRPr="00C54554">
        <w:rPr>
          <w:b/>
          <w:sz w:val="22"/>
        </w:rPr>
        <w:t xml:space="preserve"> 계산 (수정 후 vs </w:t>
      </w:r>
      <w:proofErr w:type="gramStart"/>
      <w:r w:rsidRPr="00C54554">
        <w:rPr>
          <w:b/>
          <w:sz w:val="22"/>
        </w:rPr>
        <w:t>수정  -</w:t>
      </w:r>
      <w:proofErr w:type="gramEnd"/>
      <w:r w:rsidRPr="00C54554">
        <w:rPr>
          <w:b/>
          <w:sz w:val="22"/>
        </w:rPr>
        <w:t xml:space="preserve"> 법선 색상 비교)</w:t>
      </w:r>
    </w:p>
    <w:p w14:paraId="45081643" w14:textId="3869219F" w:rsidR="00F72381" w:rsidRDefault="00C54554" w:rsidP="00051882">
      <w:pPr>
        <w:jc w:val="left"/>
        <w:rPr>
          <w:b/>
          <w:sz w:val="22"/>
        </w:rPr>
      </w:pPr>
      <w:r w:rsidRPr="00C54554">
        <w:rPr>
          <w:b/>
          <w:sz w:val="22"/>
        </w:rPr>
        <w:drawing>
          <wp:inline distT="0" distB="0" distL="0" distR="0" wp14:anchorId="343B9027" wp14:editId="147296BB">
            <wp:extent cx="6316670" cy="2333625"/>
            <wp:effectExtent l="0" t="0" r="8255" b="0"/>
            <wp:docPr id="1974386530" name="그림 1" descr="하늘, 스크린샷, 야외, 픽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86530" name="그림 1" descr="하늘, 스크린샷, 야외, 픽셀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33975" cy="234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6CD1" w14:textId="71EF8AD8" w:rsidR="00FE0648" w:rsidRDefault="00FE0648" w:rsidP="0005188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행렬을 넘겨줄 때 전치 안해준 행렬이 있었음</w:t>
      </w:r>
    </w:p>
    <w:p w14:paraId="2EECD0A4" w14:textId="77777777" w:rsidR="00FE0648" w:rsidRDefault="00FE0648" w:rsidP="00051882">
      <w:pPr>
        <w:jc w:val="left"/>
        <w:rPr>
          <w:b/>
          <w:sz w:val="22"/>
        </w:rPr>
      </w:pPr>
    </w:p>
    <w:p w14:paraId="20F2E268" w14:textId="77777777" w:rsidR="00C26FC3" w:rsidRPr="00C26FC3" w:rsidRDefault="00C26FC3" w:rsidP="009F7649">
      <w:pPr>
        <w:numPr>
          <w:ilvl w:val="0"/>
          <w:numId w:val="6"/>
        </w:numPr>
        <w:jc w:val="left"/>
        <w:rPr>
          <w:b/>
          <w:sz w:val="22"/>
        </w:rPr>
      </w:pPr>
      <w:r w:rsidRPr="00C26FC3">
        <w:rPr>
          <w:b/>
          <w:sz w:val="22"/>
        </w:rPr>
        <w:t>D_GGX (최적화된 Normal Distribution)</w:t>
      </w:r>
    </w:p>
    <w:p w14:paraId="20E48341" w14:textId="77777777" w:rsidR="00C26FC3" w:rsidRPr="00C26FC3" w:rsidRDefault="00C26FC3" w:rsidP="009F7649">
      <w:pPr>
        <w:numPr>
          <w:ilvl w:val="1"/>
          <w:numId w:val="7"/>
        </w:numPr>
        <w:jc w:val="left"/>
        <w:rPr>
          <w:b/>
          <w:sz w:val="22"/>
        </w:rPr>
      </w:pPr>
      <w:r w:rsidRPr="00C26FC3">
        <w:rPr>
          <w:b/>
          <w:sz w:val="22"/>
        </w:rPr>
        <w:t>기존: 일반적인 GGX 공식</w:t>
      </w:r>
    </w:p>
    <w:p w14:paraId="798C156C" w14:textId="77777777" w:rsidR="00C26FC3" w:rsidRPr="00C26FC3" w:rsidRDefault="00C26FC3" w:rsidP="009F7649">
      <w:pPr>
        <w:numPr>
          <w:ilvl w:val="1"/>
          <w:numId w:val="7"/>
        </w:numPr>
        <w:jc w:val="left"/>
        <w:rPr>
          <w:b/>
          <w:sz w:val="22"/>
        </w:rPr>
      </w:pPr>
      <w:r w:rsidRPr="00C26FC3">
        <w:rPr>
          <w:b/>
          <w:sz w:val="22"/>
        </w:rPr>
        <w:t xml:space="preserve">변경: </w:t>
      </w:r>
      <w:proofErr w:type="spellStart"/>
      <w:r w:rsidRPr="00C26FC3">
        <w:rPr>
          <w:b/>
          <w:sz w:val="22"/>
        </w:rPr>
        <w:t>언리얼의</w:t>
      </w:r>
      <w:proofErr w:type="spellEnd"/>
      <w:r w:rsidRPr="00C26FC3">
        <w:rPr>
          <w:b/>
          <w:sz w:val="22"/>
        </w:rPr>
        <w:t xml:space="preserve"> 최적화된 버전 (MAD 명령어 활용)</w:t>
      </w:r>
    </w:p>
    <w:p w14:paraId="0E1ED503" w14:textId="77777777" w:rsidR="00C26FC3" w:rsidRPr="00C26FC3" w:rsidRDefault="00C26FC3" w:rsidP="009F7649">
      <w:pPr>
        <w:numPr>
          <w:ilvl w:val="1"/>
          <w:numId w:val="7"/>
        </w:numPr>
        <w:jc w:val="left"/>
        <w:rPr>
          <w:b/>
          <w:sz w:val="22"/>
        </w:rPr>
      </w:pPr>
      <w:r w:rsidRPr="00C26FC3">
        <w:rPr>
          <w:b/>
          <w:sz w:val="22"/>
        </w:rPr>
        <w:t>성능: 약간 더 빠름</w:t>
      </w:r>
    </w:p>
    <w:p w14:paraId="4FDE8278" w14:textId="5398E7C8" w:rsidR="00C26FC3" w:rsidRPr="009F7649" w:rsidRDefault="00C26FC3" w:rsidP="009F7649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proofErr w:type="spellStart"/>
      <w:r w:rsidRPr="009F7649">
        <w:rPr>
          <w:b/>
          <w:sz w:val="22"/>
        </w:rPr>
        <w:t>Vis_SmithJointApprox</w:t>
      </w:r>
      <w:proofErr w:type="spellEnd"/>
      <w:r w:rsidRPr="009F7649">
        <w:rPr>
          <w:b/>
          <w:sz w:val="22"/>
        </w:rPr>
        <w:t xml:space="preserve"> (Geometry + Visibility 통합)</w:t>
      </w:r>
    </w:p>
    <w:p w14:paraId="26402025" w14:textId="77777777" w:rsidR="00C26FC3" w:rsidRPr="00C26FC3" w:rsidRDefault="00C26FC3" w:rsidP="009F7649">
      <w:pPr>
        <w:numPr>
          <w:ilvl w:val="1"/>
          <w:numId w:val="9"/>
        </w:numPr>
        <w:jc w:val="left"/>
        <w:rPr>
          <w:b/>
          <w:sz w:val="22"/>
        </w:rPr>
      </w:pPr>
      <w:r w:rsidRPr="00C26FC3">
        <w:rPr>
          <w:b/>
          <w:sz w:val="22"/>
        </w:rPr>
        <w:t xml:space="preserve">기존: </w:t>
      </w:r>
      <w:proofErr w:type="gramStart"/>
      <w:r w:rsidRPr="00C26FC3">
        <w:rPr>
          <w:b/>
          <w:sz w:val="22"/>
        </w:rPr>
        <w:t>G /</w:t>
      </w:r>
      <w:proofErr w:type="gramEnd"/>
      <w:r w:rsidRPr="00C26FC3">
        <w:rPr>
          <w:b/>
          <w:sz w:val="22"/>
        </w:rPr>
        <w:t xml:space="preserve"> (4 </w:t>
      </w:r>
      <w:proofErr w:type="spellStart"/>
      <w:r w:rsidRPr="00C26FC3">
        <w:rPr>
          <w:b/>
          <w:sz w:val="22"/>
        </w:rPr>
        <w:t>NdotV</w:t>
      </w:r>
      <w:proofErr w:type="spellEnd"/>
      <w:r w:rsidRPr="00C26FC3">
        <w:rPr>
          <w:b/>
          <w:sz w:val="22"/>
        </w:rPr>
        <w:t xml:space="preserve"> * </w:t>
      </w:r>
      <w:proofErr w:type="spellStart"/>
      <w:r w:rsidRPr="00C26FC3">
        <w:rPr>
          <w:b/>
          <w:sz w:val="22"/>
        </w:rPr>
        <w:t>NdotL</w:t>
      </w:r>
      <w:proofErr w:type="spellEnd"/>
      <w:r w:rsidRPr="00C26FC3">
        <w:rPr>
          <w:b/>
          <w:sz w:val="22"/>
        </w:rPr>
        <w:t>) 분리 계산</w:t>
      </w:r>
    </w:p>
    <w:p w14:paraId="051DEA29" w14:textId="77777777" w:rsidR="00C26FC3" w:rsidRPr="00C26FC3" w:rsidRDefault="00C26FC3" w:rsidP="009F7649">
      <w:pPr>
        <w:numPr>
          <w:ilvl w:val="1"/>
          <w:numId w:val="9"/>
        </w:numPr>
        <w:jc w:val="left"/>
        <w:rPr>
          <w:b/>
          <w:sz w:val="22"/>
        </w:rPr>
      </w:pPr>
      <w:r w:rsidRPr="00C26FC3">
        <w:rPr>
          <w:b/>
          <w:sz w:val="22"/>
        </w:rPr>
        <w:t xml:space="preserve">변경: Visibility term으로 </w:t>
      </w:r>
      <w:proofErr w:type="spellStart"/>
      <w:r w:rsidRPr="00C26FC3">
        <w:rPr>
          <w:b/>
          <w:sz w:val="22"/>
        </w:rPr>
        <w:t>합쳐짐</w:t>
      </w:r>
      <w:proofErr w:type="spellEnd"/>
      <w:r w:rsidRPr="00C26FC3">
        <w:rPr>
          <w:b/>
          <w:sz w:val="22"/>
        </w:rPr>
        <w:t xml:space="preserve"> (분모 포함)</w:t>
      </w:r>
    </w:p>
    <w:p w14:paraId="67ACDBA4" w14:textId="77777777" w:rsidR="00C26FC3" w:rsidRPr="00C26FC3" w:rsidRDefault="00C26FC3" w:rsidP="009F7649">
      <w:pPr>
        <w:numPr>
          <w:ilvl w:val="1"/>
          <w:numId w:val="9"/>
        </w:numPr>
        <w:jc w:val="left"/>
        <w:rPr>
          <w:b/>
          <w:sz w:val="22"/>
        </w:rPr>
      </w:pPr>
      <w:r w:rsidRPr="00C26FC3">
        <w:rPr>
          <w:b/>
          <w:sz w:val="22"/>
        </w:rPr>
        <w:t>장점: 계산이 더 효율적이고 정확함</w:t>
      </w:r>
    </w:p>
    <w:p w14:paraId="6D731DFC" w14:textId="2C4E3BFB" w:rsidR="00C26FC3" w:rsidRPr="0009465F" w:rsidRDefault="00C26FC3" w:rsidP="0009465F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proofErr w:type="spellStart"/>
      <w:r w:rsidRPr="0009465F">
        <w:rPr>
          <w:b/>
          <w:sz w:val="22"/>
        </w:rPr>
        <w:t>F_Schlick</w:t>
      </w:r>
      <w:proofErr w:type="spellEnd"/>
      <w:r w:rsidRPr="0009465F">
        <w:rPr>
          <w:b/>
          <w:sz w:val="22"/>
        </w:rPr>
        <w:t xml:space="preserve"> (</w:t>
      </w:r>
      <w:proofErr w:type="spellStart"/>
      <w:r w:rsidRPr="0009465F">
        <w:rPr>
          <w:b/>
          <w:sz w:val="22"/>
        </w:rPr>
        <w:t>SpecularColor</w:t>
      </w:r>
      <w:proofErr w:type="spellEnd"/>
      <w:r w:rsidRPr="0009465F">
        <w:rPr>
          <w:b/>
          <w:sz w:val="22"/>
        </w:rPr>
        <w:t xml:space="preserve"> 기반)</w:t>
      </w:r>
    </w:p>
    <w:p w14:paraId="74522C9A" w14:textId="77777777" w:rsidR="00C26FC3" w:rsidRPr="00C26FC3" w:rsidRDefault="00C26FC3" w:rsidP="0009465F">
      <w:pPr>
        <w:numPr>
          <w:ilvl w:val="1"/>
          <w:numId w:val="11"/>
        </w:numPr>
        <w:jc w:val="left"/>
        <w:rPr>
          <w:b/>
          <w:sz w:val="22"/>
        </w:rPr>
      </w:pPr>
      <w:r w:rsidRPr="00C26FC3">
        <w:rPr>
          <w:b/>
          <w:sz w:val="22"/>
        </w:rPr>
        <w:t>기존: F0 직접 사용</w:t>
      </w:r>
    </w:p>
    <w:p w14:paraId="0F860B0E" w14:textId="77777777" w:rsidR="00C26FC3" w:rsidRPr="00C26FC3" w:rsidRDefault="00C26FC3" w:rsidP="0009465F">
      <w:pPr>
        <w:numPr>
          <w:ilvl w:val="1"/>
          <w:numId w:val="11"/>
        </w:numPr>
        <w:jc w:val="left"/>
        <w:rPr>
          <w:b/>
          <w:sz w:val="22"/>
        </w:rPr>
      </w:pPr>
      <w:r w:rsidRPr="00C26FC3">
        <w:rPr>
          <w:b/>
          <w:sz w:val="22"/>
        </w:rPr>
        <w:lastRenderedPageBreak/>
        <w:t xml:space="preserve">변경: </w:t>
      </w:r>
      <w:proofErr w:type="spellStart"/>
      <w:r w:rsidRPr="00C26FC3">
        <w:rPr>
          <w:b/>
          <w:sz w:val="22"/>
        </w:rPr>
        <w:t>SpecularColor</w:t>
      </w:r>
      <w:proofErr w:type="spellEnd"/>
      <w:r w:rsidRPr="00C26FC3">
        <w:rPr>
          <w:b/>
          <w:sz w:val="22"/>
        </w:rPr>
        <w:t xml:space="preserve"> 개념 도입 (Specular 파라미터로 조절 가능)</w:t>
      </w:r>
    </w:p>
    <w:p w14:paraId="2462DC59" w14:textId="77777777" w:rsidR="00C26FC3" w:rsidRPr="00C26FC3" w:rsidRDefault="00C26FC3" w:rsidP="0009465F">
      <w:pPr>
        <w:numPr>
          <w:ilvl w:val="1"/>
          <w:numId w:val="11"/>
        </w:numPr>
        <w:jc w:val="left"/>
        <w:rPr>
          <w:b/>
          <w:sz w:val="22"/>
        </w:rPr>
      </w:pPr>
      <w:r w:rsidRPr="00C26FC3">
        <w:rPr>
          <w:b/>
          <w:sz w:val="22"/>
        </w:rPr>
        <w:t xml:space="preserve">추가: 2% 이하는 </w:t>
      </w:r>
      <w:proofErr w:type="spellStart"/>
      <w:r w:rsidRPr="00C26FC3">
        <w:rPr>
          <w:b/>
          <w:sz w:val="22"/>
        </w:rPr>
        <w:t>섀도우로</w:t>
      </w:r>
      <w:proofErr w:type="spellEnd"/>
      <w:r w:rsidRPr="00C26FC3">
        <w:rPr>
          <w:b/>
          <w:sz w:val="22"/>
        </w:rPr>
        <w:t xml:space="preserve"> 간주하는 물리 기반 처리</w:t>
      </w:r>
    </w:p>
    <w:p w14:paraId="7FAC0803" w14:textId="124B8B11" w:rsidR="00C26FC3" w:rsidRPr="009846B5" w:rsidRDefault="00C26FC3" w:rsidP="009846B5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 w:rsidRPr="009846B5">
        <w:rPr>
          <w:b/>
          <w:sz w:val="22"/>
        </w:rPr>
        <w:t>F0 계산 방식</w:t>
      </w:r>
    </w:p>
    <w:p w14:paraId="05BC5873" w14:textId="77777777" w:rsidR="00C26FC3" w:rsidRPr="00C26FC3" w:rsidRDefault="00C26FC3" w:rsidP="009846B5">
      <w:pPr>
        <w:numPr>
          <w:ilvl w:val="1"/>
          <w:numId w:val="13"/>
        </w:numPr>
        <w:jc w:val="left"/>
        <w:rPr>
          <w:b/>
          <w:sz w:val="22"/>
        </w:rPr>
      </w:pPr>
      <w:r w:rsidRPr="00C26FC3">
        <w:rPr>
          <w:b/>
          <w:sz w:val="22"/>
        </w:rPr>
        <w:t>기존: lerp(0.04, albedo, metallic)</w:t>
      </w:r>
    </w:p>
    <w:p w14:paraId="2599E2E9" w14:textId="77777777" w:rsidR="00C26FC3" w:rsidRDefault="00C26FC3" w:rsidP="009846B5">
      <w:pPr>
        <w:numPr>
          <w:ilvl w:val="1"/>
          <w:numId w:val="13"/>
        </w:numPr>
        <w:jc w:val="left"/>
        <w:rPr>
          <w:b/>
          <w:sz w:val="22"/>
        </w:rPr>
      </w:pPr>
      <w:r w:rsidRPr="00C26FC3">
        <w:rPr>
          <w:b/>
          <w:sz w:val="22"/>
        </w:rPr>
        <w:t xml:space="preserve">변경: ComputeF0(Specular, </w:t>
      </w:r>
      <w:proofErr w:type="spellStart"/>
      <w:r w:rsidRPr="00C26FC3">
        <w:rPr>
          <w:b/>
          <w:sz w:val="22"/>
        </w:rPr>
        <w:t>BaseColor</w:t>
      </w:r>
      <w:proofErr w:type="spellEnd"/>
      <w:r w:rsidRPr="00C26FC3">
        <w:rPr>
          <w:b/>
          <w:sz w:val="22"/>
        </w:rPr>
        <w:t>, Metallic) - Specular 값으로 비금속의 반사율 조절 가능</w:t>
      </w:r>
    </w:p>
    <w:p w14:paraId="3B08825E" w14:textId="04840E8B" w:rsidR="005F532A" w:rsidRPr="00C26FC3" w:rsidRDefault="005F532A" w:rsidP="005F532A">
      <w:pPr>
        <w:jc w:val="left"/>
      </w:pPr>
      <w:hyperlink r:id="rId6" w:anchor="Specular%20%3A%20Microfacet%20Cook-Torrance%20BRDF-1-6" w:history="1">
        <w:r w:rsidRPr="005F532A">
          <w:rPr>
            <w:rStyle w:val="a6"/>
            <w:b/>
            <w:sz w:val="22"/>
          </w:rPr>
          <w:t>참고</w:t>
        </w:r>
        <w:r w:rsidRPr="005F532A">
          <w:rPr>
            <w:rStyle w:val="a6"/>
            <w:rFonts w:hint="eastAsia"/>
            <w:b/>
            <w:sz w:val="22"/>
          </w:rPr>
          <w:t xml:space="preserve"> </w:t>
        </w:r>
        <w:r w:rsidRPr="005F532A">
          <w:rPr>
            <w:rStyle w:val="a6"/>
            <w:b/>
            <w:sz w:val="22"/>
          </w:rPr>
          <w:t>블</w:t>
        </w:r>
        <w:r w:rsidRPr="005F532A">
          <w:rPr>
            <w:rStyle w:val="a6"/>
            <w:b/>
            <w:sz w:val="22"/>
          </w:rPr>
          <w:t>로</w:t>
        </w:r>
        <w:r w:rsidRPr="005F532A">
          <w:rPr>
            <w:rStyle w:val="a6"/>
            <w:b/>
            <w:sz w:val="22"/>
          </w:rPr>
          <w:t>그</w:t>
        </w:r>
      </w:hyperlink>
    </w:p>
    <w:p w14:paraId="06A3D7E5" w14:textId="77777777" w:rsidR="00C26FC3" w:rsidRDefault="00C26FC3" w:rsidP="00051882">
      <w:pPr>
        <w:jc w:val="left"/>
        <w:rPr>
          <w:rFonts w:hint="eastAsia"/>
          <w:b/>
          <w:sz w:val="22"/>
        </w:rPr>
      </w:pPr>
    </w:p>
    <w:p w14:paraId="14CF3710" w14:textId="77777777" w:rsidR="00FE0648" w:rsidRPr="0048079C" w:rsidRDefault="00FE0648" w:rsidP="00051882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1480C2D0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DC7C3F">
              <w:rPr>
                <w:rFonts w:ascii="맑은 고딕" w:eastAsia="맑은 고딕" w:hAnsi="맑은 고딕" w:cs="맑은 고딕"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1FDC9284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2026.2.</w:t>
            </w:r>
            <w:r w:rsidR="00254F71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~ 2026.2.</w:t>
            </w:r>
            <w:r w:rsidR="00254F71">
              <w:rPr>
                <w:rFonts w:hint="eastAsia"/>
                <w:b/>
              </w:rPr>
              <w:t>15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335"/>
    <w:multiLevelType w:val="multilevel"/>
    <w:tmpl w:val="CF5E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7927478"/>
    <w:multiLevelType w:val="multilevel"/>
    <w:tmpl w:val="F3A8F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53060"/>
    <w:multiLevelType w:val="multilevel"/>
    <w:tmpl w:val="17FE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56513"/>
    <w:multiLevelType w:val="multilevel"/>
    <w:tmpl w:val="AB3E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E5DAC"/>
    <w:multiLevelType w:val="multilevel"/>
    <w:tmpl w:val="BD76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022E1"/>
    <w:multiLevelType w:val="multilevel"/>
    <w:tmpl w:val="AAD2EC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53D30F9C"/>
    <w:multiLevelType w:val="multilevel"/>
    <w:tmpl w:val="3280C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2B00B5"/>
    <w:multiLevelType w:val="multilevel"/>
    <w:tmpl w:val="792C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89079D"/>
    <w:multiLevelType w:val="multilevel"/>
    <w:tmpl w:val="91A84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1"/>
  </w:num>
  <w:num w:numId="2" w16cid:durableId="225458082">
    <w:abstractNumId w:val="11"/>
  </w:num>
  <w:num w:numId="3" w16cid:durableId="1405106466">
    <w:abstractNumId w:val="12"/>
  </w:num>
  <w:num w:numId="4" w16cid:durableId="867182880">
    <w:abstractNumId w:val="2"/>
  </w:num>
  <w:num w:numId="5" w16cid:durableId="2063284237">
    <w:abstractNumId w:val="3"/>
  </w:num>
  <w:num w:numId="6" w16cid:durableId="1012338645">
    <w:abstractNumId w:val="8"/>
  </w:num>
  <w:num w:numId="7" w16cid:durableId="1747726678">
    <w:abstractNumId w:val="0"/>
  </w:num>
  <w:num w:numId="8" w16cid:durableId="415371059">
    <w:abstractNumId w:val="10"/>
  </w:num>
  <w:num w:numId="9" w16cid:durableId="1325737720">
    <w:abstractNumId w:val="6"/>
  </w:num>
  <w:num w:numId="10" w16cid:durableId="779446561">
    <w:abstractNumId w:val="5"/>
  </w:num>
  <w:num w:numId="11" w16cid:durableId="1025254336">
    <w:abstractNumId w:val="9"/>
  </w:num>
  <w:num w:numId="12" w16cid:durableId="380053817">
    <w:abstractNumId w:val="7"/>
  </w:num>
  <w:num w:numId="13" w16cid:durableId="7650788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51882"/>
    <w:rsid w:val="0009465F"/>
    <w:rsid w:val="000D75E0"/>
    <w:rsid w:val="000F1895"/>
    <w:rsid w:val="001E6696"/>
    <w:rsid w:val="00241922"/>
    <w:rsid w:val="00254F71"/>
    <w:rsid w:val="0037289D"/>
    <w:rsid w:val="0048079C"/>
    <w:rsid w:val="004E679D"/>
    <w:rsid w:val="005032C5"/>
    <w:rsid w:val="005F532A"/>
    <w:rsid w:val="00637810"/>
    <w:rsid w:val="00767608"/>
    <w:rsid w:val="0096459E"/>
    <w:rsid w:val="009846B5"/>
    <w:rsid w:val="009F7649"/>
    <w:rsid w:val="00A166B8"/>
    <w:rsid w:val="00BF20A8"/>
    <w:rsid w:val="00C26FC3"/>
    <w:rsid w:val="00C54554"/>
    <w:rsid w:val="00CB536F"/>
    <w:rsid w:val="00D15E77"/>
    <w:rsid w:val="00DC7C3F"/>
    <w:rsid w:val="00E50506"/>
    <w:rsid w:val="00EF3E66"/>
    <w:rsid w:val="00F72381"/>
    <w:rsid w:val="00FE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oh3444.tistory.com/3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192</Words>
  <Characters>707</Characters>
  <Application>Microsoft Office Word</Application>
  <DocSecurity>0</DocSecurity>
  <Lines>141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24</cp:revision>
  <dcterms:created xsi:type="dcterms:W3CDTF">2024-03-09T12:03:00Z</dcterms:created>
  <dcterms:modified xsi:type="dcterms:W3CDTF">2026-02-24T14:40:00Z</dcterms:modified>
  <cp:version>1200.0100.01</cp:version>
</cp:coreProperties>
</file>