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EF3E66" w14:paraId="332F9164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62E8923A" w14:textId="77777777" w:rsidR="00EF3E66" w:rsidRDefault="00EF3E66"/>
        </w:tc>
        <w:tc>
          <w:tcPr>
            <w:tcW w:w="1043" w:type="dxa"/>
            <w:vAlign w:val="center"/>
          </w:tcPr>
          <w:p w14:paraId="0F3EB535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73BA6893" w14:textId="77777777" w:rsidR="00EF3E66" w:rsidRDefault="00000000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2021180009 박경준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  <w:t>2021180035 임찬진</w:t>
            </w:r>
          </w:p>
        </w:tc>
        <w:tc>
          <w:tcPr>
            <w:tcW w:w="1215" w:type="dxa"/>
            <w:vAlign w:val="center"/>
          </w:tcPr>
          <w:p w14:paraId="514AC3B1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3C42338B" w14:textId="77777777" w:rsidR="00EF3E66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PIP</w:t>
            </w:r>
          </w:p>
          <w:p w14:paraId="52C037F5" w14:textId="77777777" w:rsidR="00EF3E66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16"/>
                <w:szCs w:val="16"/>
              </w:rPr>
              <w:t>(PARK &amp; IM &amp; PARK)</w:t>
            </w:r>
          </w:p>
        </w:tc>
      </w:tr>
      <w:tr w:rsidR="00570DB3" w14:paraId="6F864A82" w14:textId="77777777">
        <w:trPr>
          <w:trHeight w:val="648"/>
        </w:trPr>
        <w:tc>
          <w:tcPr>
            <w:tcW w:w="1744" w:type="dxa"/>
            <w:vAlign w:val="center"/>
          </w:tcPr>
          <w:p w14:paraId="42E96592" w14:textId="77777777" w:rsidR="00570DB3" w:rsidRDefault="00570DB3" w:rsidP="00570DB3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0EEA6D61" w14:textId="2D924D10" w:rsidR="00570DB3" w:rsidRDefault="00570DB3" w:rsidP="00570DB3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3</w:t>
            </w:r>
            <w:r w:rsidR="00BC5E15">
              <w:rPr>
                <w:rFonts w:hint="eastAsia"/>
                <w:b/>
              </w:rPr>
              <w:t>6</w:t>
            </w:r>
          </w:p>
        </w:tc>
        <w:tc>
          <w:tcPr>
            <w:tcW w:w="1043" w:type="dxa"/>
            <w:vAlign w:val="center"/>
          </w:tcPr>
          <w:p w14:paraId="5272E5D3" w14:textId="77777777" w:rsidR="00570DB3" w:rsidRDefault="00570DB3" w:rsidP="00570DB3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1CE7A35A" w14:textId="674169DF" w:rsidR="00570DB3" w:rsidRDefault="00570DB3" w:rsidP="00570DB3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2026.4.</w:t>
            </w:r>
            <w:r w:rsidR="00BC5E15">
              <w:rPr>
                <w:rFonts w:hint="eastAsia"/>
                <w:b/>
              </w:rPr>
              <w:t>13</w:t>
            </w:r>
            <w:r>
              <w:rPr>
                <w:rFonts w:hint="eastAsia"/>
                <w:b/>
              </w:rPr>
              <w:t xml:space="preserve"> ~ 2026.04.1</w:t>
            </w:r>
            <w:r w:rsidR="00BC5E15">
              <w:rPr>
                <w:rFonts w:hint="eastAsia"/>
                <w:b/>
              </w:rPr>
              <w:t>9</w:t>
            </w:r>
          </w:p>
        </w:tc>
        <w:tc>
          <w:tcPr>
            <w:tcW w:w="1215" w:type="dxa"/>
            <w:vAlign w:val="center"/>
          </w:tcPr>
          <w:p w14:paraId="7D72630C" w14:textId="77777777" w:rsidR="00570DB3" w:rsidRDefault="00570DB3" w:rsidP="00570DB3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284EBBC5" w14:textId="77777777" w:rsidR="00570DB3" w:rsidRDefault="00570DB3" w:rsidP="00570DB3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17627D" w:rsidRPr="00BC5E15" w14:paraId="58B7D71B" w14:textId="77777777">
        <w:trPr>
          <w:trHeight w:val="1266"/>
        </w:trPr>
        <w:tc>
          <w:tcPr>
            <w:tcW w:w="1744" w:type="dxa"/>
            <w:vAlign w:val="center"/>
          </w:tcPr>
          <w:p w14:paraId="0DE5442E" w14:textId="77777777" w:rsidR="0017627D" w:rsidRPr="00BC5E15" w:rsidRDefault="0017627D" w:rsidP="0017627D">
            <w:pPr>
              <w:jc w:val="center"/>
              <w:rPr>
                <w:b/>
                <w:sz w:val="22"/>
              </w:rPr>
            </w:pPr>
            <w:r w:rsidRPr="00BC5E15"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415C390A" w14:textId="77777777" w:rsidR="003E569F" w:rsidRDefault="00BC5E15" w:rsidP="0017627D">
            <w:pPr>
              <w:rPr>
                <w:rFonts w:ascii="맑은 고딕" w:eastAsia="맑은 고딕" w:hAnsi="맑은 고딕"/>
                <w:b/>
                <w:bCs/>
              </w:rPr>
            </w:pPr>
            <w:r w:rsidRPr="00BC5E15">
              <w:rPr>
                <w:rFonts w:ascii="맑은 고딕" w:eastAsia="맑은 고딕" w:hAnsi="맑은 고딕" w:hint="eastAsia"/>
                <w:b/>
                <w:bCs/>
              </w:rPr>
              <w:t>Simple Collision 충돌 제어 버그</w:t>
            </w:r>
          </w:p>
          <w:p w14:paraId="42C9F48F" w14:textId="1498A17A" w:rsidR="00F6200A" w:rsidRPr="00BC5E15" w:rsidRDefault="00F6200A" w:rsidP="0017627D">
            <w:pPr>
              <w:rPr>
                <w:rFonts w:ascii="맑은 고딕" w:eastAsia="맑은 고딕" w:hAnsi="맑은 고딕" w:hint="eastAsia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각자 자신의 연구과제 논문 초안 생성</w:t>
            </w:r>
          </w:p>
        </w:tc>
      </w:tr>
    </w:tbl>
    <w:p w14:paraId="1FC419C0" w14:textId="77777777" w:rsidR="00EF3E66" w:rsidRPr="00BC5E15" w:rsidRDefault="00EF3E66">
      <w:pPr>
        <w:rPr>
          <w:b/>
          <w:sz w:val="22"/>
        </w:rPr>
      </w:pPr>
    </w:p>
    <w:p w14:paraId="4C428545" w14:textId="62746E8F" w:rsidR="00423FE0" w:rsidRPr="00BC5E15" w:rsidRDefault="00000000" w:rsidP="0068633C">
      <w:pPr>
        <w:jc w:val="left"/>
        <w:rPr>
          <w:b/>
          <w:sz w:val="22"/>
        </w:rPr>
      </w:pPr>
      <w:r w:rsidRPr="00BC5E15">
        <w:rPr>
          <w:rFonts w:hint="eastAsia"/>
          <w:b/>
          <w:sz w:val="22"/>
        </w:rPr>
        <w:t>&lt;상세 수행내용&gt;</w:t>
      </w:r>
    </w:p>
    <w:p w14:paraId="6CB57C27" w14:textId="31DD76F6" w:rsidR="00C6656F" w:rsidRPr="00BC5E15" w:rsidRDefault="00BC5E15" w:rsidP="00281F2F">
      <w:pPr>
        <w:jc w:val="left"/>
        <w:rPr>
          <w:rFonts w:ascii="맑은 고딕" w:eastAsia="맑은 고딕" w:hAnsi="맑은 고딕"/>
          <w:b/>
          <w:bCs/>
        </w:rPr>
      </w:pPr>
      <w:r w:rsidRPr="00BC5E15">
        <w:rPr>
          <w:rFonts w:ascii="맑은 고딕" w:eastAsia="맑은 고딕" w:hAnsi="맑은 고딕" w:hint="eastAsia"/>
          <w:b/>
          <w:bCs/>
        </w:rPr>
        <w:t>&lt;</w:t>
      </w:r>
      <w:r w:rsidRPr="00BC5E15">
        <w:rPr>
          <w:rFonts w:ascii="맑은 고딕" w:eastAsia="맑은 고딕" w:hAnsi="맑은 고딕" w:hint="eastAsia"/>
          <w:b/>
          <w:bCs/>
        </w:rPr>
        <w:t>Simple Collision 충돌 제어 버그</w:t>
      </w:r>
      <w:r w:rsidRPr="00BC5E15">
        <w:rPr>
          <w:rFonts w:ascii="맑은 고딕" w:eastAsia="맑은 고딕" w:hAnsi="맑은 고딕" w:hint="eastAsia"/>
          <w:b/>
          <w:bCs/>
        </w:rPr>
        <w:t>&gt;</w:t>
      </w:r>
    </w:p>
    <w:p w14:paraId="0DB78C17" w14:textId="111F2B88" w:rsidR="00BC5E15" w:rsidRDefault="00BC5E15" w:rsidP="00281F2F">
      <w:pPr>
        <w:jc w:val="left"/>
        <w:rPr>
          <w:rFonts w:ascii="맑은 고딕" w:eastAsia="맑은 고딕" w:hAnsi="맑은 고딕"/>
          <w:b/>
          <w:bCs/>
        </w:rPr>
      </w:pPr>
      <w:r w:rsidRPr="00BC5E15">
        <w:rPr>
          <w:rFonts w:ascii="맑은 고딕" w:eastAsia="맑은 고딕" w:hAnsi="맑은 고딕" w:hint="eastAsia"/>
          <w:b/>
          <w:bCs/>
        </w:rPr>
        <w:t xml:space="preserve">- 서버의 맵 데이터 충돌을 메쉬 충돌로 하면 Raycast라고 한들 오버헤드가 </w:t>
      </w:r>
      <w:r>
        <w:rPr>
          <w:rFonts w:ascii="맑은 고딕" w:eastAsia="맑은 고딕" w:hAnsi="맑은 고딕" w:hint="eastAsia"/>
          <w:b/>
          <w:bCs/>
        </w:rPr>
        <w:t xml:space="preserve">커지므로 언리얼의 구매한 정적 맵데이터의 Collision을 </w:t>
      </w:r>
      <w:proofErr w:type="gramStart"/>
      <w:r>
        <w:rPr>
          <w:rFonts w:ascii="맑은 고딕" w:eastAsia="맑은 고딕" w:hAnsi="맑은 고딕" w:hint="eastAsia"/>
          <w:b/>
          <w:bCs/>
        </w:rPr>
        <w:t>확인 한</w:t>
      </w:r>
      <w:proofErr w:type="gramEnd"/>
      <w:r>
        <w:rPr>
          <w:rFonts w:ascii="맑은 고딕" w:eastAsia="맑은 고딕" w:hAnsi="맑은 고딕" w:hint="eastAsia"/>
          <w:b/>
          <w:bCs/>
        </w:rPr>
        <w:t xml:space="preserve"> 후 대부분 Simple Collision이 적용된 버전의 메쉬를 모델러가 미리 만들어 놓았음을 확인하였다</w:t>
      </w:r>
    </w:p>
    <w:p w14:paraId="6A56E045" w14:textId="3F020735" w:rsidR="00BC5E15" w:rsidRDefault="00BC5E15" w:rsidP="00281F2F">
      <w:pPr>
        <w:jc w:val="left"/>
        <w:rPr>
          <w:rFonts w:ascii="맑은 고딕" w:eastAsia="맑은 고딕" w:hAnsi="맑은 고딕"/>
          <w:b/>
          <w:bCs/>
        </w:rPr>
      </w:pPr>
      <w:r>
        <w:rPr>
          <w:rFonts w:ascii="맑은 고딕" w:eastAsia="맑은 고딕" w:hAnsi="맑은 고딕" w:hint="eastAsia"/>
          <w:b/>
          <w:bCs/>
        </w:rPr>
        <w:t xml:space="preserve">- 그대로 언리얼에서 convex hull, box, capsule, complex(mesh) 데이터를 뽑아서 </w:t>
      </w:r>
      <w:proofErr w:type="gramStart"/>
      <w:r>
        <w:rPr>
          <w:rFonts w:ascii="맑은 고딕" w:eastAsia="맑은 고딕" w:hAnsi="맑은 고딕" w:hint="eastAsia"/>
          <w:b/>
          <w:bCs/>
        </w:rPr>
        <w:t>사용 하기</w:t>
      </w:r>
      <w:proofErr w:type="gramEnd"/>
      <w:r>
        <w:rPr>
          <w:rFonts w:ascii="맑은 고딕" w:eastAsia="맑은 고딕" w:hAnsi="맑은 고딕" w:hint="eastAsia"/>
          <w:b/>
          <w:bCs/>
        </w:rPr>
        <w:t xml:space="preserve"> 위해 데이터를 추출함</w:t>
      </w:r>
    </w:p>
    <w:p w14:paraId="35E7C665" w14:textId="3B69D365" w:rsidR="00BC5E15" w:rsidRDefault="00BC5E15" w:rsidP="00281F2F">
      <w:pPr>
        <w:jc w:val="left"/>
        <w:rPr>
          <w:rFonts w:ascii="맑은 고딕" w:eastAsia="맑은 고딕" w:hAnsi="맑은 고딕"/>
          <w:b/>
          <w:bCs/>
        </w:rPr>
      </w:pPr>
      <w:r>
        <w:rPr>
          <w:rFonts w:ascii="맑은 고딕" w:eastAsia="맑은 고딕" w:hAnsi="맑은 고딕" w:hint="eastAsia"/>
          <w:b/>
          <w:bCs/>
        </w:rPr>
        <w:t xml:space="preserve">- 하나의 메쉬를 여러 오브젝트(언리얼의 actor)가 공유하므로 json 형식으로 StaticMesh의 콜리전 데이터 원본 하나와 인스턴스로 이루어진 export data를 파싱해서 </w:t>
      </w:r>
      <w:proofErr w:type="gramStart"/>
      <w:r>
        <w:rPr>
          <w:rFonts w:ascii="맑은 고딕" w:eastAsia="맑은 고딕" w:hAnsi="맑은 고딕" w:hint="eastAsia"/>
          <w:b/>
          <w:bCs/>
        </w:rPr>
        <w:t>사용 했다</w:t>
      </w:r>
      <w:proofErr w:type="gramEnd"/>
    </w:p>
    <w:p w14:paraId="50B97CC2" w14:textId="2670CFCA" w:rsidR="00BC5E15" w:rsidRDefault="00BC5E15" w:rsidP="00281F2F">
      <w:pPr>
        <w:jc w:val="left"/>
        <w:rPr>
          <w:rFonts w:ascii="맑은 고딕" w:eastAsia="맑은 고딕" w:hAnsi="맑은 고딕"/>
          <w:b/>
          <w:bCs/>
        </w:rPr>
      </w:pPr>
      <w:r>
        <w:rPr>
          <w:rFonts w:ascii="맑은 고딕" w:eastAsia="맑은 고딕" w:hAnsi="맑은 고딕" w:hint="eastAsia"/>
          <w:b/>
          <w:bCs/>
        </w:rPr>
        <w:t>- 그 결과 몇몇 오브젝트는 충돌이 안되는 버그를 발견</w:t>
      </w:r>
    </w:p>
    <w:p w14:paraId="44EAF27B" w14:textId="4E010CC6" w:rsidR="00BC5E15" w:rsidRDefault="00BC5E15" w:rsidP="00281F2F">
      <w:pPr>
        <w:jc w:val="left"/>
        <w:rPr>
          <w:rFonts w:ascii="맑은 고딕" w:eastAsia="맑은 고딕" w:hAnsi="맑은 고딕"/>
          <w:b/>
          <w:bCs/>
        </w:rPr>
      </w:pPr>
      <w:r>
        <w:rPr>
          <w:rFonts w:ascii="맑은 고딕" w:eastAsia="맑은 고딕" w:hAnsi="맑은 고딕" w:hint="eastAsia"/>
          <w:b/>
          <w:bCs/>
        </w:rPr>
        <w:t>- 정확히 확인 해보니깐 room 인스턴스 한 개당 body를 1024개 만들수 있게 설정 해뒀는데 이것보다 큰 개수의 body를 만들다보니 버그 발생</w:t>
      </w:r>
    </w:p>
    <w:p w14:paraId="41373DAE" w14:textId="7F83E258" w:rsidR="00BC5E15" w:rsidRDefault="00BC5E15" w:rsidP="00281F2F">
      <w:pPr>
        <w:jc w:val="left"/>
        <w:rPr>
          <w:rFonts w:ascii="맑은 고딕" w:eastAsia="맑은 고딕" w:hAnsi="맑은 고딕"/>
          <w:b/>
          <w:bCs/>
        </w:rPr>
      </w:pPr>
      <w:r>
        <w:rPr>
          <w:rFonts w:ascii="맑은 고딕" w:eastAsia="맑은 고딕" w:hAnsi="맑은 고딕" w:hint="eastAsia"/>
          <w:b/>
          <w:bCs/>
        </w:rPr>
        <w:t>- 그래도 충돌이 안되는 버그 발생</w:t>
      </w:r>
    </w:p>
    <w:p w14:paraId="6F48C0BC" w14:textId="2A8BBDA9" w:rsidR="00BC5E15" w:rsidRDefault="00BC5E15" w:rsidP="00281F2F">
      <w:pPr>
        <w:jc w:val="left"/>
        <w:rPr>
          <w:rFonts w:ascii="맑은 고딕" w:eastAsia="맑은 고딕" w:hAnsi="맑은 고딕"/>
          <w:b/>
          <w:bCs/>
        </w:rPr>
      </w:pPr>
      <w:r>
        <w:rPr>
          <w:rFonts w:ascii="맑은 고딕" w:eastAsia="맑은 고딕" w:hAnsi="맑은 고딕" w:hint="eastAsia"/>
          <w:b/>
          <w:bCs/>
        </w:rPr>
        <w:t xml:space="preserve">- 단일 convex는 충돌이 잘되는데 모델 자체의 convex가 여러 개 있을 때 충돌이 제대로 </w:t>
      </w:r>
      <w:proofErr w:type="gramStart"/>
      <w:r>
        <w:rPr>
          <w:rFonts w:ascii="맑은 고딕" w:eastAsia="맑은 고딕" w:hAnsi="맑은 고딕" w:hint="eastAsia"/>
          <w:b/>
          <w:bCs/>
        </w:rPr>
        <w:t>안되는</w:t>
      </w:r>
      <w:proofErr w:type="gramEnd"/>
      <w:r>
        <w:rPr>
          <w:rFonts w:ascii="맑은 고딕" w:eastAsia="맑은 고딕" w:hAnsi="맑은 고딕" w:hint="eastAsia"/>
          <w:b/>
          <w:bCs/>
        </w:rPr>
        <w:t xml:space="preserve"> 버그 발견</w:t>
      </w:r>
    </w:p>
    <w:p w14:paraId="37641329" w14:textId="5ECCCCB7" w:rsidR="00BC5E15" w:rsidRDefault="00BC5E15" w:rsidP="00281F2F">
      <w:pPr>
        <w:jc w:val="left"/>
        <w:rPr>
          <w:rFonts w:ascii="맑은 고딕" w:eastAsia="맑은 고딕" w:hAnsi="맑은 고딕"/>
          <w:b/>
          <w:bCs/>
        </w:rPr>
      </w:pPr>
      <w:r>
        <w:rPr>
          <w:rFonts w:ascii="맑은 고딕" w:eastAsia="맑은 고딕" w:hAnsi="맑은 고딕" w:hint="eastAsia"/>
          <w:b/>
          <w:bCs/>
        </w:rPr>
        <w:t>- 언리얼에서 단일 Convex Hull과 Complex Collision으로 변경했지만 버그가 해결이 안됨</w:t>
      </w:r>
    </w:p>
    <w:p w14:paraId="4AEDE82C" w14:textId="75FE53C3" w:rsidR="00BC5E15" w:rsidRDefault="00BC5E15" w:rsidP="00281F2F">
      <w:pPr>
        <w:jc w:val="left"/>
        <w:rPr>
          <w:rFonts w:ascii="맑은 고딕" w:eastAsia="맑은 고딕" w:hAnsi="맑은 고딕"/>
          <w:b/>
          <w:bCs/>
        </w:rPr>
      </w:pPr>
      <w:r>
        <w:rPr>
          <w:rFonts w:ascii="맑은 고딕" w:eastAsia="맑은 고딕" w:hAnsi="맑은 고딕" w:hint="eastAsia"/>
          <w:b/>
          <w:bCs/>
        </w:rPr>
        <w:t>- complex collision이 많아져서 glTF로 읽은 맵데이터의 오버헤드</w:t>
      </w:r>
      <w:r w:rsidR="00F6200A">
        <w:rPr>
          <w:rFonts w:ascii="맑은 고딕" w:eastAsia="맑은 고딕" w:hAnsi="맑은 고딕" w:hint="eastAsia"/>
          <w:b/>
          <w:bCs/>
        </w:rPr>
        <w:t xml:space="preserve">와 거의 같아지고 json 추출 파일만 커지는 문제 발생 </w:t>
      </w:r>
    </w:p>
    <w:p w14:paraId="1141C9A6" w14:textId="39CBE578" w:rsidR="00F6200A" w:rsidRDefault="00F6200A" w:rsidP="00281F2F">
      <w:pPr>
        <w:jc w:val="left"/>
        <w:rPr>
          <w:rFonts w:ascii="맑은 고딕" w:eastAsia="맑은 고딕" w:hAnsi="맑은 고딕"/>
          <w:b/>
          <w:bCs/>
        </w:rPr>
      </w:pPr>
      <w:r>
        <w:rPr>
          <w:rFonts w:ascii="맑은 고딕" w:eastAsia="맑은 고딕" w:hAnsi="맑은 고딕" w:hint="eastAsia"/>
          <w:b/>
          <w:bCs/>
        </w:rPr>
        <w:t>- 따라서 일단 서버에서 glTF로 맵데이터를 읽고 body를 만든다. -&gt; 나중에 shape 생성 용이 하게끔 jbin라는 나만의 바이너리 파일로 저장하고 나중에 빠른 로딩을 제공</w:t>
      </w:r>
    </w:p>
    <w:p w14:paraId="4D615EA2" w14:textId="77777777" w:rsidR="00F6200A" w:rsidRPr="00BC5E15" w:rsidRDefault="00F6200A" w:rsidP="00281F2F">
      <w:pPr>
        <w:jc w:val="left"/>
        <w:rPr>
          <w:rFonts w:hint="eastAsia"/>
          <w:b/>
          <w:sz w:val="22"/>
        </w:rPr>
      </w:pPr>
    </w:p>
    <w:p w14:paraId="15D7C268" w14:textId="77777777" w:rsidR="00C6656F" w:rsidRPr="00423FE0" w:rsidRDefault="00C6656F" w:rsidP="00281F2F">
      <w:pPr>
        <w:jc w:val="left"/>
        <w:rPr>
          <w:b/>
          <w:sz w:val="22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EF3E66" w14:paraId="75B6FECC" w14:textId="77777777">
        <w:trPr>
          <w:trHeight w:val="1692"/>
        </w:trPr>
        <w:tc>
          <w:tcPr>
            <w:tcW w:w="1555" w:type="dxa"/>
            <w:vAlign w:val="center"/>
          </w:tcPr>
          <w:p w14:paraId="7454CCCF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lastRenderedPageBreak/>
              <w:t>문제점 정리</w:t>
            </w:r>
          </w:p>
        </w:tc>
        <w:tc>
          <w:tcPr>
            <w:tcW w:w="3969" w:type="dxa"/>
            <w:vAlign w:val="center"/>
          </w:tcPr>
          <w:p w14:paraId="744209F2" w14:textId="6C419495" w:rsidR="00EF3E66" w:rsidRDefault="00EF3E66">
            <w:pPr>
              <w:jc w:val="left"/>
              <w:rPr>
                <w:b/>
                <w:bCs/>
                <w:sz w:val="24"/>
                <w:szCs w:val="28"/>
              </w:rPr>
            </w:pPr>
          </w:p>
        </w:tc>
        <w:tc>
          <w:tcPr>
            <w:tcW w:w="1559" w:type="dxa"/>
            <w:vAlign w:val="center"/>
          </w:tcPr>
          <w:p w14:paraId="248486B8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0B3119CA" w14:textId="2AEE1004" w:rsidR="00EF3E66" w:rsidRDefault="00EF3E66">
            <w:pPr>
              <w:rPr>
                <w:szCs w:val="20"/>
              </w:rPr>
            </w:pPr>
          </w:p>
        </w:tc>
      </w:tr>
      <w:tr w:rsidR="00EF3E66" w14:paraId="388B21AF" w14:textId="77777777">
        <w:trPr>
          <w:trHeight w:val="590"/>
        </w:trPr>
        <w:tc>
          <w:tcPr>
            <w:tcW w:w="1555" w:type="dxa"/>
            <w:vAlign w:val="center"/>
          </w:tcPr>
          <w:p w14:paraId="0859BC98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75A4B6A8" w14:textId="2D2F73AD" w:rsidR="00EF3E66" w:rsidRDefault="00240D23">
            <w:pPr>
              <w:spacing w:after="160" w:line="259" w:lineRule="auto"/>
              <w:jc w:val="center"/>
              <w:rPr>
                <w:rFonts w:ascii="맑은 고딕" w:eastAsia="맑은 고딕" w:hAnsi="맑은 고딕" w:cs="맑은 고딕"/>
                <w:b/>
                <w:sz w:val="22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2"/>
              </w:rPr>
              <w:t>3</w:t>
            </w:r>
            <w:r w:rsidR="000A1D1E">
              <w:rPr>
                <w:rFonts w:ascii="맑은 고딕" w:eastAsia="맑은 고딕" w:hAnsi="맑은 고딕" w:cs="맑은 고딕" w:hint="eastAsia"/>
                <w:b/>
                <w:sz w:val="22"/>
              </w:rPr>
              <w:t>6</w:t>
            </w:r>
          </w:p>
        </w:tc>
        <w:tc>
          <w:tcPr>
            <w:tcW w:w="1559" w:type="dxa"/>
            <w:vAlign w:val="center"/>
          </w:tcPr>
          <w:p w14:paraId="4B004803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4D77407" w14:textId="4EE3EC88" w:rsidR="00EF3E66" w:rsidRDefault="00000000">
            <w:pPr>
              <w:jc w:val="center"/>
            </w:pPr>
            <w:r>
              <w:rPr>
                <w:rFonts w:hint="eastAsia"/>
                <w:b/>
              </w:rPr>
              <w:t>2026.</w:t>
            </w:r>
            <w:r w:rsidR="00FA79A1">
              <w:rPr>
                <w:rFonts w:hint="eastAsia"/>
                <w:b/>
              </w:rPr>
              <w:t>4</w:t>
            </w:r>
            <w:r w:rsidR="0017627D">
              <w:rPr>
                <w:rFonts w:hint="eastAsia"/>
                <w:b/>
              </w:rPr>
              <w:t>.</w:t>
            </w:r>
            <w:r w:rsidR="000A1D1E">
              <w:rPr>
                <w:rFonts w:hint="eastAsia"/>
                <w:b/>
              </w:rPr>
              <w:t>13</w:t>
            </w:r>
            <w:r w:rsidR="00004D06">
              <w:rPr>
                <w:rFonts w:hint="eastAsia"/>
                <w:b/>
              </w:rPr>
              <w:t xml:space="preserve"> </w:t>
            </w:r>
            <w:r>
              <w:rPr>
                <w:rFonts w:hint="eastAsia"/>
                <w:b/>
              </w:rPr>
              <w:t>~ 2026.</w:t>
            </w:r>
            <w:r w:rsidR="00051BD5">
              <w:rPr>
                <w:rFonts w:hint="eastAsia"/>
                <w:b/>
              </w:rPr>
              <w:t>04</w:t>
            </w:r>
            <w:r>
              <w:rPr>
                <w:rFonts w:hint="eastAsia"/>
                <w:b/>
              </w:rPr>
              <w:t>.</w:t>
            </w:r>
            <w:r w:rsidR="000A1D1E">
              <w:rPr>
                <w:rFonts w:hint="eastAsia"/>
                <w:b/>
              </w:rPr>
              <w:t>19</w:t>
            </w:r>
          </w:p>
        </w:tc>
      </w:tr>
      <w:tr w:rsidR="00EF3E66" w14:paraId="397C6E93" w14:textId="77777777">
        <w:trPr>
          <w:trHeight w:val="1520"/>
        </w:trPr>
        <w:tc>
          <w:tcPr>
            <w:tcW w:w="1555" w:type="dxa"/>
            <w:vAlign w:val="center"/>
          </w:tcPr>
          <w:p w14:paraId="4C981B0D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0252B1D2" w14:textId="77777777" w:rsidR="00EF3E66" w:rsidRDefault="00EF3E66">
            <w:pPr>
              <w:rPr>
                <w:szCs w:val="20"/>
              </w:rPr>
            </w:pPr>
          </w:p>
        </w:tc>
      </w:tr>
      <w:tr w:rsidR="00EF3E66" w14:paraId="370854F7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75AADA76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368BE8A3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30689426" w14:textId="77777777" w:rsidR="00EF3E66" w:rsidRDefault="00EF3E66">
            <w:pPr>
              <w:jc w:val="left"/>
            </w:pPr>
          </w:p>
        </w:tc>
      </w:tr>
    </w:tbl>
    <w:p w14:paraId="55B0556E" w14:textId="77777777" w:rsidR="00EF3E66" w:rsidRDefault="00EF3E66"/>
    <w:sectPr w:rsidR="00EF3E66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F1F372" w14:textId="77777777" w:rsidR="00830BB6" w:rsidRDefault="00830BB6" w:rsidP="00D77520">
      <w:pPr>
        <w:spacing w:after="0" w:line="240" w:lineRule="auto"/>
      </w:pPr>
      <w:r>
        <w:separator/>
      </w:r>
    </w:p>
  </w:endnote>
  <w:endnote w:type="continuationSeparator" w:id="0">
    <w:p w14:paraId="72CBF664" w14:textId="77777777" w:rsidR="00830BB6" w:rsidRDefault="00830BB6" w:rsidP="00D775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ED6E18" w14:textId="77777777" w:rsidR="00830BB6" w:rsidRDefault="00830BB6" w:rsidP="00D77520">
      <w:pPr>
        <w:spacing w:after="0" w:line="240" w:lineRule="auto"/>
      </w:pPr>
      <w:r>
        <w:separator/>
      </w:r>
    </w:p>
  </w:footnote>
  <w:footnote w:type="continuationSeparator" w:id="0">
    <w:p w14:paraId="34638859" w14:textId="77777777" w:rsidR="00830BB6" w:rsidRDefault="00830BB6" w:rsidP="00D775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7E1EBC"/>
    <w:multiLevelType w:val="hybridMultilevel"/>
    <w:tmpl w:val="3304A2C8"/>
    <w:lvl w:ilvl="0" w:tplc="F88CB728">
      <w:start w:val="2026"/>
      <w:numFmt w:val="bullet"/>
      <w:lvlText w:val=""/>
      <w:lvlJc w:val="left"/>
      <w:pPr>
        <w:ind w:left="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1775193A"/>
    <w:multiLevelType w:val="hybridMultilevel"/>
    <w:tmpl w:val="5322A474"/>
    <w:lvl w:ilvl="0" w:tplc="F1B422C6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4E072E7A"/>
    <w:multiLevelType w:val="hybridMultilevel"/>
    <w:tmpl w:val="B4161E90"/>
    <w:lvl w:ilvl="0" w:tplc="C39829BE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5BB74750"/>
    <w:multiLevelType w:val="hybridMultilevel"/>
    <w:tmpl w:val="82567CA4"/>
    <w:lvl w:ilvl="0" w:tplc="914822C0">
      <w:start w:val="2026"/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77C87E54"/>
    <w:multiLevelType w:val="hybridMultilevel"/>
    <w:tmpl w:val="AEEADCD4"/>
    <w:lvl w:ilvl="0" w:tplc="FCD62A50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7C6A468C"/>
    <w:multiLevelType w:val="hybridMultilevel"/>
    <w:tmpl w:val="61E2A4E4"/>
    <w:lvl w:ilvl="0" w:tplc="28106B42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34624845">
    <w:abstractNumId w:val="0"/>
  </w:num>
  <w:num w:numId="2" w16cid:durableId="225458082">
    <w:abstractNumId w:val="4"/>
  </w:num>
  <w:num w:numId="3" w16cid:durableId="1405106466">
    <w:abstractNumId w:val="5"/>
  </w:num>
  <w:num w:numId="4" w16cid:durableId="867182880">
    <w:abstractNumId w:val="1"/>
  </w:num>
  <w:num w:numId="5" w16cid:durableId="102506169">
    <w:abstractNumId w:val="2"/>
  </w:num>
  <w:num w:numId="6" w16cid:durableId="38823544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hideGrammaticalErrors/>
  <w:proofState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3E66"/>
    <w:rsid w:val="00004D06"/>
    <w:rsid w:val="0002389A"/>
    <w:rsid w:val="00035EEF"/>
    <w:rsid w:val="0004334B"/>
    <w:rsid w:val="00051882"/>
    <w:rsid w:val="00051BD5"/>
    <w:rsid w:val="000624EB"/>
    <w:rsid w:val="00070B02"/>
    <w:rsid w:val="00083E81"/>
    <w:rsid w:val="000A1D1E"/>
    <w:rsid w:val="000C29C2"/>
    <w:rsid w:val="000D75E0"/>
    <w:rsid w:val="000E4E0D"/>
    <w:rsid w:val="000E5912"/>
    <w:rsid w:val="000F1895"/>
    <w:rsid w:val="000F428E"/>
    <w:rsid w:val="00133E99"/>
    <w:rsid w:val="00146024"/>
    <w:rsid w:val="00155875"/>
    <w:rsid w:val="0017627D"/>
    <w:rsid w:val="001B22E1"/>
    <w:rsid w:val="001C4245"/>
    <w:rsid w:val="001E6696"/>
    <w:rsid w:val="00217AAC"/>
    <w:rsid w:val="00240D23"/>
    <w:rsid w:val="00241922"/>
    <w:rsid w:val="00254F71"/>
    <w:rsid w:val="002655CD"/>
    <w:rsid w:val="00281F2F"/>
    <w:rsid w:val="00283605"/>
    <w:rsid w:val="002A6163"/>
    <w:rsid w:val="002C0490"/>
    <w:rsid w:val="00302B7C"/>
    <w:rsid w:val="0030374F"/>
    <w:rsid w:val="003103BC"/>
    <w:rsid w:val="00347865"/>
    <w:rsid w:val="0035630A"/>
    <w:rsid w:val="0037289D"/>
    <w:rsid w:val="003A5ACC"/>
    <w:rsid w:val="003A6E00"/>
    <w:rsid w:val="003D18AE"/>
    <w:rsid w:val="003E569F"/>
    <w:rsid w:val="00421AAF"/>
    <w:rsid w:val="00423FE0"/>
    <w:rsid w:val="004532EA"/>
    <w:rsid w:val="0048079C"/>
    <w:rsid w:val="00481977"/>
    <w:rsid w:val="00493A68"/>
    <w:rsid w:val="004E220E"/>
    <w:rsid w:val="004E679D"/>
    <w:rsid w:val="005032C5"/>
    <w:rsid w:val="005063D6"/>
    <w:rsid w:val="00521A9F"/>
    <w:rsid w:val="00522B1F"/>
    <w:rsid w:val="0052781F"/>
    <w:rsid w:val="00537958"/>
    <w:rsid w:val="00540E83"/>
    <w:rsid w:val="00570DB3"/>
    <w:rsid w:val="005805CE"/>
    <w:rsid w:val="00586959"/>
    <w:rsid w:val="00595C24"/>
    <w:rsid w:val="005A0789"/>
    <w:rsid w:val="005B6129"/>
    <w:rsid w:val="005E23A5"/>
    <w:rsid w:val="00601778"/>
    <w:rsid w:val="00625878"/>
    <w:rsid w:val="00637810"/>
    <w:rsid w:val="0068633C"/>
    <w:rsid w:val="00687213"/>
    <w:rsid w:val="00697304"/>
    <w:rsid w:val="006A4085"/>
    <w:rsid w:val="00767608"/>
    <w:rsid w:val="00771BA0"/>
    <w:rsid w:val="00794712"/>
    <w:rsid w:val="007953A5"/>
    <w:rsid w:val="007E18DB"/>
    <w:rsid w:val="00804254"/>
    <w:rsid w:val="00813934"/>
    <w:rsid w:val="00823E3A"/>
    <w:rsid w:val="00830BB6"/>
    <w:rsid w:val="008321A6"/>
    <w:rsid w:val="0083584E"/>
    <w:rsid w:val="008B2E82"/>
    <w:rsid w:val="00980BE5"/>
    <w:rsid w:val="00993E75"/>
    <w:rsid w:val="009A1015"/>
    <w:rsid w:val="009A24BB"/>
    <w:rsid w:val="009B3B8C"/>
    <w:rsid w:val="009D5380"/>
    <w:rsid w:val="009E0DD7"/>
    <w:rsid w:val="00A166B8"/>
    <w:rsid w:val="00A300CF"/>
    <w:rsid w:val="00A31EF0"/>
    <w:rsid w:val="00A70A89"/>
    <w:rsid w:val="00AB7873"/>
    <w:rsid w:val="00AC24ED"/>
    <w:rsid w:val="00AE5A4F"/>
    <w:rsid w:val="00B3724E"/>
    <w:rsid w:val="00B53628"/>
    <w:rsid w:val="00BB6D98"/>
    <w:rsid w:val="00BC5E15"/>
    <w:rsid w:val="00BF20A8"/>
    <w:rsid w:val="00C17C73"/>
    <w:rsid w:val="00C31838"/>
    <w:rsid w:val="00C410C5"/>
    <w:rsid w:val="00C47284"/>
    <w:rsid w:val="00C52F64"/>
    <w:rsid w:val="00C6656F"/>
    <w:rsid w:val="00CB536F"/>
    <w:rsid w:val="00CF05C1"/>
    <w:rsid w:val="00D02F06"/>
    <w:rsid w:val="00D15E77"/>
    <w:rsid w:val="00D47F2B"/>
    <w:rsid w:val="00D6300F"/>
    <w:rsid w:val="00D73158"/>
    <w:rsid w:val="00D77520"/>
    <w:rsid w:val="00D9595C"/>
    <w:rsid w:val="00DB5D87"/>
    <w:rsid w:val="00DC7C3F"/>
    <w:rsid w:val="00DD0EF9"/>
    <w:rsid w:val="00DE577B"/>
    <w:rsid w:val="00DF2BD9"/>
    <w:rsid w:val="00E50506"/>
    <w:rsid w:val="00E54D21"/>
    <w:rsid w:val="00E77E03"/>
    <w:rsid w:val="00E82F9D"/>
    <w:rsid w:val="00E90904"/>
    <w:rsid w:val="00EC4D91"/>
    <w:rsid w:val="00EF3E66"/>
    <w:rsid w:val="00F4150A"/>
    <w:rsid w:val="00F547C0"/>
    <w:rsid w:val="00F6200A"/>
    <w:rsid w:val="00F72381"/>
    <w:rsid w:val="00FA0973"/>
    <w:rsid w:val="00FA7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903646"/>
  <w15:docId w15:val="{107A2E41-892C-46B6-BEAD-7ED58B6CD0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EastAsia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Pr>
      <w:rFonts w:ascii="굴림체" w:eastAsia="굴림체" w:hAnsi="굴림체" w:cs="굴림체"/>
      <w:sz w:val="24"/>
      <w:szCs w:val="24"/>
    </w:rPr>
  </w:style>
  <w:style w:type="character" w:styleId="a7">
    <w:name w:val="Strong"/>
    <w:basedOn w:val="a0"/>
    <w:uiPriority w:val="22"/>
    <w:qFormat/>
    <w:rPr>
      <w:b/>
      <w:bCs/>
    </w:rPr>
  </w:style>
  <w:style w:type="paragraph" w:styleId="a8">
    <w:name w:val="Normal (Web)"/>
    <w:basedOn w:val="a"/>
    <w:uiPriority w:val="99"/>
    <w:unhideWhenUsed/>
    <w:rPr>
      <w:rFonts w:ascii="Times New Roman" w:hAnsi="Times New Roman" w:cs="Times New Roman"/>
      <w:sz w:val="24"/>
      <w:szCs w:val="24"/>
    </w:rPr>
  </w:style>
  <w:style w:type="character" w:customStyle="1" w:styleId="cm-m-clike">
    <w:name w:val="cm-m-clike"/>
    <w:basedOn w:val="a0"/>
  </w:style>
  <w:style w:type="character" w:customStyle="1" w:styleId="2">
    <w:name w:val="확인되지 않은 멘션2"/>
    <w:basedOn w:val="a0"/>
    <w:semiHidden/>
    <w:unhideWhenUsed/>
    <w:rPr>
      <w:color w:val="605E5C"/>
      <w:shd w:val="clear" w:color="auto" w:fill="E1DFDD"/>
    </w:rPr>
  </w:style>
  <w:style w:type="character" w:styleId="a9">
    <w:name w:val="FollowedHyperlink"/>
    <w:basedOn w:val="a0"/>
    <w:semiHidden/>
    <w:unhideWhenUsed/>
    <w:rPr>
      <w:color w:val="954F72"/>
      <w:u w:val="single"/>
    </w:rPr>
  </w:style>
  <w:style w:type="character" w:styleId="aa">
    <w:name w:val="Unresolved Mention"/>
    <w:basedOn w:val="a0"/>
    <w:semiHidden/>
    <w:unhideWhenUsed/>
    <w:rsid w:val="000D75E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B08D28-0F29-45A1-A196-C31580F447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2</Pages>
  <Words>229</Words>
  <Characters>847</Characters>
  <Application>Microsoft Office Word</Application>
  <DocSecurity>0</DocSecurity>
  <Lines>169</Lines>
  <Paragraphs>134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june2</dc:creator>
  <cp:keywords/>
  <dc:description/>
  <cp:lastModifiedBy>박경준(2021180009)</cp:lastModifiedBy>
  <cp:revision>92</cp:revision>
  <dcterms:created xsi:type="dcterms:W3CDTF">2024-03-09T12:03:00Z</dcterms:created>
  <dcterms:modified xsi:type="dcterms:W3CDTF">2026-04-30T08:53:00Z</dcterms:modified>
  <cp:version>1200.0100.01</cp:version>
</cp:coreProperties>
</file>