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3A29" w14:textId="6D20ED65" w:rsidR="000B6FC7" w:rsidRDefault="000B6FC7" w:rsidP="000B6FC7">
      <w:r>
        <w:rPr>
          <w:rFonts w:hint="eastAsia"/>
        </w:rPr>
        <w:t>(가제</w:t>
      </w:r>
      <w:r>
        <w:t>)</w:t>
      </w:r>
      <w:r>
        <w:rPr>
          <w:rFonts w:hint="eastAsia"/>
        </w:rPr>
        <w:t>포켓몬 모작</w:t>
      </w:r>
    </w:p>
    <w:p w14:paraId="03636CD9" w14:textId="3210EB3C" w:rsidR="000B6FC7" w:rsidRDefault="000B6FC7" w:rsidP="000B6FC7">
      <w:r>
        <w:rPr>
          <w:rFonts w:hint="eastAsia"/>
        </w:rPr>
        <w:t>-게임 설명</w:t>
      </w:r>
    </w:p>
    <w:p w14:paraId="0053D529" w14:textId="44A34AE1" w:rsidR="000B6FC7" w:rsidRDefault="000B6FC7" w:rsidP="000B6FC7">
      <w:r>
        <w:t xml:space="preserve">1. </w:t>
      </w:r>
      <w:r>
        <w:rPr>
          <w:rFonts w:hint="eastAsia"/>
        </w:rPr>
        <w:t>게임의 특징</w:t>
      </w:r>
    </w:p>
    <w:p w14:paraId="477C7EAB" w14:textId="37AA6022" w:rsidR="000B6FC7" w:rsidRDefault="00E11F7A" w:rsidP="00E11F7A">
      <w:pPr>
        <w:ind w:left="800"/>
      </w:pPr>
      <w:r>
        <w:rPr>
          <w:rFonts w:hint="eastAsia"/>
        </w:rPr>
        <w:t xml:space="preserve">원작 포켓몬은 여러 모험을 통하여 자신의 포켓몬을 강하게 하여 챔피언의 자리까지 </w:t>
      </w:r>
      <w:proofErr w:type="spellStart"/>
      <w:proofErr w:type="gramStart"/>
      <w:r>
        <w:rPr>
          <w:rFonts w:hint="eastAsia"/>
        </w:rPr>
        <w:t>올라가는게</w:t>
      </w:r>
      <w:proofErr w:type="spellEnd"/>
      <w:proofErr w:type="gramEnd"/>
      <w:r>
        <w:rPr>
          <w:rFonts w:hint="eastAsia"/>
        </w:rPr>
        <w:t xml:space="preserve"> 목표인 게임이다.</w:t>
      </w:r>
      <w:r>
        <w:t xml:space="preserve"> </w:t>
      </w:r>
      <w:r>
        <w:rPr>
          <w:rFonts w:hint="eastAsia"/>
        </w:rPr>
        <w:t>그 중</w:t>
      </w:r>
      <w:r>
        <w:tab/>
      </w:r>
      <w:r>
        <w:rPr>
          <w:rFonts w:hint="eastAsia"/>
        </w:rPr>
        <w:t>포켓몬 게임의</w:t>
      </w:r>
      <w:r>
        <w:t xml:space="preserve"> </w:t>
      </w:r>
      <w:r>
        <w:rPr>
          <w:rFonts w:hint="eastAsia"/>
        </w:rPr>
        <w:t xml:space="preserve">큰 비중을 차지하는 </w:t>
      </w:r>
      <w:r>
        <w:t>‘</w:t>
      </w:r>
      <w:r>
        <w:rPr>
          <w:rFonts w:hint="eastAsia"/>
        </w:rPr>
        <w:t>배틀</w:t>
      </w:r>
      <w:r>
        <w:t>’</w:t>
      </w:r>
      <w:r>
        <w:rPr>
          <w:rFonts w:hint="eastAsia"/>
        </w:rPr>
        <w:t>을 중점으로 게임을 구현</w:t>
      </w:r>
      <w:r w:rsidR="008575E4">
        <w:rPr>
          <w:rFonts w:hint="eastAsia"/>
        </w:rPr>
        <w:t>한다는 특징이 있다.</w:t>
      </w:r>
    </w:p>
    <w:p w14:paraId="3800C7E5" w14:textId="46CC134E" w:rsidR="000B6FC7" w:rsidRDefault="000B6FC7" w:rsidP="000B6FC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 게임을 개발하려는 이유</w:t>
      </w:r>
    </w:p>
    <w:p w14:paraId="29F6FD9E" w14:textId="0E65EDE0" w:rsidR="000B6FC7" w:rsidRDefault="000B6FC7" w:rsidP="000B6FC7">
      <w:pPr>
        <w:ind w:left="800"/>
      </w:pPr>
      <w:r>
        <w:rPr>
          <w:rFonts w:hint="eastAsia"/>
        </w:rPr>
        <w:t>포켓몬스터라는 게임은 우리가 어렸을 때 닌텐도라는 콘솔을 통하여 쉽게 접했던 게임이자 만화이기에 친숙하게 다가갈 수 있고</w:t>
      </w:r>
      <w:r>
        <w:t xml:space="preserve"> </w:t>
      </w:r>
      <w:r>
        <w:rPr>
          <w:rFonts w:hint="eastAsia"/>
        </w:rPr>
        <w:t>윈도우 프로그래밍 수업을 통해 배운 내용들을 모두 사용해 구현할 수 있는 게임이 포켓몬 모작이라고 생각했기 때문이다.</w:t>
      </w:r>
    </w:p>
    <w:p w14:paraId="3465D6B3" w14:textId="746F0950" w:rsidR="00E11F7A" w:rsidRDefault="00E11F7A" w:rsidP="00E11F7A">
      <w:r>
        <w:rPr>
          <w:rFonts w:hint="eastAsia"/>
        </w:rPr>
        <w:t>-구현할 내용 서술</w:t>
      </w:r>
    </w:p>
    <w:p w14:paraId="62C541F7" w14:textId="3FD70CA9" w:rsidR="00E11F7A" w:rsidRDefault="00E11F7A" w:rsidP="00E11F7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구현할 게임의 내용소개</w:t>
      </w:r>
    </w:p>
    <w:p w14:paraId="70C9174F" w14:textId="03B34D65" w:rsidR="008575E4" w:rsidRDefault="00E11F7A" w:rsidP="008575E4">
      <w:pPr>
        <w:ind w:left="800"/>
      </w:pPr>
      <w:r>
        <w:rPr>
          <w:rFonts w:hint="eastAsia"/>
        </w:rPr>
        <w:t xml:space="preserve">주인공 캐릭터는 </w:t>
      </w:r>
      <w:r w:rsidR="008575E4">
        <w:rPr>
          <w:rFonts w:hint="eastAsia"/>
        </w:rPr>
        <w:t xml:space="preserve">직선 길에 </w:t>
      </w:r>
      <w:proofErr w:type="spellStart"/>
      <w:r w:rsidR="008575E4">
        <w:rPr>
          <w:rFonts w:hint="eastAsia"/>
        </w:rPr>
        <w:t>위치해있다</w:t>
      </w:r>
      <w:proofErr w:type="spellEnd"/>
      <w:r w:rsidR="008575E4">
        <w:rPr>
          <w:rFonts w:hint="eastAsia"/>
        </w:rPr>
        <w:t>.</w:t>
      </w:r>
      <w:r w:rsidR="008575E4">
        <w:t xml:space="preserve"> </w:t>
      </w:r>
      <w:r w:rsidR="008575E4">
        <w:rPr>
          <w:rFonts w:hint="eastAsia"/>
        </w:rPr>
        <w:t>그 길에는 여러 갈림길이 있는데 특정한 길에</w:t>
      </w:r>
      <w:r w:rsidR="008575E4">
        <w:t xml:space="preserve"> </w:t>
      </w:r>
      <w:r w:rsidR="008575E4">
        <w:rPr>
          <w:rFonts w:hint="eastAsia"/>
        </w:rPr>
        <w:t>들어가는 순간,</w:t>
      </w:r>
      <w:r w:rsidR="008575E4">
        <w:t xml:space="preserve"> </w:t>
      </w:r>
      <w:r w:rsidR="008575E4">
        <w:rPr>
          <w:rFonts w:hint="eastAsia"/>
        </w:rPr>
        <w:t>상대 캐릭터(야생 포켓몬이나 트레이너)와 마주치게 된다.</w:t>
      </w:r>
      <w:r w:rsidR="008575E4">
        <w:t xml:space="preserve"> </w:t>
      </w:r>
    </w:p>
    <w:p w14:paraId="030518E0" w14:textId="0E800085" w:rsidR="00262387" w:rsidRDefault="008575E4" w:rsidP="008575E4">
      <w:pPr>
        <w:ind w:left="800"/>
      </w:pPr>
      <w:r>
        <w:rPr>
          <w:rFonts w:hint="eastAsia"/>
        </w:rPr>
        <w:t xml:space="preserve">마주치는 순간 화면이 </w:t>
      </w:r>
      <w:proofErr w:type="spellStart"/>
      <w:r>
        <w:rPr>
          <w:rFonts w:hint="eastAsia"/>
        </w:rPr>
        <w:t>배틀화면으로</w:t>
      </w:r>
      <w:proofErr w:type="spellEnd"/>
      <w:r>
        <w:rPr>
          <w:rFonts w:hint="eastAsia"/>
        </w:rPr>
        <w:t xml:space="preserve"> 전환된다.</w:t>
      </w:r>
      <w:r>
        <w:t xml:space="preserve"> </w:t>
      </w:r>
    </w:p>
    <w:p w14:paraId="4A400BF1" w14:textId="3AFBA631" w:rsidR="00795130" w:rsidRDefault="00D12A25" w:rsidP="00795130">
      <w:pPr>
        <w:ind w:left="800"/>
      </w:pPr>
      <w:proofErr w:type="spellStart"/>
      <w:r>
        <w:rPr>
          <w:rFonts w:hint="eastAsia"/>
        </w:rPr>
        <w:t>배틀은</w:t>
      </w:r>
      <w:proofErr w:type="spellEnd"/>
      <w:r>
        <w:rPr>
          <w:rFonts w:hint="eastAsia"/>
        </w:rPr>
        <w:t xml:space="preserve"> 각 캐릭터가</w:t>
      </w:r>
      <w:r w:rsidR="00795130">
        <w:t xml:space="preserve"> </w:t>
      </w:r>
      <w:r w:rsidR="00795130">
        <w:rPr>
          <w:rFonts w:hint="eastAsia"/>
        </w:rPr>
        <w:t xml:space="preserve">턴을 소모하여 </w:t>
      </w:r>
      <w:r w:rsidR="00D01046">
        <w:rPr>
          <w:rFonts w:hint="eastAsia"/>
        </w:rPr>
        <w:t>스킬</w:t>
      </w:r>
      <w:r w:rsidR="00624EB5">
        <w:rPr>
          <w:rFonts w:hint="eastAsia"/>
        </w:rPr>
        <w:t>을 써 상대의 포켓몬을</w:t>
      </w:r>
      <w:r w:rsidR="00795130">
        <w:t xml:space="preserve"> </w:t>
      </w:r>
      <w:r w:rsidR="00624EB5">
        <w:rPr>
          <w:rFonts w:hint="eastAsia"/>
        </w:rPr>
        <w:t>쓰러트리는 것이다.</w:t>
      </w:r>
      <w:r w:rsidR="00624EB5">
        <w:t xml:space="preserve"> </w:t>
      </w:r>
    </w:p>
    <w:p w14:paraId="5DFC7160" w14:textId="013FD30E" w:rsidR="00D01046" w:rsidRDefault="00D01046" w:rsidP="00D01046">
      <w:pPr>
        <w:ind w:left="800"/>
      </w:pPr>
      <w:r>
        <w:rPr>
          <w:rFonts w:hint="eastAsia"/>
        </w:rPr>
        <w:t>배틀 동안 턴을 소모하여(스킬 대신</w:t>
      </w:r>
      <w:r>
        <w:t>)</w:t>
      </w:r>
      <w:r>
        <w:rPr>
          <w:rFonts w:hint="eastAsia"/>
        </w:rPr>
        <w:t xml:space="preserve"> 도구를 사용할 수 있다.</w:t>
      </w:r>
    </w:p>
    <w:p w14:paraId="389653E8" w14:textId="77777777" w:rsidR="00D01046" w:rsidRDefault="00D01046" w:rsidP="00D01046">
      <w:pPr>
        <w:ind w:left="800"/>
      </w:pPr>
      <w:r>
        <w:rPr>
          <w:rFonts w:hint="eastAsia"/>
        </w:rPr>
        <w:t>사용할 수 있는 도구의 종류는 3가지가 있다.</w:t>
      </w:r>
    </w:p>
    <w:p w14:paraId="7A1DB190" w14:textId="77777777" w:rsidR="00D01046" w:rsidRDefault="00D01046" w:rsidP="00D01046">
      <w:pPr>
        <w:ind w:left="800"/>
      </w:pPr>
      <w:r>
        <w:rPr>
          <w:rFonts w:hint="eastAsia"/>
        </w:rPr>
        <w:t>(도구를 사용할 때는 1턴이 소비된다.</w:t>
      </w:r>
      <w:r>
        <w:t>)</w:t>
      </w:r>
    </w:p>
    <w:p w14:paraId="6031C9B0" w14:textId="77777777" w:rsidR="00D01046" w:rsidRDefault="00D01046" w:rsidP="00D010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잡기류(e</w:t>
      </w:r>
      <w:r>
        <w:t xml:space="preserve">x </w:t>
      </w:r>
      <w:proofErr w:type="spellStart"/>
      <w:r>
        <w:rPr>
          <w:rFonts w:hint="eastAsia"/>
        </w:rPr>
        <w:t>몬스터볼</w:t>
      </w:r>
      <w:proofErr w:type="spellEnd"/>
      <w:r>
        <w:t>)</w:t>
      </w:r>
    </w:p>
    <w:p w14:paraId="71133FD3" w14:textId="77777777" w:rsidR="00D01046" w:rsidRDefault="00D01046" w:rsidP="00D01046">
      <w:pPr>
        <w:ind w:left="1160"/>
      </w:pPr>
      <w:r>
        <w:rPr>
          <w:rFonts w:hint="eastAsia"/>
        </w:rPr>
        <w:t>야생 포켓몬을 상대할 경우만 상대할 수 있다.</w:t>
      </w:r>
      <w:r>
        <w:t xml:space="preserve"> </w:t>
      </w:r>
    </w:p>
    <w:p w14:paraId="0A846828" w14:textId="77777777" w:rsidR="00D01046" w:rsidRDefault="00D01046" w:rsidP="00D01046">
      <w:pPr>
        <w:ind w:left="1160"/>
      </w:pPr>
      <w:r>
        <w:rPr>
          <w:rFonts w:hint="eastAsia"/>
        </w:rPr>
        <w:t>야생 포켓몬을 잡을 수 있다.</w:t>
      </w:r>
    </w:p>
    <w:p w14:paraId="149C8C98" w14:textId="77777777" w:rsidR="00D01046" w:rsidRDefault="00D01046" w:rsidP="00D01046">
      <w:pPr>
        <w:ind w:left="1160"/>
      </w:pPr>
      <w:r>
        <w:rPr>
          <w:rFonts w:hint="eastAsia"/>
        </w:rPr>
        <w:t>사용되는 볼 종류에 따라 확률이 잡을 수 있는 바뀐다.</w:t>
      </w:r>
    </w:p>
    <w:p w14:paraId="54CA5053" w14:textId="77777777" w:rsidR="00D01046" w:rsidRDefault="00D01046" w:rsidP="00D01046">
      <w:pPr>
        <w:ind w:left="1160"/>
      </w:pPr>
      <w:r>
        <w:rPr>
          <w:rFonts w:hint="eastAsia"/>
        </w:rPr>
        <w:t xml:space="preserve">(잡은 포켓몬은 다음 </w:t>
      </w:r>
      <w:proofErr w:type="spellStart"/>
      <w:r>
        <w:rPr>
          <w:rFonts w:hint="eastAsia"/>
        </w:rPr>
        <w:t>배틀에서</w:t>
      </w:r>
      <w:proofErr w:type="spellEnd"/>
      <w:r>
        <w:rPr>
          <w:rFonts w:hint="eastAsia"/>
        </w:rPr>
        <w:t xml:space="preserve"> 사용가능</w:t>
      </w:r>
      <w:r>
        <w:t>)</w:t>
      </w:r>
    </w:p>
    <w:p w14:paraId="70786753" w14:textId="77777777" w:rsidR="00D01046" w:rsidRDefault="00D01046" w:rsidP="00D0104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회복류</w:t>
      </w:r>
      <w:proofErr w:type="spellEnd"/>
      <w:r>
        <w:rPr>
          <w:rFonts w:hint="eastAsia"/>
        </w:rPr>
        <w:t>(e</w:t>
      </w:r>
      <w:r>
        <w:t xml:space="preserve">x </w:t>
      </w:r>
      <w:proofErr w:type="spellStart"/>
      <w:r>
        <w:rPr>
          <w:rFonts w:hint="eastAsia"/>
        </w:rPr>
        <w:t>상처약</w:t>
      </w:r>
      <w:proofErr w:type="spellEnd"/>
      <w:r>
        <w:t>)</w:t>
      </w:r>
    </w:p>
    <w:p w14:paraId="5620DFED" w14:textId="77777777" w:rsidR="00D01046" w:rsidRDefault="00D01046" w:rsidP="00D01046">
      <w:pPr>
        <w:ind w:left="1160"/>
      </w:pPr>
      <w:r>
        <w:rPr>
          <w:rFonts w:hint="eastAsia"/>
        </w:rPr>
        <w:t>자신의 포켓몬을 회복시킬 수 있다.</w:t>
      </w:r>
    </w:p>
    <w:p w14:paraId="463B5BD7" w14:textId="77777777" w:rsidR="00D01046" w:rsidRDefault="00D01046" w:rsidP="00D01046">
      <w:pPr>
        <w:ind w:left="1160"/>
      </w:pPr>
      <w:r>
        <w:rPr>
          <w:rFonts w:hint="eastAsia"/>
        </w:rPr>
        <w:t>사용되는 회복도구 종류에 따라 회복양이 달라진다</w:t>
      </w:r>
      <w:r>
        <w:t>.</w:t>
      </w:r>
      <w:r>
        <w:tab/>
      </w:r>
    </w:p>
    <w:p w14:paraId="6E3F31A7" w14:textId="0A7E0018" w:rsidR="00D01046" w:rsidRDefault="00D01046" w:rsidP="00D010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데미지류</w:t>
      </w:r>
    </w:p>
    <w:p w14:paraId="0960B8C0" w14:textId="77777777" w:rsidR="00D01046" w:rsidRDefault="00D01046" w:rsidP="00D01046">
      <w:pPr>
        <w:pStyle w:val="a3"/>
        <w:ind w:leftChars="0" w:left="1160"/>
      </w:pPr>
      <w:r>
        <w:rPr>
          <w:rFonts w:hint="eastAsia"/>
        </w:rPr>
        <w:t>크게 두가지 종류로 나눌</w:t>
      </w:r>
      <w:r>
        <w:t xml:space="preserve"> </w:t>
      </w:r>
      <w:r>
        <w:rPr>
          <w:rFonts w:hint="eastAsia"/>
        </w:rPr>
        <w:t>수 있다.</w:t>
      </w:r>
    </w:p>
    <w:p w14:paraId="5E9C5293" w14:textId="77777777" w:rsidR="00D01046" w:rsidRDefault="00D01046" w:rsidP="00D01046">
      <w:pPr>
        <w:ind w:left="360" w:firstLine="8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자신의 포켓몬의 데미지를 증가시킬 수 있다.</w:t>
      </w:r>
    </w:p>
    <w:p w14:paraId="2E18AD6A" w14:textId="77777777" w:rsidR="00D01046" w:rsidRDefault="00D01046" w:rsidP="00D01046">
      <w:pPr>
        <w:ind w:left="360" w:firstLine="8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자신의 포켓몬이 받는 데미지를 </w:t>
      </w:r>
      <w:proofErr w:type="gramStart"/>
      <w:r>
        <w:rPr>
          <w:rFonts w:hint="eastAsia"/>
        </w:rPr>
        <w:t>감소 시킬</w:t>
      </w:r>
      <w:proofErr w:type="gramEnd"/>
      <w:r>
        <w:rPr>
          <w:rFonts w:hint="eastAsia"/>
        </w:rPr>
        <w:t xml:space="preserve"> 수 있다.</w:t>
      </w:r>
    </w:p>
    <w:p w14:paraId="03C19773" w14:textId="77777777" w:rsidR="00D01046" w:rsidRDefault="00D01046" w:rsidP="00D01046">
      <w:pPr>
        <w:ind w:left="360" w:firstLine="800"/>
      </w:pPr>
      <w:r>
        <w:rPr>
          <w:rFonts w:hint="eastAsia"/>
        </w:rPr>
        <w:t xml:space="preserve">사용하는 도구 종류에 따라 데미지 </w:t>
      </w:r>
      <w:proofErr w:type="gramStart"/>
      <w:r>
        <w:rPr>
          <w:rFonts w:hint="eastAsia"/>
        </w:rPr>
        <w:t>증가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감소 양이 달라진다. </w:t>
      </w:r>
    </w:p>
    <w:p w14:paraId="26A9DFD3" w14:textId="77777777" w:rsidR="00D01046" w:rsidRPr="00D01046" w:rsidRDefault="00D01046" w:rsidP="00795130">
      <w:pPr>
        <w:ind w:left="800"/>
      </w:pPr>
    </w:p>
    <w:p w14:paraId="613F5AB7" w14:textId="77777777" w:rsidR="00262387" w:rsidRDefault="008575E4" w:rsidP="00795130">
      <w:pPr>
        <w:ind w:firstLine="800"/>
      </w:pPr>
      <w:proofErr w:type="spellStart"/>
      <w:r>
        <w:rPr>
          <w:rFonts w:hint="eastAsia"/>
        </w:rPr>
        <w:t>배틀이</w:t>
      </w:r>
      <w:proofErr w:type="spellEnd"/>
      <w:r>
        <w:rPr>
          <w:rFonts w:hint="eastAsia"/>
        </w:rPr>
        <w:t xml:space="preserve"> 종료되는 경우는 자신의 </w:t>
      </w:r>
      <w:proofErr w:type="spellStart"/>
      <w:r>
        <w:rPr>
          <w:rFonts w:hint="eastAsia"/>
        </w:rPr>
        <w:t>포켓몬들의</w:t>
      </w:r>
      <w:proofErr w:type="spellEnd"/>
      <w:r>
        <w:rPr>
          <w:rFonts w:hint="eastAsia"/>
        </w:rPr>
        <w:t xml:space="preserve"> 체력이 다 소진</w:t>
      </w:r>
      <w:r w:rsidR="00262387">
        <w:rPr>
          <w:rFonts w:hint="eastAsia"/>
        </w:rPr>
        <w:t>된 경우,</w:t>
      </w:r>
      <w:r>
        <w:rPr>
          <w:rFonts w:hint="eastAsia"/>
        </w:rPr>
        <w:t xml:space="preserve"> </w:t>
      </w:r>
    </w:p>
    <w:p w14:paraId="3BAF980B" w14:textId="77777777" w:rsidR="00262387" w:rsidRDefault="008575E4" w:rsidP="008575E4">
      <w:pPr>
        <w:ind w:left="800"/>
      </w:pPr>
      <w:r>
        <w:rPr>
          <w:rFonts w:hint="eastAsia"/>
        </w:rPr>
        <w:t>야생 포켓몬</w:t>
      </w:r>
      <w:r w:rsidR="00262387">
        <w:rPr>
          <w:rFonts w:hint="eastAsia"/>
        </w:rPr>
        <w:t xml:space="preserve">을 잡거나 </w:t>
      </w:r>
      <w:proofErr w:type="spellStart"/>
      <w:r w:rsidR="00262387">
        <w:rPr>
          <w:rFonts w:hint="eastAsia"/>
        </w:rPr>
        <w:t>야생포켓몬의</w:t>
      </w:r>
      <w:proofErr w:type="spellEnd"/>
      <w:r>
        <w:rPr>
          <w:rFonts w:hint="eastAsia"/>
        </w:rPr>
        <w:t xml:space="preserve"> 체력을 다 </w:t>
      </w:r>
      <w:proofErr w:type="spellStart"/>
      <w:r>
        <w:rPr>
          <w:rFonts w:hint="eastAsia"/>
        </w:rPr>
        <w:t>소진시킨</w:t>
      </w:r>
      <w:proofErr w:type="spellEnd"/>
      <w:r>
        <w:rPr>
          <w:rFonts w:hint="eastAsia"/>
        </w:rPr>
        <w:t xml:space="preserve"> 경우</w:t>
      </w:r>
      <w:r>
        <w:t xml:space="preserve">, </w:t>
      </w:r>
    </w:p>
    <w:p w14:paraId="380D8929" w14:textId="48D54D21" w:rsidR="00E11F7A" w:rsidRDefault="008575E4" w:rsidP="008575E4">
      <w:pPr>
        <w:ind w:left="800"/>
      </w:pPr>
      <w:r>
        <w:rPr>
          <w:rFonts w:hint="eastAsia"/>
        </w:rPr>
        <w:t xml:space="preserve">상대 트레이너의 모든 포켓몬의 체력을 다 </w:t>
      </w:r>
      <w:proofErr w:type="spellStart"/>
      <w:r>
        <w:rPr>
          <w:rFonts w:hint="eastAsia"/>
        </w:rPr>
        <w:t>소진시킨</w:t>
      </w:r>
      <w:proofErr w:type="spellEnd"/>
      <w:r>
        <w:rPr>
          <w:rFonts w:hint="eastAsia"/>
        </w:rPr>
        <w:t xml:space="preserve"> 경우에 </w:t>
      </w:r>
      <w:proofErr w:type="spellStart"/>
      <w:r>
        <w:rPr>
          <w:rFonts w:hint="eastAsia"/>
        </w:rPr>
        <w:t>배틀이</w:t>
      </w:r>
      <w:proofErr w:type="spellEnd"/>
      <w:r>
        <w:rPr>
          <w:rFonts w:hint="eastAsia"/>
        </w:rPr>
        <w:t xml:space="preserve"> 종료되며</w:t>
      </w:r>
    </w:p>
    <w:p w14:paraId="44B700C1" w14:textId="78D3F2B3" w:rsidR="00036739" w:rsidRDefault="00B343D6" w:rsidP="008575E4">
      <w:pPr>
        <w:ind w:left="800"/>
      </w:pPr>
      <w:r>
        <w:rPr>
          <w:rFonts w:hint="eastAsia"/>
        </w:rPr>
        <w:t>원래 화면으로 돌아간다.</w:t>
      </w:r>
    </w:p>
    <w:p w14:paraId="7AFD2B4F" w14:textId="50BD9572" w:rsidR="006404F2" w:rsidRDefault="00D01046" w:rsidP="00D01046">
      <w:pPr>
        <w:ind w:left="800"/>
      </w:pPr>
      <w:r>
        <w:rPr>
          <w:rFonts w:hint="eastAsia"/>
        </w:rPr>
        <w:t>모든 갈림길의 상대 캐릭터를 이겼을 경우</w:t>
      </w:r>
      <w:r>
        <w:t xml:space="preserve">, </w:t>
      </w:r>
      <w:r>
        <w:rPr>
          <w:rFonts w:hint="eastAsia"/>
        </w:rPr>
        <w:t>게임이 종료된다.</w:t>
      </w:r>
    </w:p>
    <w:p w14:paraId="4F2C5004" w14:textId="5D08AF03" w:rsidR="00B343D6" w:rsidRDefault="00B343D6" w:rsidP="00B343D6">
      <w:r>
        <w:t xml:space="preserve">2. </w:t>
      </w:r>
      <w:r>
        <w:rPr>
          <w:rFonts w:hint="eastAsia"/>
        </w:rPr>
        <w:t>게임의 규모</w:t>
      </w:r>
    </w:p>
    <w:p w14:paraId="312EF6EF" w14:textId="25960B6C" w:rsidR="00B343D6" w:rsidRDefault="00B343D6" w:rsidP="00B343D6">
      <w:pPr>
        <w:ind w:left="800"/>
      </w:pPr>
      <w:r>
        <w:rPr>
          <w:rFonts w:hint="eastAsia"/>
        </w:rPr>
        <w:t xml:space="preserve">게임의 스테이지는 크게 상대 캐릭터를 만날 수 있는 스테이지와 </w:t>
      </w:r>
      <w:proofErr w:type="spellStart"/>
      <w:r>
        <w:rPr>
          <w:rFonts w:hint="eastAsia"/>
        </w:rPr>
        <w:t>배틀을</w:t>
      </w:r>
      <w:proofErr w:type="spellEnd"/>
      <w:r>
        <w:rPr>
          <w:rFonts w:hint="eastAsia"/>
        </w:rPr>
        <w:t xml:space="preserve"> 하는 스테이지</w:t>
      </w:r>
      <w:r w:rsidR="00314E77">
        <w:rPr>
          <w:rFonts w:hint="eastAsia"/>
        </w:rPr>
        <w:t xml:space="preserve">와 </w:t>
      </w:r>
      <w:proofErr w:type="spellStart"/>
      <w:r w:rsidR="00314E77">
        <w:rPr>
          <w:rFonts w:hint="eastAsia"/>
        </w:rPr>
        <w:t>배틀을</w:t>
      </w:r>
      <w:proofErr w:type="spellEnd"/>
      <w:r w:rsidR="00314E77">
        <w:rPr>
          <w:rFonts w:hint="eastAsia"/>
        </w:rPr>
        <w:t xml:space="preserve"> 할 수 있는 스테이지로 나뉜다.</w:t>
      </w:r>
    </w:p>
    <w:p w14:paraId="0840E72F" w14:textId="576A1E85" w:rsidR="00314E77" w:rsidRDefault="00314E77" w:rsidP="00B343D6">
      <w:pPr>
        <w:ind w:left="800"/>
      </w:pPr>
      <w:r>
        <w:rPr>
          <w:rFonts w:hint="eastAsia"/>
        </w:rPr>
        <w:t>등장 캐릭터로는 주인공</w:t>
      </w:r>
      <w:r>
        <w:t xml:space="preserve">, </w:t>
      </w:r>
      <w:r>
        <w:rPr>
          <w:rFonts w:hint="eastAsia"/>
        </w:rPr>
        <w:t>상대(야생 포켓몬,</w:t>
      </w:r>
      <w:r>
        <w:t xml:space="preserve"> </w:t>
      </w:r>
      <w:r>
        <w:rPr>
          <w:rFonts w:hint="eastAsia"/>
        </w:rPr>
        <w:t>트레이너</w:t>
      </w:r>
      <w:r>
        <w:t xml:space="preserve">), </w:t>
      </w:r>
      <w:r>
        <w:rPr>
          <w:rFonts w:hint="eastAsia"/>
        </w:rPr>
        <w:t xml:space="preserve">포켓몬 캐릭터 </w:t>
      </w:r>
      <w:r>
        <w:t>1</w:t>
      </w:r>
      <w:r>
        <w:rPr>
          <w:rFonts w:hint="eastAsia"/>
        </w:rPr>
        <w:t>0종으로 나뉜다.</w:t>
      </w:r>
    </w:p>
    <w:p w14:paraId="43623255" w14:textId="1D21B9C6" w:rsidR="00314E77" w:rsidRDefault="00314E77" w:rsidP="00B343D6">
      <w:pPr>
        <w:ind w:left="800"/>
      </w:pPr>
      <w:proofErr w:type="spellStart"/>
      <w:r>
        <w:rPr>
          <w:rFonts w:hint="eastAsia"/>
        </w:rPr>
        <w:t>배틀의</w:t>
      </w:r>
      <w:proofErr w:type="spellEnd"/>
      <w:r>
        <w:rPr>
          <w:rFonts w:hint="eastAsia"/>
        </w:rPr>
        <w:t xml:space="preserve"> 배경은</w:t>
      </w:r>
      <w:r>
        <w:t xml:space="preserve"> </w:t>
      </w:r>
      <w:r>
        <w:rPr>
          <w:rFonts w:hint="eastAsia"/>
        </w:rPr>
        <w:t>트레이너,</w:t>
      </w:r>
      <w:r>
        <w:t xml:space="preserve"> </w:t>
      </w:r>
      <w:r>
        <w:rPr>
          <w:rFonts w:hint="eastAsia"/>
        </w:rPr>
        <w:t>야생 포켓몬의 종류의 따라 달라진다.</w:t>
      </w:r>
    </w:p>
    <w:p w14:paraId="31E09229" w14:textId="50D4D069" w:rsidR="00314E77" w:rsidRDefault="00314E77" w:rsidP="00B343D6">
      <w:pPr>
        <w:ind w:left="800"/>
      </w:pPr>
      <w:r>
        <w:rPr>
          <w:noProof/>
        </w:rPr>
        <w:drawing>
          <wp:inline distT="0" distB="0" distL="0" distR="0" wp14:anchorId="039A9533" wp14:editId="130DADC1">
            <wp:extent cx="3390785" cy="2552700"/>
            <wp:effectExtent l="0" t="0" r="635" b="0"/>
            <wp:docPr id="1" name="그림 1" descr="GBA- 포켓몬스터 파이어레드 버전 (영문판,일어판,한글판) 다운, 다운로드 | 고전게임랜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A- 포켓몬스터 파이어레드 버전 (영문판,일어판,한글판) 다운, 다운로드 | 고전게임랜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506" cy="255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2F5A" w14:textId="2D3B4857" w:rsidR="007B2FFC" w:rsidRDefault="007B2FFC" w:rsidP="00B343D6">
      <w:pPr>
        <w:ind w:left="800"/>
      </w:pPr>
      <w:r>
        <w:rPr>
          <w:rFonts w:hint="eastAsia"/>
        </w:rPr>
        <w:t>배틀</w:t>
      </w:r>
      <w:r>
        <w:t>(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트레이너</w:t>
      </w:r>
      <w:r>
        <w:t>)</w:t>
      </w:r>
    </w:p>
    <w:p w14:paraId="4A0F967B" w14:textId="56530A78" w:rsidR="00314E77" w:rsidRDefault="00314E77" w:rsidP="00B343D6">
      <w:pPr>
        <w:ind w:left="800"/>
      </w:pPr>
      <w:r>
        <w:rPr>
          <w:noProof/>
        </w:rPr>
        <w:lastRenderedPageBreak/>
        <w:drawing>
          <wp:inline distT="0" distB="0" distL="0" distR="0" wp14:anchorId="0DD7AC19" wp14:editId="40DDCD6D">
            <wp:extent cx="3422650" cy="2281767"/>
            <wp:effectExtent l="0" t="0" r="6350" b="4445"/>
            <wp:docPr id="2" name="그림 2" descr="포켓몬스터 파이어레드 개조 베이스 패치 현항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포켓몬스터 파이어레드 개조 베이스 패치 현항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64" cy="228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87C4" w14:textId="385CF961" w:rsidR="007B2FFC" w:rsidRDefault="007B2FFC" w:rsidP="00B343D6">
      <w:pPr>
        <w:ind w:left="800"/>
      </w:pPr>
      <w:r>
        <w:rPr>
          <w:rFonts w:hint="eastAsia"/>
        </w:rPr>
        <w:t>배틀(v</w:t>
      </w:r>
      <w:r>
        <w:t xml:space="preserve">s </w:t>
      </w:r>
      <w:r>
        <w:rPr>
          <w:rFonts w:hint="eastAsia"/>
        </w:rPr>
        <w:t>야생 포켓몬</w:t>
      </w:r>
      <w:r>
        <w:t>)</w:t>
      </w:r>
    </w:p>
    <w:p w14:paraId="0BBCD5FB" w14:textId="61D7DD8C" w:rsidR="007B2FFC" w:rsidRDefault="007B2FFC" w:rsidP="00B343D6">
      <w:pPr>
        <w:ind w:left="800"/>
      </w:pPr>
      <w:r>
        <w:rPr>
          <w:noProof/>
        </w:rPr>
        <w:drawing>
          <wp:inline distT="0" distB="0" distL="0" distR="0" wp14:anchorId="72E1F80B" wp14:editId="48E33E2B">
            <wp:extent cx="3781425" cy="2520950"/>
            <wp:effectExtent l="0" t="0" r="9525" b="0"/>
            <wp:docPr id="3" name="그림 3" descr="연재] 포켓몬스터 파이어레드 리프그린 - 16-[게임연재] 갤러리 커뮤니티 포털 -디시인사이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연재] 포켓몬스터 파이어레드 리프그린 - 16-[게임연재] 갤러리 커뮤니티 포털 -디시인사이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1753" w14:textId="77837A19" w:rsidR="009C1004" w:rsidRPr="00314E77" w:rsidRDefault="007B2FFC" w:rsidP="00412359">
      <w:pPr>
        <w:ind w:left="800"/>
        <w:rPr>
          <w:rFonts w:hint="eastAsia"/>
        </w:rPr>
      </w:pPr>
      <w:r>
        <w:rPr>
          <w:rFonts w:hint="eastAsia"/>
        </w:rPr>
        <w:t>길 예시</w:t>
      </w:r>
    </w:p>
    <w:sectPr w:rsidR="009C1004" w:rsidRPr="00314E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6DCD"/>
    <w:multiLevelType w:val="hybridMultilevel"/>
    <w:tmpl w:val="5DD66886"/>
    <w:lvl w:ilvl="0" w:tplc="572A6F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775E73"/>
    <w:multiLevelType w:val="hybridMultilevel"/>
    <w:tmpl w:val="6C321A6C"/>
    <w:lvl w:ilvl="0" w:tplc="539E61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5493845"/>
    <w:multiLevelType w:val="hybridMultilevel"/>
    <w:tmpl w:val="AD787A3E"/>
    <w:lvl w:ilvl="0" w:tplc="4DBA596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035350320">
    <w:abstractNumId w:val="0"/>
  </w:num>
  <w:num w:numId="2" w16cid:durableId="1224827724">
    <w:abstractNumId w:val="1"/>
  </w:num>
  <w:num w:numId="3" w16cid:durableId="119276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C7"/>
    <w:rsid w:val="00036739"/>
    <w:rsid w:val="000B6FC7"/>
    <w:rsid w:val="00256AED"/>
    <w:rsid w:val="00262387"/>
    <w:rsid w:val="00314E77"/>
    <w:rsid w:val="00384BDB"/>
    <w:rsid w:val="003C6BFC"/>
    <w:rsid w:val="00412359"/>
    <w:rsid w:val="00442791"/>
    <w:rsid w:val="00624EB5"/>
    <w:rsid w:val="006404F2"/>
    <w:rsid w:val="00760F82"/>
    <w:rsid w:val="00795130"/>
    <w:rsid w:val="007B2FFC"/>
    <w:rsid w:val="0082682D"/>
    <w:rsid w:val="008575E4"/>
    <w:rsid w:val="008B781E"/>
    <w:rsid w:val="009C1004"/>
    <w:rsid w:val="00AD6C12"/>
    <w:rsid w:val="00B340F4"/>
    <w:rsid w:val="00B343D6"/>
    <w:rsid w:val="00D01046"/>
    <w:rsid w:val="00D12A25"/>
    <w:rsid w:val="00D461E8"/>
    <w:rsid w:val="00E11F7A"/>
    <w:rsid w:val="00E34897"/>
    <w:rsid w:val="00FB023D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1D3D"/>
  <w15:chartTrackingRefBased/>
  <w15:docId w15:val="{97BD701B-5E2E-434B-B21E-5350C9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F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임찬진(2021180035)</dc:creator>
  <cp:keywords/>
  <dc:description/>
  <cp:lastModifiedBy>임찬진(2021180035)</cp:lastModifiedBy>
  <cp:revision>21</cp:revision>
  <dcterms:created xsi:type="dcterms:W3CDTF">2022-05-10T06:26:00Z</dcterms:created>
  <dcterms:modified xsi:type="dcterms:W3CDTF">2022-05-10T10:00:00Z</dcterms:modified>
</cp:coreProperties>
</file>