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C966" w14:textId="3AD26672" w:rsidR="00493639" w:rsidRPr="00D10560" w:rsidRDefault="00E133AF" w:rsidP="00D500A9">
      <w:pPr>
        <w:jc w:val="center"/>
        <w:rPr>
          <w:b/>
          <w:bCs/>
          <w:lang w:val="en-US"/>
        </w:rPr>
      </w:pPr>
      <w:proofErr w:type="spellStart"/>
      <w:r w:rsidRPr="00D10560">
        <w:rPr>
          <w:b/>
          <w:bCs/>
          <w:lang w:val="en-US"/>
        </w:rPr>
        <w:t>ArrayList</w:t>
      </w:r>
      <w:proofErr w:type="spellEnd"/>
      <w:r w:rsidRPr="00D10560">
        <w:rPr>
          <w:b/>
          <w:bCs/>
          <w:lang w:val="en-US"/>
        </w:rPr>
        <w:t xml:space="preserve"> &amp; LinkedList</w:t>
      </w:r>
    </w:p>
    <w:p w14:paraId="58798BFD" w14:textId="5A234E72" w:rsidR="00D13CEA" w:rsidRDefault="00D500A9" w:rsidP="00D13C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8550A5" wp14:editId="70738CA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80E1114" w14:textId="2269E941" w:rsidR="00D13CEA" w:rsidRDefault="00D500A9" w:rsidP="00D13C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62E24" wp14:editId="57C4F88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BCCAC12" w14:textId="55F20AA0" w:rsidR="00D13CEA" w:rsidRDefault="00D13CEA" w:rsidP="00D13CEA">
      <w:pPr>
        <w:rPr>
          <w:lang w:val="en-US"/>
        </w:rPr>
      </w:pPr>
    </w:p>
    <w:p w14:paraId="418E7F08" w14:textId="12AC26C2" w:rsidR="00D13CEA" w:rsidRDefault="00D13CEA" w:rsidP="00D13CEA">
      <w:pPr>
        <w:rPr>
          <w:lang w:val="en-US"/>
        </w:rPr>
      </w:pPr>
    </w:p>
    <w:p w14:paraId="0BBD06A1" w14:textId="6DB40509" w:rsidR="00D13CEA" w:rsidRDefault="00D13CEA" w:rsidP="00D13CEA">
      <w:pPr>
        <w:rPr>
          <w:lang w:val="en-US"/>
        </w:rPr>
      </w:pPr>
    </w:p>
    <w:p w14:paraId="2E320D1A" w14:textId="6B86884B" w:rsidR="00D13CEA" w:rsidRDefault="00D13CEA" w:rsidP="00D13CEA">
      <w:pPr>
        <w:rPr>
          <w:lang w:val="en-US"/>
        </w:rPr>
      </w:pPr>
    </w:p>
    <w:p w14:paraId="18A5C3DE" w14:textId="6E63A008" w:rsidR="00D500A9" w:rsidRDefault="00D500A9" w:rsidP="00D13C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55D88B" wp14:editId="0757B80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FF3A74" w14:textId="4A827AC4" w:rsidR="00D500A9" w:rsidRPr="006E134D" w:rsidRDefault="00B9721F" w:rsidP="00D13CEA">
      <w:r>
        <w:t>Используем</w:t>
      </w:r>
      <w:r w:rsidRPr="006E134D">
        <w:t xml:space="preserve"> </w:t>
      </w:r>
      <w:proofErr w:type="spellStart"/>
      <w:r>
        <w:rPr>
          <w:lang w:val="en-US"/>
        </w:rPr>
        <w:t>ArrayList</w:t>
      </w:r>
      <w:proofErr w:type="spellEnd"/>
      <w:r w:rsidRPr="006E134D">
        <w:t>:</w:t>
      </w:r>
    </w:p>
    <w:p w14:paraId="0AAC8427" w14:textId="0501B483" w:rsidR="00B9721F" w:rsidRDefault="00B9721F" w:rsidP="00D13CEA">
      <w:r>
        <w:t>Когда часто</w:t>
      </w:r>
      <w:r w:rsidRPr="00B9721F">
        <w:t xml:space="preserve"> </w:t>
      </w:r>
      <w:r>
        <w:t>нужно получать данные по индексу</w:t>
      </w:r>
    </w:p>
    <w:p w14:paraId="6DF777FA" w14:textId="4CFB5C71" w:rsidR="00B9721F" w:rsidRDefault="00B9721F" w:rsidP="00D13CEA">
      <w:r>
        <w:t>Когда</w:t>
      </w:r>
      <w:r w:rsidRPr="00B9721F">
        <w:t xml:space="preserve"> </w:t>
      </w:r>
      <w:r>
        <w:t>добавление/удаление происходит в серидину, в конец/с середины, с конца</w:t>
      </w:r>
    </w:p>
    <w:p w14:paraId="621640BA" w14:textId="2798F1A4" w:rsidR="00B9721F" w:rsidRPr="006E134D" w:rsidRDefault="00B9721F" w:rsidP="00D13CEA">
      <w:r>
        <w:t xml:space="preserve">Используем </w:t>
      </w:r>
      <w:r>
        <w:rPr>
          <w:lang w:val="en-US"/>
        </w:rPr>
        <w:t>LinkedList</w:t>
      </w:r>
      <w:r w:rsidRPr="006E134D">
        <w:t>:</w:t>
      </w:r>
    </w:p>
    <w:p w14:paraId="43AF8221" w14:textId="6A100CC3" w:rsidR="00B9721F" w:rsidRDefault="00B9721F" w:rsidP="00D13CEA">
      <w:r>
        <w:t>Когда добавление/удаление происходит в начало, в конец / с начала, с конца</w:t>
      </w:r>
    </w:p>
    <w:p w14:paraId="14B73BA1" w14:textId="77777777" w:rsidR="00B9721F" w:rsidRPr="006E134D" w:rsidRDefault="00B9721F" w:rsidP="00D13CEA"/>
    <w:p w14:paraId="4E5C8DD3" w14:textId="2D87366A" w:rsidR="00754DE2" w:rsidRPr="00D10560" w:rsidRDefault="00754DE2" w:rsidP="00D10560">
      <w:pPr>
        <w:jc w:val="center"/>
        <w:rPr>
          <w:b/>
          <w:bCs/>
          <w:lang w:val="en-US"/>
        </w:rPr>
      </w:pPr>
      <w:r w:rsidRPr="00D10560">
        <w:rPr>
          <w:b/>
          <w:bCs/>
          <w:lang w:val="en-US"/>
        </w:rPr>
        <w:t xml:space="preserve">HashSet, </w:t>
      </w:r>
      <w:proofErr w:type="spellStart"/>
      <w:r w:rsidRPr="00D10560">
        <w:rPr>
          <w:b/>
          <w:bCs/>
          <w:lang w:val="en-US"/>
        </w:rPr>
        <w:t>LinkedHashSet</w:t>
      </w:r>
      <w:proofErr w:type="spellEnd"/>
      <w:r w:rsidRPr="00D10560">
        <w:rPr>
          <w:b/>
          <w:bCs/>
          <w:lang w:val="en-US"/>
        </w:rPr>
        <w:t xml:space="preserve">, </w:t>
      </w:r>
      <w:proofErr w:type="spellStart"/>
      <w:r w:rsidRPr="00D10560">
        <w:rPr>
          <w:b/>
          <w:bCs/>
          <w:lang w:val="en-US"/>
        </w:rPr>
        <w:t>TreeSet</w:t>
      </w:r>
      <w:proofErr w:type="spellEnd"/>
    </w:p>
    <w:p w14:paraId="373F3DE0" w14:textId="25B5F6CC" w:rsidR="00754DE2" w:rsidRDefault="00754DE2" w:rsidP="00D13C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137A4A" wp14:editId="045E808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C42729" w14:textId="77777777" w:rsidR="0049096E" w:rsidRPr="0049096E" w:rsidRDefault="0049096E" w:rsidP="00D13CEA"/>
    <w:p w14:paraId="41581015" w14:textId="551F3832" w:rsidR="00C672A4" w:rsidRDefault="00C672A4" w:rsidP="00D13C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1F044B" wp14:editId="3CA6673E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BBAA03" w14:textId="40047A75" w:rsidR="0049096E" w:rsidRDefault="0049096E" w:rsidP="00D13CEA">
      <w:r>
        <w:t xml:space="preserve">Набор входных данных от (количество элементов - 1) до нуля. </w:t>
      </w:r>
    </w:p>
    <w:p w14:paraId="38A3D089" w14:textId="0C6B26E6" w:rsidR="0049096E" w:rsidRDefault="0049096E" w:rsidP="00D13CEA">
      <w:r>
        <w:t>Данные для удаления от нуля до (количество элементов - 1)</w:t>
      </w:r>
    </w:p>
    <w:p w14:paraId="05BFEACC" w14:textId="137E63D8" w:rsidR="0049096E" w:rsidRDefault="003E501B" w:rsidP="00D13CEA">
      <w:r>
        <w:t xml:space="preserve">Используем </w:t>
      </w:r>
      <w:proofErr w:type="spellStart"/>
      <w:r>
        <w:rPr>
          <w:lang w:val="en-US"/>
        </w:rPr>
        <w:t>TreeSet</w:t>
      </w:r>
      <w:proofErr w:type="spellEnd"/>
      <w:r>
        <w:t>:</w:t>
      </w:r>
    </w:p>
    <w:p w14:paraId="72C8FF6D" w14:textId="5AF28DFE" w:rsidR="003E501B" w:rsidRDefault="003E501B" w:rsidP="00D13CEA">
      <w:r>
        <w:t>Нужно отсортированное в порядке возрастания множество</w:t>
      </w:r>
      <w:r w:rsidR="00540C33">
        <w:t xml:space="preserve"> при каждом новом добавлении</w:t>
      </w:r>
    </w:p>
    <w:p w14:paraId="7571FDD6" w14:textId="24D833D5" w:rsidR="003E501B" w:rsidRPr="006E134D" w:rsidRDefault="003E501B" w:rsidP="00D13CEA">
      <w:r>
        <w:t xml:space="preserve">Используем </w:t>
      </w:r>
      <w:proofErr w:type="spellStart"/>
      <w:r>
        <w:rPr>
          <w:lang w:val="en-US"/>
        </w:rPr>
        <w:t>LinkedHashSet</w:t>
      </w:r>
      <w:proofErr w:type="spellEnd"/>
      <w:r w:rsidRPr="006E134D">
        <w:t>:</w:t>
      </w:r>
    </w:p>
    <w:p w14:paraId="2A22A0E8" w14:textId="3A8645CF" w:rsidR="003E501B" w:rsidRDefault="003E501B" w:rsidP="00D13CEA">
      <w:r>
        <w:t xml:space="preserve">Необходим порядок записи данных </w:t>
      </w:r>
    </w:p>
    <w:p w14:paraId="4C30F1FC" w14:textId="7B59151E" w:rsidR="003E501B" w:rsidRPr="006E134D" w:rsidRDefault="003E501B" w:rsidP="00D13CEA">
      <w:r>
        <w:t xml:space="preserve">В остальных </w:t>
      </w:r>
      <w:r>
        <w:rPr>
          <w:lang w:val="en-US"/>
        </w:rPr>
        <w:t>HashSet</w:t>
      </w:r>
    </w:p>
    <w:p w14:paraId="238C2BB6" w14:textId="2BD7647A" w:rsidR="003E501B" w:rsidRDefault="00DB02BB" w:rsidP="00D13CEA">
      <w:proofErr w:type="spellStart"/>
      <w:r>
        <w:rPr>
          <w:lang w:val="en-US"/>
        </w:rPr>
        <w:t>LinkedHashSet</w:t>
      </w:r>
      <w:proofErr w:type="spellEnd"/>
      <w:r w:rsidRPr="00DB02BB">
        <w:t xml:space="preserve"> &amp; </w:t>
      </w:r>
      <w:r>
        <w:rPr>
          <w:lang w:val="en-US"/>
        </w:rPr>
        <w:t>HashSet</w:t>
      </w:r>
      <w:r>
        <w:t>: если нужно константное время записи, удаления элемента</w:t>
      </w:r>
    </w:p>
    <w:p w14:paraId="0CC14F02" w14:textId="77777777" w:rsidR="006E134D" w:rsidRDefault="006E134D" w:rsidP="00D13CEA">
      <w:pPr>
        <w:rPr>
          <w:lang w:val="en-US"/>
        </w:rPr>
      </w:pPr>
    </w:p>
    <w:p w14:paraId="01365FD6" w14:textId="4209CB19" w:rsidR="00DB02BB" w:rsidRPr="004B7CFB" w:rsidRDefault="006E134D" w:rsidP="004B7CFB">
      <w:pPr>
        <w:jc w:val="center"/>
        <w:rPr>
          <w:b/>
          <w:bCs/>
          <w:lang w:val="en-US"/>
        </w:rPr>
      </w:pPr>
      <w:r w:rsidRPr="004B7CFB">
        <w:rPr>
          <w:b/>
          <w:bCs/>
          <w:lang w:val="en-US"/>
        </w:rPr>
        <w:t xml:space="preserve">HashMap, </w:t>
      </w:r>
      <w:proofErr w:type="spellStart"/>
      <w:r w:rsidRPr="004B7CFB">
        <w:rPr>
          <w:b/>
          <w:bCs/>
          <w:lang w:val="en-US"/>
        </w:rPr>
        <w:t>LinkedHashMap</w:t>
      </w:r>
      <w:proofErr w:type="spellEnd"/>
      <w:r w:rsidRPr="004B7CFB">
        <w:rPr>
          <w:b/>
          <w:bCs/>
          <w:lang w:val="en-US"/>
        </w:rPr>
        <w:t xml:space="preserve">, </w:t>
      </w:r>
      <w:proofErr w:type="spellStart"/>
      <w:r w:rsidRPr="004B7CFB">
        <w:rPr>
          <w:b/>
          <w:bCs/>
          <w:lang w:val="en-US"/>
        </w:rPr>
        <w:t>TreeMap</w:t>
      </w:r>
      <w:proofErr w:type="spellEnd"/>
    </w:p>
    <w:p w14:paraId="3DB774D4" w14:textId="100E9E60" w:rsidR="006E134D" w:rsidRDefault="006E134D" w:rsidP="00D13C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AF0B3B" wp14:editId="150D18B2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DE74DC" w14:textId="2A3AE9BC" w:rsidR="00166B13" w:rsidRDefault="00166B13" w:rsidP="00D13C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0AA515" wp14:editId="69B59F7B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258DFD" w14:textId="1F854131" w:rsidR="00540C33" w:rsidRDefault="00540C33" w:rsidP="00D13CEA">
      <w:pPr>
        <w:rPr>
          <w:lang w:val="en-US"/>
        </w:rPr>
      </w:pPr>
    </w:p>
    <w:p w14:paraId="5622BE14" w14:textId="15B2411A" w:rsidR="00540C33" w:rsidRDefault="00540C33" w:rsidP="00D13CEA">
      <w:r>
        <w:t xml:space="preserve">Используем </w:t>
      </w:r>
      <w:proofErr w:type="spellStart"/>
      <w:r>
        <w:rPr>
          <w:lang w:val="en-US"/>
        </w:rPr>
        <w:t>TreeMap</w:t>
      </w:r>
      <w:proofErr w:type="spellEnd"/>
      <w:r w:rsidRPr="00540C33">
        <w:t xml:space="preserve">: </w:t>
      </w:r>
    </w:p>
    <w:p w14:paraId="72783026" w14:textId="6F798DC8" w:rsidR="00540C33" w:rsidRDefault="00540C33" w:rsidP="00D13CEA">
      <w:r>
        <w:t>Нужны отсортированные по ключу входные записи при каждой новой записи</w:t>
      </w:r>
    </w:p>
    <w:p w14:paraId="25412293" w14:textId="1F3841EA" w:rsidR="00540C33" w:rsidRDefault="00540C33" w:rsidP="00D13CEA">
      <w:pPr>
        <w:rPr>
          <w:lang w:val="en-US"/>
        </w:rPr>
      </w:pPr>
      <w:r>
        <w:rPr>
          <w:lang w:val="en-US"/>
        </w:rPr>
        <w:t>HashMap:</w:t>
      </w:r>
    </w:p>
    <w:p w14:paraId="4C45714B" w14:textId="375FF828" w:rsidR="00540C33" w:rsidRDefault="00540C33" w:rsidP="00D13CEA">
      <w:r>
        <w:t>Топ. Когда нужна производительность хорошая, неважно в каком порядке ключи</w:t>
      </w:r>
      <w:r w:rsidR="00D10560">
        <w:t xml:space="preserve"> и в каком порядке поступали данные</w:t>
      </w:r>
    </w:p>
    <w:p w14:paraId="03EA0EF2" w14:textId="2345F4DE" w:rsidR="00540C33" w:rsidRDefault="00540C33" w:rsidP="00D13CEA">
      <w:proofErr w:type="spellStart"/>
      <w:r>
        <w:rPr>
          <w:lang w:val="en-US"/>
        </w:rPr>
        <w:t>LinkedHashMap</w:t>
      </w:r>
      <w:proofErr w:type="spellEnd"/>
      <w:r>
        <w:rPr>
          <w:lang w:val="en-US"/>
        </w:rPr>
        <w:t xml:space="preserve">: </w:t>
      </w:r>
    </w:p>
    <w:p w14:paraId="4DCFA2CB" w14:textId="6F148D6A" w:rsidR="00540C33" w:rsidRDefault="00540C33" w:rsidP="00D13CEA">
      <w:r>
        <w:t xml:space="preserve">Когда нужна производительность, а также когда важен порядок записи данных в </w:t>
      </w:r>
      <w:r>
        <w:rPr>
          <w:lang w:val="en-US"/>
        </w:rPr>
        <w:t>map</w:t>
      </w:r>
      <w:r>
        <w:t>.</w:t>
      </w:r>
    </w:p>
    <w:p w14:paraId="0335C731" w14:textId="01885773" w:rsidR="00D10560" w:rsidRDefault="00D10560" w:rsidP="00D13CEA">
      <w:r>
        <w:lastRenderedPageBreak/>
        <w:t xml:space="preserve">Вообще, по замерам, если нужен лучший перфоманс, то структуры с </w:t>
      </w:r>
      <w:r>
        <w:rPr>
          <w:lang w:val="en-US"/>
        </w:rPr>
        <w:t>Tree</w:t>
      </w:r>
      <w:r>
        <w:t>…</w:t>
      </w:r>
      <w:r w:rsidRPr="00D10560">
        <w:t xml:space="preserve"> </w:t>
      </w:r>
      <w:r>
        <w:t xml:space="preserve">работают медленнее, так как при каждой новой записи/удаления записи они балансируются или проверяются на сбалансированность. </w:t>
      </w:r>
    </w:p>
    <w:p w14:paraId="7DC8CA56" w14:textId="61AEE8D8" w:rsidR="00540C33" w:rsidRPr="00540C33" w:rsidRDefault="00540C33" w:rsidP="00D13CEA"/>
    <w:p w14:paraId="512638D1" w14:textId="77777777" w:rsidR="00540C33" w:rsidRPr="00540C33" w:rsidRDefault="00540C33" w:rsidP="00D13CEA"/>
    <w:sectPr w:rsidR="00540C33" w:rsidRPr="00540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E7"/>
    <w:rsid w:val="00015B07"/>
    <w:rsid w:val="00166B13"/>
    <w:rsid w:val="003E501B"/>
    <w:rsid w:val="0049096E"/>
    <w:rsid w:val="00493639"/>
    <w:rsid w:val="004B7CFB"/>
    <w:rsid w:val="00540C33"/>
    <w:rsid w:val="006E134D"/>
    <w:rsid w:val="006F08E0"/>
    <w:rsid w:val="00754DE2"/>
    <w:rsid w:val="00820373"/>
    <w:rsid w:val="00B9721F"/>
    <w:rsid w:val="00BA376B"/>
    <w:rsid w:val="00C672A4"/>
    <w:rsid w:val="00D10560"/>
    <w:rsid w:val="00D13CEA"/>
    <w:rsid w:val="00D500A9"/>
    <w:rsid w:val="00DB02BB"/>
    <w:rsid w:val="00E133AF"/>
    <w:rsid w:val="00E476E7"/>
    <w:rsid w:val="00E7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0D2C"/>
  <w15:chartTrackingRefBased/>
  <w15:docId w15:val="{104B06FE-7C25-4956-AA5E-C68F1723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Adding/inserting 100K elements</a:t>
            </a:r>
            <a:r>
              <a:rPr lang="en-US" baseline="0"/>
              <a:t> to 1M lists</a:t>
            </a:r>
            <a:endParaRPr lang="en-US"/>
          </a:p>
        </c:rich>
      </c:tx>
      <c:layout>
        <c:manualLayout>
          <c:xMode val="edge"/>
          <c:yMode val="edge"/>
          <c:x val="0.21619222076407116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Begin</c:v>
                </c:pt>
                <c:pt idx="1">
                  <c:v>Middle</c:v>
                </c:pt>
                <c:pt idx="2">
                  <c:v>End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17.616</c:v>
                </c:pt>
                <c:pt idx="1">
                  <c:v>8.1989999999999998</c:v>
                </c:pt>
                <c:pt idx="2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48-42E8-83C6-203EA6D57B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Begin</c:v>
                </c:pt>
                <c:pt idx="1">
                  <c:v>Middle</c:v>
                </c:pt>
                <c:pt idx="2">
                  <c:v>End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6.1189999999999998</c:v>
                </c:pt>
                <c:pt idx="1">
                  <c:v>103.509</c:v>
                </c:pt>
                <c:pt idx="2">
                  <c:v>1.7259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48-42E8-83C6-203EA6D57B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9244224"/>
        <c:axId val="1229244640"/>
      </c:lineChart>
      <c:catAx>
        <c:axId val="1229244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Adding/inserting</a:t>
                </a:r>
                <a:r>
                  <a:rPr lang="en-US" baseline="0"/>
                  <a:t> place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6384733158355204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9244640"/>
        <c:crosses val="autoZero"/>
        <c:auto val="1"/>
        <c:lblAlgn val="ctr"/>
        <c:lblOffset val="100"/>
        <c:noMultiLvlLbl val="0"/>
      </c:catAx>
      <c:valAx>
        <c:axId val="122924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9244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Removing 100K elements from 1M lists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Begin</c:v>
                </c:pt>
                <c:pt idx="1">
                  <c:v>Middle</c:v>
                </c:pt>
                <c:pt idx="2">
                  <c:v>End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16.562000000000001</c:v>
                </c:pt>
                <c:pt idx="1">
                  <c:v>7.383</c:v>
                </c:pt>
                <c:pt idx="2">
                  <c:v>4.1700000000000001E-3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6C-4E91-8E20-AD33F88A98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Begin</c:v>
                </c:pt>
                <c:pt idx="1">
                  <c:v>Middle</c:v>
                </c:pt>
                <c:pt idx="2">
                  <c:v>End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4.3699999999999998E-3</c:v>
                </c:pt>
                <c:pt idx="1">
                  <c:v>90.182000000000002</c:v>
                </c:pt>
                <c:pt idx="2">
                  <c:v>4.47E-3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6C-4E91-8E20-AD33F88A9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1398672"/>
        <c:axId val="1231407824"/>
      </c:lineChart>
      <c:catAx>
        <c:axId val="123139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Removing</a:t>
                </a:r>
                <a:r>
                  <a:rPr lang="en-US" baseline="0"/>
                  <a:t> from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407824"/>
        <c:crosses val="autoZero"/>
        <c:auto val="1"/>
        <c:lblAlgn val="ctr"/>
        <c:lblOffset val="100"/>
        <c:noMultiLvlLbl val="0"/>
      </c:catAx>
      <c:valAx>
        <c:axId val="12314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398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Getting element from</a:t>
            </a:r>
            <a:r>
              <a:rPr lang="en-US" baseline="0"/>
              <a:t> 1M lists</a:t>
            </a:r>
            <a:endParaRPr lang="en-US"/>
          </a:p>
        </c:rich>
      </c:tx>
      <c:layout>
        <c:manualLayout>
          <c:xMode val="edge"/>
          <c:yMode val="edge"/>
          <c:x val="0.3018923155438903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8579906678331878"/>
          <c:y val="0.15908730158730158"/>
          <c:w val="0.78873797025371828"/>
          <c:h val="0.4891601049868766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ArrayList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Begin</c:v>
                </c:pt>
                <c:pt idx="1">
                  <c:v>Middle</c:v>
                </c:pt>
                <c:pt idx="2">
                  <c:v>End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6.7000000000000002E-3</c:v>
                </c:pt>
                <c:pt idx="1">
                  <c:v>6.1000000000000004E-3</c:v>
                </c:pt>
                <c:pt idx="2">
                  <c:v>9.7000000000000003E-3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2E-4EA2-AC50-96FE145F024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Begin</c:v>
                </c:pt>
                <c:pt idx="1">
                  <c:v>Middle</c:v>
                </c:pt>
                <c:pt idx="2">
                  <c:v>End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1.44E-2</c:v>
                </c:pt>
                <c:pt idx="1">
                  <c:v>2.3620000000000001</c:v>
                </c:pt>
                <c:pt idx="2">
                  <c:v>1.3100000000000001E-2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2E-4EA2-AC50-96FE145F02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6863024"/>
        <c:axId val="1186855952"/>
      </c:lineChart>
      <c:catAx>
        <c:axId val="1186863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Getting from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6855952"/>
        <c:crosses val="autoZero"/>
        <c:auto val="1"/>
        <c:lblAlgn val="ctr"/>
        <c:lblOffset val="100"/>
        <c:noMultiLvlLbl val="0"/>
      </c:catAx>
      <c:valAx>
        <c:axId val="118685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68630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Adding elements</a:t>
            </a:r>
            <a:r>
              <a:rPr lang="en-US" baseline="0"/>
              <a:t> to 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HashSet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10K</c:v>
                </c:pt>
                <c:pt idx="1">
                  <c:v>100K</c:v>
                </c:pt>
                <c:pt idx="2">
                  <c:v>500K</c:v>
                </c:pt>
                <c:pt idx="3">
                  <c:v>1M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8.3529999999999998</c:v>
                </c:pt>
                <c:pt idx="1">
                  <c:v>45.018999999999998</c:v>
                </c:pt>
                <c:pt idx="2">
                  <c:v>190.21600000000001</c:v>
                </c:pt>
                <c:pt idx="3">
                  <c:v>344.959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BA-4DB0-94DC-0CB5B7C3BD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LinkedHashSet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10K</c:v>
                </c:pt>
                <c:pt idx="1">
                  <c:v>100K</c:v>
                </c:pt>
                <c:pt idx="2">
                  <c:v>500K</c:v>
                </c:pt>
                <c:pt idx="3">
                  <c:v>1M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10.023</c:v>
                </c:pt>
                <c:pt idx="1">
                  <c:v>49.656999999999996</c:v>
                </c:pt>
                <c:pt idx="2">
                  <c:v>202.369</c:v>
                </c:pt>
                <c:pt idx="3">
                  <c:v>408.27699999999999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BA-4DB0-94DC-0CB5B7C3BD6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TreeSet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10K</c:v>
                </c:pt>
                <c:pt idx="1">
                  <c:v>100K</c:v>
                </c:pt>
                <c:pt idx="2">
                  <c:v>500K</c:v>
                </c:pt>
                <c:pt idx="3">
                  <c:v>1M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14.026999999999999</c:v>
                </c:pt>
                <c:pt idx="1">
                  <c:v>74.710999999999999</c:v>
                </c:pt>
                <c:pt idx="2">
                  <c:v>393.63499999999999</c:v>
                </c:pt>
                <c:pt idx="3">
                  <c:v>821.673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BA-4DB0-94DC-0CB5B7C3B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8495312"/>
        <c:axId val="1348480336"/>
      </c:lineChart>
      <c:catAx>
        <c:axId val="1348495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8480336"/>
        <c:crosses val="autoZero"/>
        <c:auto val="1"/>
        <c:lblAlgn val="ctr"/>
        <c:lblOffset val="100"/>
        <c:noMultiLvlLbl val="0"/>
      </c:catAx>
      <c:valAx>
        <c:axId val="134848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84953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Removing elements</a:t>
            </a:r>
            <a:r>
              <a:rPr lang="en-US" baseline="0"/>
              <a:t> from sets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HashSet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10K</c:v>
                </c:pt>
                <c:pt idx="1">
                  <c:v>100K</c:v>
                </c:pt>
                <c:pt idx="2">
                  <c:v>500K</c:v>
                </c:pt>
                <c:pt idx="3">
                  <c:v>1M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3.5920000000000001</c:v>
                </c:pt>
                <c:pt idx="1">
                  <c:v>7.73</c:v>
                </c:pt>
                <c:pt idx="2">
                  <c:v>16.606000000000002</c:v>
                </c:pt>
                <c:pt idx="3">
                  <c:v>47.85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76-438A-A927-9E0B34B44BA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LinkedHashSet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10K</c:v>
                </c:pt>
                <c:pt idx="1">
                  <c:v>100K</c:v>
                </c:pt>
                <c:pt idx="2">
                  <c:v>500K</c:v>
                </c:pt>
                <c:pt idx="3">
                  <c:v>1M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3.056</c:v>
                </c:pt>
                <c:pt idx="1">
                  <c:v>8.24</c:v>
                </c:pt>
                <c:pt idx="2">
                  <c:v>17.576000000000001</c:v>
                </c:pt>
                <c:pt idx="3">
                  <c:v>27.085999999999999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76-438A-A927-9E0B34B44BA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TreeSet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10K</c:v>
                </c:pt>
                <c:pt idx="1">
                  <c:v>100K</c:v>
                </c:pt>
                <c:pt idx="2">
                  <c:v>500K</c:v>
                </c:pt>
                <c:pt idx="3">
                  <c:v>1M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5.27</c:v>
                </c:pt>
                <c:pt idx="1">
                  <c:v>22.585000000000001</c:v>
                </c:pt>
                <c:pt idx="2">
                  <c:v>65.286000000000001</c:v>
                </c:pt>
                <c:pt idx="3">
                  <c:v>106.01900000000001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76-438A-A927-9E0B34B44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3788576"/>
        <c:axId val="1353788992"/>
      </c:lineChart>
      <c:catAx>
        <c:axId val="135378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788992"/>
        <c:crosses val="autoZero"/>
        <c:auto val="1"/>
        <c:lblAlgn val="ctr"/>
        <c:lblOffset val="100"/>
        <c:noMultiLvlLbl val="0"/>
      </c:catAx>
      <c:valAx>
        <c:axId val="135378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7885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Adding elements to maps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HashMap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100K</c:v>
                </c:pt>
                <c:pt idx="1">
                  <c:v>500K</c:v>
                </c:pt>
                <c:pt idx="2">
                  <c:v>1M</c:v>
                </c:pt>
                <c:pt idx="3">
                  <c:v>2M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41.912999999999997</c:v>
                </c:pt>
                <c:pt idx="1">
                  <c:v>119.857</c:v>
                </c:pt>
                <c:pt idx="2">
                  <c:v>536.71400000000006</c:v>
                </c:pt>
                <c:pt idx="3">
                  <c:v>2192.279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22-4C2D-AAE3-09AB60AF3E8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LinkedHashMap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100K</c:v>
                </c:pt>
                <c:pt idx="1">
                  <c:v>500K</c:v>
                </c:pt>
                <c:pt idx="2">
                  <c:v>1M</c:v>
                </c:pt>
                <c:pt idx="3">
                  <c:v>2M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47.286000000000001</c:v>
                </c:pt>
                <c:pt idx="1">
                  <c:v>122.535</c:v>
                </c:pt>
                <c:pt idx="2">
                  <c:v>511.904</c:v>
                </c:pt>
                <c:pt idx="3">
                  <c:v>2087.9789999999998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22-4C2D-AAE3-09AB60AF3E8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TreeMap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100K</c:v>
                </c:pt>
                <c:pt idx="1">
                  <c:v>500K</c:v>
                </c:pt>
                <c:pt idx="2">
                  <c:v>1M</c:v>
                </c:pt>
                <c:pt idx="3">
                  <c:v>2M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55.954999999999998</c:v>
                </c:pt>
                <c:pt idx="1">
                  <c:v>187.04900000000001</c:v>
                </c:pt>
                <c:pt idx="2">
                  <c:v>1625.9159999999999</c:v>
                </c:pt>
                <c:pt idx="3">
                  <c:v>2648.0140000000001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22-4C2D-AAE3-09AB60AF3E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7096287"/>
        <c:axId val="2017087967"/>
      </c:lineChart>
      <c:catAx>
        <c:axId val="201709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7087967"/>
        <c:crosses val="autoZero"/>
        <c:auto val="1"/>
        <c:lblAlgn val="ctr"/>
        <c:lblOffset val="100"/>
        <c:noMultiLvlLbl val="0"/>
      </c:catAx>
      <c:valAx>
        <c:axId val="20170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70962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Removing elements from maps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HashMap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100K</c:v>
                </c:pt>
                <c:pt idx="1">
                  <c:v>500K</c:v>
                </c:pt>
                <c:pt idx="2">
                  <c:v>1M</c:v>
                </c:pt>
                <c:pt idx="3">
                  <c:v>2M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8.3680000000000003</c:v>
                </c:pt>
                <c:pt idx="1">
                  <c:v>18.227</c:v>
                </c:pt>
                <c:pt idx="2">
                  <c:v>27.97</c:v>
                </c:pt>
                <c:pt idx="3">
                  <c:v>43.72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47-46EA-BDF5-533BF394D8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LinkedHashMap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100K</c:v>
                </c:pt>
                <c:pt idx="1">
                  <c:v>500K</c:v>
                </c:pt>
                <c:pt idx="2">
                  <c:v>1M</c:v>
                </c:pt>
                <c:pt idx="3">
                  <c:v>2M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9.3000000000000007</c:v>
                </c:pt>
                <c:pt idx="1">
                  <c:v>20.853000000000002</c:v>
                </c:pt>
                <c:pt idx="2">
                  <c:v>32.46</c:v>
                </c:pt>
                <c:pt idx="3">
                  <c:v>57.929000000000002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47-46EA-BDF5-533BF394D84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TreeMap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100K</c:v>
                </c:pt>
                <c:pt idx="1">
                  <c:v>500K</c:v>
                </c:pt>
                <c:pt idx="2">
                  <c:v>1M</c:v>
                </c:pt>
                <c:pt idx="3">
                  <c:v>2M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27.236000000000001</c:v>
                </c:pt>
                <c:pt idx="1">
                  <c:v>57.59</c:v>
                </c:pt>
                <c:pt idx="2">
                  <c:v>87.566999999999993</c:v>
                </c:pt>
                <c:pt idx="3">
                  <c:v>173.67400000000001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47-46EA-BDF5-533BF394D8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5654399"/>
        <c:axId val="2085663967"/>
      </c:lineChart>
      <c:catAx>
        <c:axId val="2085654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663967"/>
        <c:crosses val="autoZero"/>
        <c:auto val="1"/>
        <c:lblAlgn val="ctr"/>
        <c:lblOffset val="100"/>
        <c:noMultiLvlLbl val="0"/>
      </c:catAx>
      <c:valAx>
        <c:axId val="208566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56543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</dc:creator>
  <cp:keywords/>
  <dc:description/>
  <cp:lastModifiedBy>Archie</cp:lastModifiedBy>
  <cp:revision>7</cp:revision>
  <dcterms:created xsi:type="dcterms:W3CDTF">2021-05-09T15:59:00Z</dcterms:created>
  <dcterms:modified xsi:type="dcterms:W3CDTF">2021-05-10T07:13:00Z</dcterms:modified>
</cp:coreProperties>
</file>