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Proposal</w:t>
      </w:r>
    </w:p>
    <w:p>
      <w:r>
        <w:t xml:space="preserve">Exam Anxiety Assessment</w:t>
      </w:r>
    </w:p>
    <w:p/>
    <w:p>
      <w:pPr>
        <w:pStyle w:val="Heading2"/>
      </w:pPr>
      <w:r>
        <w:t xml:space="preserve">The Problem</w:t>
      </w:r>
    </w:p>
    <w:p>
      <w:r>
        <w:t xml:space="preserve">Exam anxiety is common among students, but it's rarely something people stop to actually measure or reflect on — it tends to just be felt, complained about, or ignored, rather than looked at directly. Most students have never been asked, in a structured way, how anxious they actually feel before exams, or whether that anxiety is affecting specific things like sleep, confidence, or study habits.</w:t>
      </w:r>
    </w:p>
    <w:p/>
    <w:p>
      <w:pPr>
        <w:pStyle w:val="Heading2"/>
      </w:pPr>
      <w:r>
        <w:t xml:space="preserve">Who It's For</w:t>
      </w:r>
    </w:p>
    <w:p>
      <w:r>
        <w:t xml:space="preserve">Students preparing for exams — originally imagined for classmates and peers, but written generally enough to be useful to any student. It is not aimed at any particular age group or curriculum, since the questions are about general exam experience rather than specific subjects.</w:t>
      </w:r>
    </w:p>
    <w:p/>
    <w:p>
      <w:pPr>
        <w:pStyle w:val="Heading2"/>
      </w:pPr>
      <w:r>
        <w:t xml:space="preserve">The Idea</w:t>
      </w:r>
    </w:p>
    <w:p>
      <w:r>
        <w:t xml:space="preserve">A small web tool where a student answers five short questions about their exam anxiety and immediately gets back a simple, honest reflection: roughly how anxious their answers suggest they are, and a short note on what that might mean. Nothing clinical, nothing that pretends to diagnose anything — just a mirror, not a verdict.</w:t>
      </w:r>
    </w:p>
    <w:p/>
    <w:p>
      <w:pPr>
        <w:pStyle w:val="Heading2"/>
      </w:pPr>
      <w:r>
        <w:t xml:space="preserve">Why Build It This Way</w:t>
      </w:r>
    </w:p>
    <w:p>
      <w:r>
        <w:t xml:space="preserve">The project was deliberately kept small: five questions, one score, three feedback bands. The temptation with a topic like this is to add more — more questions, more categories, more detailed feedback — but a self-reflection tool that takes two minutes is more likely to actually get used than one that feels like a survey. Simplicity was treated as a feature, not a shortcut.</w:t>
      </w:r>
    </w:p>
    <w:p/>
    <w:p>
      <w:pPr>
        <w:pStyle w:val="Heading2"/>
      </w:pPr>
      <w:r>
        <w:t xml:space="preserve">What Success Looks Like</w:t>
      </w:r>
    </w:p>
    <w:p>
      <w:r>
        <w:t xml:space="preserve">A working tool that a real person can open, answer honestly, and walk away from having actually thought about their own exam anxiety for two minutes — even if all they do next is nothing. The count of real submissions is treated as the simplest honest measure of whether it's actually being used, rather than just built and forgotten.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2026-07-25T11:25:37.854Z</dcterms:created>
  <dcterms:modified xsi:type="dcterms:W3CDTF">2026-07-25T11:25:37.878Z</dcterms:modified>
</cp:coreProperties>
</file>

<file path=docProps/custom.xml><?xml version="1.0" encoding="utf-8"?>
<Properties xmlns="http://schemas.openxmlformats.org/officeDocument/2006/custom-properties" xmlns:vt="http://schemas.openxmlformats.org/officeDocument/2006/docPropsVTypes"/>
</file>