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8zbey9wox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Hangman Solver Algorithm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24th October 2024</w:t>
        <w:br w:type="textWrapping"/>
      </w:r>
      <w:r w:rsidDel="00000000" w:rsidR="00000000" w:rsidRPr="00000000">
        <w:rPr>
          <w:b w:val="1"/>
          <w:rtl w:val="0"/>
        </w:rPr>
        <w:t xml:space="preserve">Developed by</w:t>
      </w:r>
      <w:r w:rsidDel="00000000" w:rsidR="00000000" w:rsidRPr="00000000">
        <w:rPr>
          <w:rtl w:val="0"/>
        </w:rPr>
        <w:t xml:space="preserve">: Aaditya Porwal</w:t>
        <w:br w:type="textWrapping"/>
      </w:r>
      <w:r w:rsidDel="00000000" w:rsidR="00000000" w:rsidRPr="00000000">
        <w:rPr>
          <w:b w:val="1"/>
          <w:rtl w:val="0"/>
        </w:rPr>
        <w:t xml:space="preserve">Accuracy Achieved</w:t>
      </w:r>
      <w:r w:rsidDel="00000000" w:rsidR="00000000" w:rsidRPr="00000000">
        <w:rPr>
          <w:rtl w:val="0"/>
        </w:rPr>
        <w:t xml:space="preserve">: 60.7%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built this implementation using a combination of a </w:t>
      </w:r>
      <w:r w:rsidDel="00000000" w:rsidR="00000000" w:rsidRPr="00000000">
        <w:rPr>
          <w:b w:val="1"/>
          <w:rtl w:val="0"/>
        </w:rPr>
        <w:t xml:space="preserve">Bi-LSTM model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n-gram probability approach</w:t>
      </w:r>
      <w:r w:rsidDel="00000000" w:rsidR="00000000" w:rsidRPr="00000000">
        <w:rPr>
          <w:rtl w:val="0"/>
        </w:rPr>
        <w:t xml:space="preserve"> to efficiently solve the Hangman game.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75042gpto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combines two main techniques: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Bi-LSTM (Bidirectional Long Short-Term Memory)</w:t>
      </w:r>
      <w:r w:rsidDel="00000000" w:rsidR="00000000" w:rsidRPr="00000000">
        <w:rPr>
          <w:rtl w:val="0"/>
        </w:rPr>
        <w:t xml:space="preserve">:</w:t>
        <w:br w:type="textWrapping"/>
        <w:t xml:space="preserve">I employed this recurrent neural network to capture long-term dependencies and predict the next character in the masked word.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n-gram Model</w:t>
      </w:r>
      <w:r w:rsidDel="00000000" w:rsidR="00000000" w:rsidRPr="00000000">
        <w:rPr>
          <w:rtl w:val="0"/>
        </w:rPr>
        <w:t xml:space="preserve">:</w:t>
        <w:br w:type="textWrapping"/>
        <w:t xml:space="preserve">I used this statistical method to compute letter probabilities based on conditional occurrences of character sequences (n = 1 to 5). This method helps capture common patterns in the word corpus and improves predictions.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models generate probability distributions for the next character, and these are combined to select the optimal guess.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xqm2e5t6r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I: Neural Network (Bi-LSTM)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Layer</w:t>
      </w:r>
      <w:r w:rsidDel="00000000" w:rsidR="00000000" w:rsidRPr="00000000">
        <w:rPr>
          <w:rtl w:val="0"/>
        </w:rPr>
        <w:t xml:space="preserve">: Converts input words into a high-dimensional space for better word representation.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Bi-LSTM Layers</w:t>
      </w:r>
      <w:r w:rsidDel="00000000" w:rsidR="00000000" w:rsidRPr="00000000">
        <w:rPr>
          <w:rtl w:val="0"/>
        </w:rPr>
        <w:t xml:space="preserve">: Used 5 bidirectional LSTM layers with hidden dimensions of 64, 128, 256, 128, and 64. These layers ensure context is captured from both ends of the word sequence.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: Applied L2 kernel regularization to prevent overfitting.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Dense Layer</w:t>
      </w:r>
      <w:r w:rsidDel="00000000" w:rsidR="00000000" w:rsidRPr="00000000">
        <w:rPr>
          <w:rtl w:val="0"/>
        </w:rPr>
        <w:t xml:space="preserve">: A softmax-activated fully connected layer outputs the probability distribution over 26 letters.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categorical cross-entropy loss</w:t>
      </w:r>
      <w:r w:rsidDel="00000000" w:rsidR="00000000" w:rsidRPr="00000000">
        <w:rPr>
          <w:rtl w:val="0"/>
        </w:rPr>
        <w:t xml:space="preserve"> and used the </w:t>
      </w:r>
      <w:r w:rsidDel="00000000" w:rsidR="00000000" w:rsidRPr="00000000">
        <w:rPr>
          <w:b w:val="1"/>
          <w:rtl w:val="0"/>
        </w:rPr>
        <w:t xml:space="preserve">Adam optimizer</w:t>
      </w:r>
      <w:r w:rsidDel="00000000" w:rsidR="00000000" w:rsidRPr="00000000">
        <w:rPr>
          <w:rtl w:val="0"/>
        </w:rPr>
        <w:t xml:space="preserve"> for better convergence.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dropout layers and used </w:t>
      </w:r>
      <w:r w:rsidDel="00000000" w:rsidR="00000000" w:rsidRPr="00000000">
        <w:rPr>
          <w:b w:val="1"/>
          <w:rtl w:val="0"/>
        </w:rPr>
        <w:t xml:space="preserve">L2 regularization</w:t>
      </w:r>
      <w:r w:rsidDel="00000000" w:rsidR="00000000" w:rsidRPr="00000000">
        <w:rPr>
          <w:rtl w:val="0"/>
        </w:rPr>
        <w:t xml:space="preserve"> to improve generalization.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also introduced </w:t>
      </w:r>
      <w:r w:rsidDel="00000000" w:rsidR="00000000" w:rsidRPr="00000000">
        <w:rPr>
          <w:b w:val="1"/>
          <w:rtl w:val="0"/>
        </w:rPr>
        <w:t xml:space="preserve">dynamic learning rate adjustment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ReduceLROnPlateau</w:t>
      </w:r>
      <w:r w:rsidDel="00000000" w:rsidR="00000000" w:rsidRPr="00000000">
        <w:rPr>
          <w:rtl w:val="0"/>
        </w:rPr>
        <w:t xml:space="preserve"> scheduler and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, optimizing training efficiency.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Words are encoded to a maximum length of 29 characters.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split the data into 90% training and 10% testing, running for 11 epochs (out of 20) with early stopping to avoid overfitting.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Rate</w:t>
      </w:r>
      <w:r w:rsidDel="00000000" w:rsidR="00000000" w:rsidRPr="00000000">
        <w:rPr>
          <w:rtl w:val="0"/>
        </w:rPr>
        <w:t xml:space="preserve">: 0.001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Size</w:t>
      </w:r>
      <w:r w:rsidDel="00000000" w:rsidR="00000000" w:rsidRPr="00000000">
        <w:rPr>
          <w:rtl w:val="0"/>
        </w:rPr>
        <w:t xml:space="preserve">: 128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Epochs</w:t>
      </w:r>
      <w:r w:rsidDel="00000000" w:rsidR="00000000" w:rsidRPr="00000000">
        <w:rPr>
          <w:rtl w:val="0"/>
        </w:rPr>
        <w:t xml:space="preserve">: 20 (stopped at 11)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Dimension</w:t>
      </w:r>
      <w:r w:rsidDel="00000000" w:rsidR="00000000" w:rsidRPr="00000000">
        <w:rPr>
          <w:rtl w:val="0"/>
        </w:rPr>
        <w:t xml:space="preserve">: 128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 Hidden Layers</w:t>
      </w:r>
      <w:r w:rsidDel="00000000" w:rsidR="00000000" w:rsidRPr="00000000">
        <w:rPr>
          <w:rtl w:val="0"/>
        </w:rPr>
        <w:t xml:space="preserve">: 5 (64, 128, 256, 128, 64)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pjn6prkql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II: n-gram Model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  <w:br w:type="textWrapping"/>
        <w:t xml:space="preserve">I computed conditional probabilities of letters using the n-gram model, which considers sequences of up to 5 characters. This model is based on </w:t>
      </w:r>
      <w:r w:rsidDel="00000000" w:rsidR="00000000" w:rsidRPr="00000000">
        <w:rPr>
          <w:b w:val="1"/>
          <w:rtl w:val="0"/>
        </w:rPr>
        <w:t xml:space="preserve">maximum likelihood estimation</w:t>
      </w:r>
      <w:r w:rsidDel="00000000" w:rsidR="00000000" w:rsidRPr="00000000">
        <w:rPr>
          <w:rtl w:val="0"/>
        </w:rPr>
        <w:t xml:space="preserve"> and uses a word frequency dictionary from the training corpus.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n-gram Construction</w:t>
      </w:r>
      <w:r w:rsidDel="00000000" w:rsidR="00000000" w:rsidRPr="00000000">
        <w:rPr>
          <w:rtl w:val="0"/>
        </w:rPr>
        <w:t xml:space="preserve">:</w:t>
        <w:br w:type="textWrapping"/>
        <w:t xml:space="preserve">I built n-grams by counting occurrences of 1-gram to 5-gram sequences in the corpus. These are used to estimate the probability of the next character in a partially guessed word.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Probability Calculation</w:t>
      </w:r>
      <w:r w:rsidDel="00000000" w:rsidR="00000000" w:rsidRPr="00000000">
        <w:rPr>
          <w:rtl w:val="0"/>
        </w:rPr>
        <w:t xml:space="preserve">:</w:t>
        <w:br w:type="textWrapping"/>
        <w:t xml:space="preserve">For each word, I calculated conditional probabilities based on character sequences. These probabilities are combined with the Bi-LSTM model's output using a weighted sum, where </w:t>
      </w:r>
      <w:r w:rsidDel="00000000" w:rsidR="00000000" w:rsidRPr="00000000">
        <w:rPr>
          <w:b w:val="1"/>
          <w:rtl w:val="0"/>
        </w:rPr>
        <w:t xml:space="preserve">75%</w:t>
      </w:r>
      <w:r w:rsidDel="00000000" w:rsidR="00000000" w:rsidRPr="00000000">
        <w:rPr>
          <w:rtl w:val="0"/>
        </w:rPr>
        <w:t xml:space="preserve"> weight is assigned to the LSTM predictions and </w:t>
      </w:r>
      <w:r w:rsidDel="00000000" w:rsidR="00000000" w:rsidRPr="00000000">
        <w:rPr>
          <w:b w:val="1"/>
          <w:rtl w:val="0"/>
        </w:rPr>
        <w:t xml:space="preserve">25%</w:t>
      </w:r>
      <w:r w:rsidDel="00000000" w:rsidR="00000000" w:rsidRPr="00000000">
        <w:rPr>
          <w:rtl w:val="0"/>
        </w:rPr>
        <w:t xml:space="preserve"> to the n-gram predictions.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3k0nbkwec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Prediction Mechanism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Combining Probabilities</w:t>
      </w:r>
      <w:r w:rsidDel="00000000" w:rsidR="00000000" w:rsidRPr="00000000">
        <w:rPr>
          <w:rtl w:val="0"/>
        </w:rPr>
        <w:t xml:space="preserve">:</w:t>
        <w:br w:type="textWrapping"/>
        <w:t xml:space="preserve">I combined the probability distributions generated by the Bi-LSTM and n-gram models with a </w:t>
      </w:r>
      <w:r w:rsidDel="00000000" w:rsidR="00000000" w:rsidRPr="00000000">
        <w:rPr>
          <w:b w:val="1"/>
          <w:rtl w:val="0"/>
        </w:rPr>
        <w:t xml:space="preserve">0.75 (LSTM) / 0.25 (n-gram)</w:t>
      </w:r>
      <w:r w:rsidDel="00000000" w:rsidR="00000000" w:rsidRPr="00000000">
        <w:rPr>
          <w:rtl w:val="0"/>
        </w:rPr>
        <w:t xml:space="preserve"> ratio. This ensures the model captures both long-term dependencies and statistical patterns.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Letter Guess</w:t>
      </w:r>
      <w:r w:rsidDel="00000000" w:rsidR="00000000" w:rsidRPr="00000000">
        <w:rPr>
          <w:rtl w:val="0"/>
        </w:rPr>
        <w:t xml:space="preserve">:</w:t>
        <w:br w:type="textWrapping"/>
        <w:t xml:space="preserve">The model selects the character with the highest combined probability that hasn't been guessed yet.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qij7k0ufg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Inspirations and Modifications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Inspiration</w:t>
      </w:r>
      <w:r w:rsidDel="00000000" w:rsidR="00000000" w:rsidRPr="00000000">
        <w:rPr>
          <w:rtl w:val="0"/>
        </w:rPr>
        <w:t xml:space="preserve">:</w:t>
        <w:br w:type="textWrapping"/>
        <w:t xml:space="preserve">My work was inspired by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DC769/DC_Hangman_Solution</w:t>
        </w:r>
      </w:hyperlink>
      <w:r w:rsidDel="00000000" w:rsidR="00000000" w:rsidRPr="00000000">
        <w:rPr>
          <w:rtl w:val="0"/>
        </w:rPr>
        <w:t xml:space="preserve">, which provided the foundation for the Bi-LSTM network. The original repository employed: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Bi-LSTM</w:t>
      </w:r>
      <w:r w:rsidDel="00000000" w:rsidR="00000000" w:rsidRPr="00000000">
        <w:rPr>
          <w:rtl w:val="0"/>
        </w:rPr>
        <w:t xml:space="preserve">: To process and predict missing characters.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 Architecture</w:t>
      </w:r>
      <w:r w:rsidDel="00000000" w:rsidR="00000000" w:rsidRPr="00000000">
        <w:rPr>
          <w:rtl w:val="0"/>
        </w:rPr>
        <w:t xml:space="preserve">: Stacked Bi-LSTM layers for sequence modeling.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Softmax Output</w:t>
      </w:r>
      <w:r w:rsidDel="00000000" w:rsidR="00000000" w:rsidRPr="00000000">
        <w:rPr>
          <w:rtl w:val="0"/>
        </w:rPr>
        <w:t xml:space="preserve">: A softmax layer to produce letter probabilities.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n-gram Model Integration</w:t>
      </w:r>
      <w:r w:rsidDel="00000000" w:rsidR="00000000" w:rsidRPr="00000000">
        <w:rPr>
          <w:rtl w:val="0"/>
        </w:rPr>
        <w:t xml:space="preserve">: I introduced the n-gram model, combining long-term Bi-LSTM learning with statistical predictions to balance performance.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Weighted Combination</w:t>
      </w:r>
      <w:r w:rsidDel="00000000" w:rsidR="00000000" w:rsidRPr="00000000">
        <w:rPr>
          <w:rtl w:val="0"/>
        </w:rPr>
        <w:t xml:space="preserve">: Adjusted the weighted sum of probabilities for optimal results.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Epochs</w:t>
      </w:r>
      <w:r w:rsidDel="00000000" w:rsidR="00000000" w:rsidRPr="00000000">
        <w:rPr>
          <w:rtl w:val="0"/>
        </w:rPr>
        <w:t xml:space="preserve">: The model was trained for </w:t>
      </w:r>
      <w:r w:rsidDel="00000000" w:rsidR="00000000" w:rsidRPr="00000000">
        <w:rPr>
          <w:b w:val="1"/>
          <w:rtl w:val="0"/>
        </w:rPr>
        <w:t xml:space="preserve">20 epochs</w:t>
      </w:r>
      <w:r w:rsidDel="00000000" w:rsidR="00000000" w:rsidRPr="00000000">
        <w:rPr>
          <w:rtl w:val="0"/>
        </w:rPr>
        <w:t xml:space="preserve"> (stopped at 11) to ensure better performance.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ux5yd9za0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Accuracy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Validation Accuracy</w:t>
      </w:r>
      <w:r w:rsidDel="00000000" w:rsidR="00000000" w:rsidRPr="00000000">
        <w:rPr>
          <w:rtl w:val="0"/>
        </w:rPr>
        <w:t xml:space="preserve">: 33% (from the original implementation).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Modified Validation Accuracy</w:t>
      </w:r>
      <w:r w:rsidDel="00000000" w:rsidR="00000000" w:rsidRPr="00000000">
        <w:rPr>
          <w:rtl w:val="0"/>
        </w:rPr>
        <w:t xml:space="preserve">: After incorporating the n-gram model and tuning hyperparameters (learning rate, batch size, epochs), the model's accuracy improved to </w:t>
      </w:r>
      <w:r w:rsidDel="00000000" w:rsidR="00000000" w:rsidRPr="00000000">
        <w:rPr>
          <w:b w:val="1"/>
          <w:rtl w:val="0"/>
        </w:rPr>
        <w:t xml:space="preserve">77%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Accuracy on Test Dataset</w:t>
      </w:r>
      <w:r w:rsidDel="00000000" w:rsidR="00000000" w:rsidRPr="00000000">
        <w:rPr>
          <w:rtl w:val="0"/>
        </w:rPr>
        <w:t xml:space="preserve">: 60.7%.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gt542q36h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Hangman Solver, I successfully combined deep learning (Bi-LSTM) and traditional statistical methods (n-gram) to create a robust solution for predicting missing characters. The Bi-LSTM model captures complex patterns, while the n-gram model provides statistical context. Together, these approaches enabled me to achieve more accurate and efficient results compared to previous implementations.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DC769/DC_Hangman_Solution" TargetMode="External"/><Relationship Id="rId7" Type="http://schemas.openxmlformats.org/officeDocument/2006/relationships/hyperlink" Target="https://github.com/DC769/DC_Hangman_Solutio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