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October 8,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2026-10-08T07:50:32Z</dcterms:created>
  <dcterms:modified xsi:type="dcterms:W3CDTF">2026-10-08T07:50:32Z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October 8,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fig-path">
    <vt:lpwstr>figures/docx-report/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My Report Title Report for ABC2026-001ABC</vt:lpwstr>
  </property>
  <property fmtid="{D5CDD505-2E9C-101B-9397-08002B2CF9AE}" pid="18" name="toc-title">
    <vt:lpwstr>Table of contents</vt:lpwstr>
  </property>
  <property fmtid="{D5CDD505-2E9C-101B-9397-08002B2CF9AE}" pid="19" name="university">
    <vt:lpwstr/>
  </property>
</Properties>
</file>