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E4CFC7" w14:textId="31BCC1B8" w:rsidR="00A84A16" w:rsidRDefault="00BF53CA" w:rsidP="005342BF">
      <w:pPr>
        <w:pStyle w:val="Ttulo"/>
      </w:pPr>
      <w:r>
        <w:t>INSTRUÇÕES TÉCNICAS</w:t>
      </w:r>
      <w:r w:rsidR="0096105A">
        <w:t xml:space="preserve"> PARA ALOJAMENTOS</w:t>
      </w:r>
      <w:r w:rsidR="00EC2D66">
        <w:t xml:space="preserve"> DE FUNCIONÁRIOS</w:t>
      </w:r>
    </w:p>
    <w:p w14:paraId="2871715F" w14:textId="2AC357BE" w:rsidR="00EC2D66" w:rsidRDefault="00EC2D66" w:rsidP="002F5FBD">
      <w:pPr>
        <w:pStyle w:val="NormalWeb"/>
        <w:spacing w:line="360" w:lineRule="auto"/>
        <w:jc w:val="both"/>
        <w:rPr>
          <w:color w:val="000000"/>
        </w:rPr>
      </w:pPr>
      <w:r>
        <w:rPr>
          <w:color w:val="000000"/>
        </w:rPr>
        <w:t>A empresa</w:t>
      </w:r>
      <w:r>
        <w:rPr>
          <w:rStyle w:val="apple-converted-space"/>
          <w:color w:val="000000"/>
        </w:rPr>
        <w:t xml:space="preserve"> </w:t>
      </w:r>
      <w:r w:rsidRPr="009D1F0C">
        <w:rPr>
          <w:rStyle w:val="Forte"/>
          <w:b w:val="0"/>
          <w:bCs w:val="0"/>
          <w:color w:val="000000"/>
        </w:rPr>
        <w:t>AAHBRANT Engenharia e Construções</w:t>
      </w:r>
      <w:r>
        <w:rPr>
          <w:rStyle w:val="apple-converted-space"/>
          <w:color w:val="000000"/>
        </w:rPr>
        <w:t xml:space="preserve"> </w:t>
      </w:r>
      <w:r>
        <w:rPr>
          <w:color w:val="000000"/>
        </w:rPr>
        <w:t>(sede, filial e consórcios) apresenta a presente Instrução Técnica para Alojamentos de Funcionários, com aplicação obrigatória em todas as obras em que houver necessidade de alojamento.</w:t>
      </w:r>
    </w:p>
    <w:p w14:paraId="23170FA6" w14:textId="232BC8AF" w:rsidR="00EC2D66" w:rsidRDefault="00EC2D66" w:rsidP="002F5FBD">
      <w:pPr>
        <w:pStyle w:val="NormalWeb"/>
        <w:spacing w:line="360" w:lineRule="auto"/>
        <w:jc w:val="both"/>
        <w:rPr>
          <w:color w:val="000000"/>
        </w:rPr>
      </w:pPr>
      <w:r>
        <w:rPr>
          <w:color w:val="000000"/>
        </w:rPr>
        <w:t>O objetivo é</w:t>
      </w:r>
      <w:r w:rsidRPr="009D1F0C">
        <w:rPr>
          <w:rStyle w:val="apple-converted-space"/>
          <w:b/>
          <w:bCs/>
          <w:color w:val="000000"/>
        </w:rPr>
        <w:t xml:space="preserve"> </w:t>
      </w:r>
      <w:r w:rsidRPr="009D1F0C">
        <w:rPr>
          <w:rStyle w:val="Forte"/>
          <w:b w:val="0"/>
          <w:bCs w:val="0"/>
          <w:color w:val="000000"/>
        </w:rPr>
        <w:t>garantir condições adequadas de conforto, segurança e bem-estar aos profissionais</w:t>
      </w:r>
      <w:r w:rsidRPr="009D1F0C">
        <w:rPr>
          <w:b/>
          <w:bCs/>
          <w:color w:val="000000"/>
        </w:rPr>
        <w:t xml:space="preserve">, </w:t>
      </w:r>
      <w:r>
        <w:rPr>
          <w:color w:val="000000"/>
        </w:rPr>
        <w:t>além de assegurar o</w:t>
      </w:r>
      <w:r>
        <w:rPr>
          <w:rStyle w:val="apple-converted-space"/>
          <w:color w:val="000000"/>
        </w:rPr>
        <w:t xml:space="preserve"> </w:t>
      </w:r>
      <w:r w:rsidRPr="009D1F0C">
        <w:rPr>
          <w:rStyle w:val="Forte"/>
          <w:b w:val="0"/>
          <w:bCs w:val="0"/>
          <w:color w:val="000000"/>
        </w:rPr>
        <w:t>cumprimento da legislação vigente</w:t>
      </w:r>
      <w:r>
        <w:rPr>
          <w:color w:val="000000"/>
        </w:rPr>
        <w:t>, especialmente no que se refere às</w:t>
      </w:r>
      <w:r>
        <w:rPr>
          <w:rStyle w:val="apple-converted-space"/>
          <w:color w:val="000000"/>
        </w:rPr>
        <w:t xml:space="preserve"> </w:t>
      </w:r>
      <w:r w:rsidRPr="009D1F0C">
        <w:rPr>
          <w:rStyle w:val="Forte"/>
          <w:b w:val="0"/>
          <w:bCs w:val="0"/>
          <w:color w:val="000000"/>
        </w:rPr>
        <w:t>Normas Regulamentadoras NR 18 e NR 24</w:t>
      </w:r>
      <w:r w:rsidRPr="009D1F0C">
        <w:rPr>
          <w:b/>
          <w:bCs/>
          <w:color w:val="000000"/>
        </w:rPr>
        <w:t>.</w:t>
      </w:r>
    </w:p>
    <w:p w14:paraId="46C00761" w14:textId="73D13176" w:rsidR="00EC2D66" w:rsidRDefault="00EC2D66" w:rsidP="002F5FBD">
      <w:pPr>
        <w:pStyle w:val="NormalWeb"/>
        <w:spacing w:line="360" w:lineRule="auto"/>
        <w:jc w:val="both"/>
        <w:rPr>
          <w:color w:val="000000"/>
        </w:rPr>
      </w:pPr>
      <w:r>
        <w:rPr>
          <w:color w:val="000000"/>
        </w:rPr>
        <w:t>A</w:t>
      </w:r>
      <w:r>
        <w:rPr>
          <w:rStyle w:val="apple-converted-space"/>
          <w:color w:val="000000"/>
        </w:rPr>
        <w:t xml:space="preserve"> </w:t>
      </w:r>
      <w:r w:rsidRPr="009D1F0C">
        <w:rPr>
          <w:rStyle w:val="Forte"/>
          <w:b w:val="0"/>
          <w:bCs w:val="0"/>
          <w:color w:val="000000"/>
        </w:rPr>
        <w:t>NR 18 – Condições de Segurança e Saúde no Trabalho na Indústria da Construção</w:t>
      </w:r>
      <w:r>
        <w:rPr>
          <w:rStyle w:val="apple-converted-space"/>
          <w:color w:val="000000"/>
        </w:rPr>
        <w:t xml:space="preserve"> </w:t>
      </w:r>
      <w:r>
        <w:rPr>
          <w:color w:val="000000"/>
        </w:rPr>
        <w:t>estabelece diretrizes administrativas, de planejamento e de organização para a implementação de medidas de controle e sistemas preventivos de segurança nos processos, condições e ambiente de trabalho no setor da construção civil.</w:t>
      </w:r>
    </w:p>
    <w:p w14:paraId="4FE7F74B" w14:textId="6B6491D9" w:rsidR="00EC2D66" w:rsidRDefault="00EC2D66" w:rsidP="002F5FBD">
      <w:pPr>
        <w:pStyle w:val="NormalWeb"/>
        <w:spacing w:line="360" w:lineRule="auto"/>
        <w:jc w:val="both"/>
        <w:rPr>
          <w:color w:val="000000"/>
        </w:rPr>
      </w:pPr>
      <w:r>
        <w:rPr>
          <w:color w:val="000000"/>
        </w:rPr>
        <w:t>No que se refere aos</w:t>
      </w:r>
      <w:r>
        <w:rPr>
          <w:rStyle w:val="apple-converted-space"/>
          <w:color w:val="000000"/>
        </w:rPr>
        <w:t xml:space="preserve"> </w:t>
      </w:r>
      <w:r w:rsidRPr="009D1F0C">
        <w:rPr>
          <w:rStyle w:val="Forte"/>
          <w:b w:val="0"/>
          <w:bCs w:val="0"/>
          <w:color w:val="000000"/>
        </w:rPr>
        <w:t>alojamentos</w:t>
      </w:r>
      <w:r>
        <w:rPr>
          <w:color w:val="000000"/>
        </w:rPr>
        <w:t>, a NR 18 define</w:t>
      </w:r>
      <w:r>
        <w:rPr>
          <w:rStyle w:val="apple-converted-space"/>
          <w:color w:val="000000"/>
        </w:rPr>
        <w:t xml:space="preserve"> </w:t>
      </w:r>
      <w:r w:rsidRPr="009D1F0C">
        <w:rPr>
          <w:rStyle w:val="Forte"/>
          <w:b w:val="0"/>
          <w:bCs w:val="0"/>
          <w:color w:val="000000"/>
        </w:rPr>
        <w:t>critérios mínimos de segurança, salubridade, higiene e conforto</w:t>
      </w:r>
      <w:r>
        <w:rPr>
          <w:color w:val="000000"/>
        </w:rPr>
        <w:t>, assegurando a dignidade dos trabalhadores que residem temporariamente nos canteiros de obras.</w:t>
      </w:r>
    </w:p>
    <w:p w14:paraId="1106D709" w14:textId="066850F9" w:rsidR="00EC2D66" w:rsidRDefault="00EC2D66" w:rsidP="002F5FBD">
      <w:pPr>
        <w:pStyle w:val="NormalWeb"/>
        <w:spacing w:line="360" w:lineRule="auto"/>
        <w:jc w:val="both"/>
        <w:rPr>
          <w:color w:val="000000"/>
        </w:rPr>
      </w:pPr>
      <w:r>
        <w:rPr>
          <w:color w:val="000000"/>
        </w:rPr>
        <w:t>Complementando essa norma, a</w:t>
      </w:r>
      <w:r>
        <w:rPr>
          <w:rStyle w:val="apple-converted-space"/>
          <w:color w:val="000000"/>
        </w:rPr>
        <w:t xml:space="preserve"> </w:t>
      </w:r>
      <w:r w:rsidRPr="009D1F0C">
        <w:rPr>
          <w:rStyle w:val="Forte"/>
          <w:b w:val="0"/>
          <w:bCs w:val="0"/>
          <w:color w:val="000000"/>
        </w:rPr>
        <w:t>NR 24 – Condições Sanitárias e de Conforto nos Locais de</w:t>
      </w:r>
      <w:r>
        <w:rPr>
          <w:rStyle w:val="Forte"/>
          <w:color w:val="000000"/>
        </w:rPr>
        <w:t xml:space="preserve"> </w:t>
      </w:r>
      <w:r w:rsidRPr="009D1F0C">
        <w:rPr>
          <w:rStyle w:val="Forte"/>
          <w:b w:val="0"/>
          <w:bCs w:val="0"/>
          <w:color w:val="000000"/>
        </w:rPr>
        <w:t>Trabalho</w:t>
      </w:r>
      <w:r w:rsidRPr="009D1F0C">
        <w:rPr>
          <w:rStyle w:val="apple-converted-space"/>
          <w:b/>
          <w:bCs/>
          <w:color w:val="000000"/>
        </w:rPr>
        <w:t xml:space="preserve"> </w:t>
      </w:r>
      <w:r w:rsidRPr="009D1F0C">
        <w:rPr>
          <w:color w:val="000000"/>
        </w:rPr>
        <w:t>estabelece requisitos obrigatórios específicos para alojamentos, com foco na</w:t>
      </w:r>
      <w:r w:rsidRPr="009D1F0C">
        <w:rPr>
          <w:rStyle w:val="apple-converted-space"/>
          <w:b/>
          <w:bCs/>
          <w:color w:val="000000"/>
        </w:rPr>
        <w:t xml:space="preserve"> </w:t>
      </w:r>
      <w:r w:rsidRPr="009D1F0C">
        <w:rPr>
          <w:rStyle w:val="Forte"/>
          <w:b w:val="0"/>
          <w:bCs w:val="0"/>
          <w:color w:val="000000"/>
        </w:rPr>
        <w:t>garantia de condições mínimas de habitabilidade, higiene, saúde e segurança</w:t>
      </w:r>
      <w:r w:rsidR="009D1F0C">
        <w:rPr>
          <w:rStyle w:val="apple-converted-space"/>
          <w:color w:val="000000"/>
        </w:rPr>
        <w:t xml:space="preserve"> </w:t>
      </w:r>
      <w:r>
        <w:rPr>
          <w:color w:val="000000"/>
        </w:rPr>
        <w:t>para os trabalhadores.</w:t>
      </w:r>
    </w:p>
    <w:p w14:paraId="03C25929" w14:textId="5F002598" w:rsidR="00EC2D66" w:rsidRPr="001E5180" w:rsidRDefault="0096105A" w:rsidP="002F5FBD">
      <w:pPr>
        <w:pStyle w:val="PargrafodaLista"/>
        <w:numPr>
          <w:ilvl w:val="0"/>
          <w:numId w:val="28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E5180">
        <w:rPr>
          <w:rFonts w:ascii="Times New Roman" w:hAnsi="Times New Roman" w:cs="Times New Roman"/>
          <w:b/>
          <w:bCs/>
          <w:sz w:val="24"/>
          <w:szCs w:val="24"/>
        </w:rPr>
        <w:t>Estrutura mínima do alojamento (18.5.1):</w:t>
      </w:r>
    </w:p>
    <w:p w14:paraId="3E5D1840" w14:textId="77777777" w:rsidR="00EC2D66" w:rsidRDefault="00EC2D66" w:rsidP="002F5FBD">
      <w:pPr>
        <w:pStyle w:val="NormalWeb"/>
        <w:spacing w:line="360" w:lineRule="auto"/>
        <w:rPr>
          <w:color w:val="000000"/>
        </w:rPr>
      </w:pPr>
      <w:r>
        <w:rPr>
          <w:color w:val="000000"/>
        </w:rPr>
        <w:t>Os alojamentos destinados aos trabalhadores devem atender aos seguintes requisitos mínimos:</w:t>
      </w:r>
    </w:p>
    <w:p w14:paraId="14783408" w14:textId="016378CC" w:rsidR="00EC2D66" w:rsidRPr="00511E79" w:rsidRDefault="00EC2D66" w:rsidP="002F5FBD">
      <w:pPr>
        <w:pStyle w:val="NormalWeb"/>
        <w:numPr>
          <w:ilvl w:val="0"/>
          <w:numId w:val="29"/>
        </w:numPr>
        <w:spacing w:line="360" w:lineRule="auto"/>
        <w:jc w:val="both"/>
        <w:rPr>
          <w:b/>
          <w:bCs/>
          <w:color w:val="000000"/>
        </w:rPr>
      </w:pPr>
      <w:r>
        <w:rPr>
          <w:color w:val="000000"/>
        </w:rPr>
        <w:t xml:space="preserve">Ser construídos </w:t>
      </w:r>
      <w:r w:rsidRPr="00511E79">
        <w:rPr>
          <w:color w:val="000000"/>
        </w:rPr>
        <w:t>com</w:t>
      </w:r>
      <w:r w:rsidRPr="00511E79">
        <w:rPr>
          <w:rStyle w:val="apple-converted-space"/>
          <w:color w:val="000000"/>
        </w:rPr>
        <w:t xml:space="preserve"> </w:t>
      </w:r>
      <w:r w:rsidRPr="00511E79">
        <w:rPr>
          <w:rStyle w:val="Forte"/>
          <w:b w:val="0"/>
          <w:bCs w:val="0"/>
          <w:color w:val="000000"/>
        </w:rPr>
        <w:t>materiais resistentes</w:t>
      </w:r>
      <w:r w:rsidRPr="009D1F0C">
        <w:rPr>
          <w:color w:val="000000"/>
        </w:rPr>
        <w:t>, devidamente</w:t>
      </w:r>
      <w:r w:rsidRPr="00511E79">
        <w:rPr>
          <w:rStyle w:val="apple-converted-space"/>
          <w:b/>
          <w:bCs/>
          <w:color w:val="000000"/>
        </w:rPr>
        <w:t xml:space="preserve"> </w:t>
      </w:r>
      <w:r w:rsidRPr="00511E79">
        <w:rPr>
          <w:rStyle w:val="Forte"/>
          <w:b w:val="0"/>
          <w:bCs w:val="0"/>
          <w:color w:val="000000"/>
        </w:rPr>
        <w:t>protegidos contra intempéries</w:t>
      </w:r>
      <w:r w:rsidRPr="00511E79">
        <w:rPr>
          <w:rStyle w:val="apple-converted-space"/>
          <w:b/>
          <w:bCs/>
          <w:color w:val="000000"/>
        </w:rPr>
        <w:t>.</w:t>
      </w:r>
    </w:p>
    <w:p w14:paraId="6270D625" w14:textId="14A11E1C" w:rsidR="00EC2D66" w:rsidRPr="00511E79" w:rsidRDefault="00EC2D66" w:rsidP="002F5FBD">
      <w:pPr>
        <w:pStyle w:val="NormalWeb"/>
        <w:numPr>
          <w:ilvl w:val="0"/>
          <w:numId w:val="29"/>
        </w:numPr>
        <w:spacing w:line="360" w:lineRule="auto"/>
        <w:jc w:val="both"/>
        <w:rPr>
          <w:color w:val="000000"/>
        </w:rPr>
      </w:pPr>
      <w:r w:rsidRPr="009D1F0C">
        <w:rPr>
          <w:color w:val="000000"/>
        </w:rPr>
        <w:t>Estar</w:t>
      </w:r>
      <w:r w:rsidRPr="009D1F0C">
        <w:rPr>
          <w:rStyle w:val="apple-converted-space"/>
          <w:color w:val="000000"/>
        </w:rPr>
        <w:t xml:space="preserve"> </w:t>
      </w:r>
      <w:r w:rsidRPr="00511E79">
        <w:rPr>
          <w:rStyle w:val="Forte"/>
          <w:b w:val="0"/>
          <w:bCs w:val="0"/>
          <w:color w:val="000000"/>
        </w:rPr>
        <w:t>localizados fora</w:t>
      </w:r>
      <w:r>
        <w:rPr>
          <w:rStyle w:val="Forte"/>
          <w:color w:val="000000"/>
        </w:rPr>
        <w:t xml:space="preserve"> </w:t>
      </w:r>
      <w:r w:rsidRPr="00511E79">
        <w:rPr>
          <w:rStyle w:val="Forte"/>
          <w:b w:val="0"/>
          <w:bCs w:val="0"/>
          <w:color w:val="000000"/>
        </w:rPr>
        <w:t>da área de trabalho</w:t>
      </w:r>
      <w:r w:rsidRPr="00511E79">
        <w:rPr>
          <w:color w:val="000000"/>
        </w:rPr>
        <w:t>, mantendo-se distantes de fontes de</w:t>
      </w:r>
      <w:r w:rsidRPr="00511E79">
        <w:rPr>
          <w:rStyle w:val="apple-converted-space"/>
          <w:color w:val="000000"/>
        </w:rPr>
        <w:t xml:space="preserve"> </w:t>
      </w:r>
      <w:r w:rsidRPr="00511E79">
        <w:rPr>
          <w:rStyle w:val="Forte"/>
          <w:b w:val="0"/>
          <w:bCs w:val="0"/>
          <w:color w:val="000000"/>
        </w:rPr>
        <w:t>ruído, calor, poeira ou substâncias nocivas</w:t>
      </w:r>
      <w:r w:rsidRPr="00511E79">
        <w:rPr>
          <w:rStyle w:val="apple-converted-space"/>
          <w:color w:val="000000"/>
        </w:rPr>
        <w:t xml:space="preserve"> </w:t>
      </w:r>
      <w:r w:rsidRPr="00511E79">
        <w:rPr>
          <w:color w:val="000000"/>
        </w:rPr>
        <w:t>à saúde.</w:t>
      </w:r>
    </w:p>
    <w:p w14:paraId="701ABEA7" w14:textId="7B99BDB4" w:rsidR="00EC2D66" w:rsidRDefault="00EC2D66" w:rsidP="002F5FBD">
      <w:pPr>
        <w:pStyle w:val="NormalWeb"/>
        <w:numPr>
          <w:ilvl w:val="0"/>
          <w:numId w:val="29"/>
        </w:numPr>
        <w:spacing w:line="360" w:lineRule="auto"/>
        <w:jc w:val="both"/>
        <w:rPr>
          <w:color w:val="000000"/>
        </w:rPr>
      </w:pPr>
      <w:r w:rsidRPr="00511E79">
        <w:rPr>
          <w:color w:val="000000"/>
        </w:rPr>
        <w:t>Contar com</w:t>
      </w:r>
      <w:r w:rsidRPr="00511E79">
        <w:rPr>
          <w:rStyle w:val="apple-converted-space"/>
          <w:color w:val="000000"/>
        </w:rPr>
        <w:t xml:space="preserve"> </w:t>
      </w:r>
      <w:r w:rsidRPr="00511E79">
        <w:rPr>
          <w:rStyle w:val="Forte"/>
          <w:b w:val="0"/>
          <w:bCs w:val="0"/>
          <w:color w:val="000000"/>
        </w:rPr>
        <w:t>ventilação natural ou mecânica eficiente</w:t>
      </w:r>
      <w:r w:rsidRPr="00511E79">
        <w:rPr>
          <w:color w:val="000000"/>
        </w:rPr>
        <w:t>,</w:t>
      </w:r>
      <w:r>
        <w:rPr>
          <w:color w:val="000000"/>
        </w:rPr>
        <w:t xml:space="preserve"> garantindo a renovação do ar.</w:t>
      </w:r>
    </w:p>
    <w:p w14:paraId="4D10EF59" w14:textId="371B56BF" w:rsidR="00EC2D66" w:rsidRPr="00511E79" w:rsidRDefault="00EC2D66" w:rsidP="002F5FBD">
      <w:pPr>
        <w:pStyle w:val="NormalWeb"/>
        <w:numPr>
          <w:ilvl w:val="0"/>
          <w:numId w:val="29"/>
        </w:numPr>
        <w:spacing w:line="360" w:lineRule="auto"/>
        <w:jc w:val="both"/>
        <w:rPr>
          <w:color w:val="000000"/>
        </w:rPr>
      </w:pPr>
      <w:r>
        <w:rPr>
          <w:color w:val="000000"/>
        </w:rPr>
        <w:t>Apresentar</w:t>
      </w:r>
      <w:r>
        <w:rPr>
          <w:rStyle w:val="apple-converted-space"/>
          <w:color w:val="000000"/>
        </w:rPr>
        <w:t xml:space="preserve"> </w:t>
      </w:r>
      <w:r w:rsidRPr="00511E79">
        <w:rPr>
          <w:rStyle w:val="Forte"/>
          <w:b w:val="0"/>
          <w:bCs w:val="0"/>
          <w:color w:val="000000"/>
        </w:rPr>
        <w:t>iluminação natural e/ou artificial</w:t>
      </w:r>
      <w:r w:rsidRPr="00511E79">
        <w:rPr>
          <w:rStyle w:val="apple-converted-space"/>
          <w:color w:val="000000"/>
        </w:rPr>
        <w:t xml:space="preserve"> </w:t>
      </w:r>
      <w:r w:rsidRPr="00511E79">
        <w:rPr>
          <w:color w:val="000000"/>
        </w:rPr>
        <w:t>suficiente para conforto visual adequado.</w:t>
      </w:r>
    </w:p>
    <w:p w14:paraId="1DBB0BB7" w14:textId="3AF4C191" w:rsidR="00EC2D66" w:rsidRDefault="00EC2D66" w:rsidP="002F5FBD">
      <w:pPr>
        <w:pStyle w:val="NormalWeb"/>
        <w:numPr>
          <w:ilvl w:val="0"/>
          <w:numId w:val="29"/>
        </w:numPr>
        <w:spacing w:line="360" w:lineRule="auto"/>
        <w:jc w:val="both"/>
        <w:rPr>
          <w:color w:val="000000"/>
        </w:rPr>
      </w:pPr>
      <w:r w:rsidRPr="00511E79">
        <w:rPr>
          <w:color w:val="000000"/>
        </w:rPr>
        <w:t>Ter</w:t>
      </w:r>
      <w:r w:rsidRPr="00511E79">
        <w:rPr>
          <w:rStyle w:val="apple-converted-space"/>
          <w:color w:val="000000"/>
        </w:rPr>
        <w:t xml:space="preserve"> </w:t>
      </w:r>
      <w:r w:rsidRPr="00511E79">
        <w:rPr>
          <w:rStyle w:val="Forte"/>
          <w:b w:val="0"/>
          <w:bCs w:val="0"/>
          <w:color w:val="000000"/>
        </w:rPr>
        <w:t>piso resistente, lavável e impermeável</w:t>
      </w:r>
      <w:r w:rsidRPr="00511E79">
        <w:rPr>
          <w:color w:val="000000"/>
        </w:rPr>
        <w:t>,</w:t>
      </w:r>
      <w:r>
        <w:rPr>
          <w:color w:val="000000"/>
        </w:rPr>
        <w:t xml:space="preserve"> que facilite a higienização e evite acúmulo de sujeira.</w:t>
      </w:r>
    </w:p>
    <w:p w14:paraId="2BBD31EA" w14:textId="12D85792" w:rsidR="00EC2D66" w:rsidRDefault="00EC2D66" w:rsidP="002F5FBD">
      <w:pPr>
        <w:pStyle w:val="NormalWeb"/>
        <w:numPr>
          <w:ilvl w:val="0"/>
          <w:numId w:val="29"/>
        </w:numPr>
        <w:spacing w:line="360" w:lineRule="auto"/>
        <w:jc w:val="both"/>
        <w:rPr>
          <w:color w:val="000000"/>
        </w:rPr>
      </w:pPr>
      <w:r>
        <w:rPr>
          <w:color w:val="000000"/>
        </w:rPr>
        <w:lastRenderedPageBreak/>
        <w:t>Dispor de</w:t>
      </w:r>
      <w:r>
        <w:rPr>
          <w:rStyle w:val="apple-converted-space"/>
          <w:color w:val="000000"/>
        </w:rPr>
        <w:t xml:space="preserve"> </w:t>
      </w:r>
      <w:r w:rsidRPr="00511E79">
        <w:rPr>
          <w:rStyle w:val="Forte"/>
          <w:b w:val="0"/>
          <w:bCs w:val="0"/>
          <w:color w:val="000000"/>
        </w:rPr>
        <w:t>cobertura adequada</w:t>
      </w:r>
      <w:r>
        <w:rPr>
          <w:color w:val="000000"/>
        </w:rPr>
        <w:t>, livre de goteiras, infiltrações e outros danos provocados por intempéries.</w:t>
      </w:r>
    </w:p>
    <w:p w14:paraId="75BDB5F4" w14:textId="0618C89F" w:rsidR="00EC2D66" w:rsidRPr="00EC2D66" w:rsidRDefault="00EC2D66" w:rsidP="002F5FBD">
      <w:pPr>
        <w:pStyle w:val="NormalWeb"/>
        <w:numPr>
          <w:ilvl w:val="0"/>
          <w:numId w:val="29"/>
        </w:numPr>
        <w:spacing w:line="360" w:lineRule="auto"/>
        <w:jc w:val="both"/>
        <w:rPr>
          <w:color w:val="000000"/>
        </w:rPr>
      </w:pPr>
      <w:r>
        <w:rPr>
          <w:color w:val="000000"/>
        </w:rPr>
        <w:t>Garantir</w:t>
      </w:r>
      <w:r>
        <w:rPr>
          <w:rStyle w:val="apple-converted-space"/>
          <w:color w:val="000000"/>
        </w:rPr>
        <w:t xml:space="preserve"> </w:t>
      </w:r>
      <w:r w:rsidRPr="00511E79">
        <w:rPr>
          <w:rStyle w:val="Forte"/>
          <w:b w:val="0"/>
          <w:bCs w:val="0"/>
          <w:color w:val="000000"/>
        </w:rPr>
        <w:t>proteção contra variações climáticas</w:t>
      </w:r>
      <w:r>
        <w:rPr>
          <w:color w:val="000000"/>
        </w:rPr>
        <w:t>, assegurando condições adequadas de conforto térmico aos ocupantes.</w:t>
      </w:r>
    </w:p>
    <w:p w14:paraId="265583F9" w14:textId="07A410BA" w:rsidR="0096105A" w:rsidRPr="001E5180" w:rsidRDefault="0096105A" w:rsidP="001E5180">
      <w:pPr>
        <w:pStyle w:val="PargrafodaLista"/>
        <w:numPr>
          <w:ilvl w:val="0"/>
          <w:numId w:val="28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E5180">
        <w:rPr>
          <w:rFonts w:ascii="Times New Roman" w:hAnsi="Times New Roman" w:cs="Times New Roman"/>
          <w:b/>
          <w:bCs/>
          <w:sz w:val="24"/>
          <w:szCs w:val="24"/>
        </w:rPr>
        <w:t>Dormitórios (18.5.2)</w:t>
      </w:r>
    </w:p>
    <w:p w14:paraId="75457CD1" w14:textId="77777777" w:rsidR="00EC2D66" w:rsidRDefault="00EC2D66" w:rsidP="002F5FBD">
      <w:pPr>
        <w:pStyle w:val="NormalWeb"/>
        <w:spacing w:line="360" w:lineRule="auto"/>
        <w:jc w:val="both"/>
        <w:rPr>
          <w:color w:val="000000"/>
        </w:rPr>
      </w:pPr>
      <w:r>
        <w:rPr>
          <w:color w:val="000000"/>
        </w:rPr>
        <w:t>Os dormitórios devem obedecer aos seguintes critérios, de forma a garantir privacidade, higiene e conforto aos trabalhadores alojados:</w:t>
      </w:r>
    </w:p>
    <w:p w14:paraId="05D24DF3" w14:textId="2F384D75" w:rsidR="00EC2D66" w:rsidRPr="00511E79" w:rsidRDefault="00EC2D66" w:rsidP="002F5FBD">
      <w:pPr>
        <w:pStyle w:val="NormalWeb"/>
        <w:numPr>
          <w:ilvl w:val="0"/>
          <w:numId w:val="30"/>
        </w:numPr>
        <w:spacing w:line="360" w:lineRule="auto"/>
        <w:jc w:val="both"/>
        <w:rPr>
          <w:color w:val="000000"/>
        </w:rPr>
      </w:pPr>
      <w:r w:rsidRPr="00511E79">
        <w:rPr>
          <w:color w:val="000000"/>
        </w:rPr>
        <w:t>Cada trabalhador deve dispor de</w:t>
      </w:r>
      <w:r w:rsidRPr="00511E79">
        <w:rPr>
          <w:rStyle w:val="apple-converted-space"/>
          <w:color w:val="000000"/>
        </w:rPr>
        <w:t xml:space="preserve"> </w:t>
      </w:r>
      <w:r w:rsidRPr="00511E79">
        <w:rPr>
          <w:rStyle w:val="Forte"/>
          <w:b w:val="0"/>
          <w:bCs w:val="0"/>
          <w:color w:val="000000"/>
        </w:rPr>
        <w:t>cama individual</w:t>
      </w:r>
      <w:r w:rsidRPr="00511E79">
        <w:rPr>
          <w:color w:val="000000"/>
        </w:rPr>
        <w:t xml:space="preserve"> ou beliches.</w:t>
      </w:r>
    </w:p>
    <w:p w14:paraId="700505AB" w14:textId="36B88055" w:rsidR="00EC2D66" w:rsidRPr="00511E79" w:rsidRDefault="00EC2D66" w:rsidP="002F5FBD">
      <w:pPr>
        <w:pStyle w:val="NormalWeb"/>
        <w:numPr>
          <w:ilvl w:val="0"/>
          <w:numId w:val="30"/>
        </w:numPr>
        <w:spacing w:line="360" w:lineRule="auto"/>
        <w:jc w:val="both"/>
        <w:rPr>
          <w:color w:val="000000"/>
        </w:rPr>
      </w:pPr>
      <w:r w:rsidRPr="00511E79">
        <w:rPr>
          <w:color w:val="000000"/>
        </w:rPr>
        <w:t>É obrigatória a disponibilização de</w:t>
      </w:r>
      <w:r w:rsidRPr="00511E79">
        <w:rPr>
          <w:rStyle w:val="apple-converted-space"/>
          <w:color w:val="000000"/>
        </w:rPr>
        <w:t xml:space="preserve"> </w:t>
      </w:r>
      <w:r w:rsidRPr="00511E79">
        <w:rPr>
          <w:rStyle w:val="Forte"/>
          <w:b w:val="0"/>
          <w:bCs w:val="0"/>
          <w:color w:val="000000"/>
        </w:rPr>
        <w:t>armário individual com chave ou outro dispositivo de segurança</w:t>
      </w:r>
      <w:r w:rsidRPr="00511E79">
        <w:rPr>
          <w:b/>
          <w:bCs/>
          <w:color w:val="000000"/>
        </w:rPr>
        <w:t>,</w:t>
      </w:r>
      <w:r w:rsidRPr="00511E79">
        <w:rPr>
          <w:color w:val="000000"/>
        </w:rPr>
        <w:t xml:space="preserve"> destinado ao armazenamento de pertences pessoais.</w:t>
      </w:r>
    </w:p>
    <w:p w14:paraId="0BB75946" w14:textId="0E2DEC6D" w:rsidR="00EC2D66" w:rsidRPr="00511E79" w:rsidRDefault="00EC2D66" w:rsidP="002F5FBD">
      <w:pPr>
        <w:pStyle w:val="NormalWeb"/>
        <w:numPr>
          <w:ilvl w:val="0"/>
          <w:numId w:val="30"/>
        </w:numPr>
        <w:spacing w:line="360" w:lineRule="auto"/>
        <w:jc w:val="both"/>
        <w:rPr>
          <w:color w:val="000000"/>
        </w:rPr>
      </w:pPr>
      <w:r w:rsidRPr="00511E79">
        <w:rPr>
          <w:color w:val="000000"/>
        </w:rPr>
        <w:t>Cada dormitório deve abrigar, no máximo</w:t>
      </w:r>
      <w:r w:rsidRPr="00511E79">
        <w:rPr>
          <w:b/>
          <w:bCs/>
          <w:color w:val="000000"/>
        </w:rPr>
        <w:t>,</w:t>
      </w:r>
      <w:r w:rsidRPr="00511E79">
        <w:rPr>
          <w:rStyle w:val="apple-converted-space"/>
          <w:b/>
          <w:bCs/>
          <w:color w:val="000000"/>
        </w:rPr>
        <w:t xml:space="preserve"> </w:t>
      </w:r>
      <w:r w:rsidRPr="00511E79">
        <w:rPr>
          <w:rStyle w:val="Forte"/>
          <w:b w:val="0"/>
          <w:bCs w:val="0"/>
          <w:color w:val="000000"/>
        </w:rPr>
        <w:t>6 trabalhadores</w:t>
      </w:r>
      <w:r w:rsidRPr="00511E79">
        <w:rPr>
          <w:b/>
          <w:bCs/>
          <w:color w:val="000000"/>
        </w:rPr>
        <w:t>,</w:t>
      </w:r>
      <w:r w:rsidRPr="00511E79">
        <w:rPr>
          <w:color w:val="000000"/>
        </w:rPr>
        <w:t xml:space="preserve"> salvo quando houver</w:t>
      </w:r>
      <w:r w:rsidRPr="00511E79">
        <w:rPr>
          <w:rStyle w:val="apple-converted-space"/>
          <w:color w:val="000000"/>
        </w:rPr>
        <w:t xml:space="preserve"> </w:t>
      </w:r>
      <w:r w:rsidRPr="00511E79">
        <w:rPr>
          <w:rStyle w:val="Forte"/>
          <w:b w:val="0"/>
          <w:bCs w:val="0"/>
          <w:color w:val="000000"/>
        </w:rPr>
        <w:t>autorização expressa de autoridade competente em segurança e saúde no trabalho</w:t>
      </w:r>
      <w:r w:rsidRPr="00511E79">
        <w:rPr>
          <w:color w:val="000000"/>
        </w:rPr>
        <w:t>.</w:t>
      </w:r>
    </w:p>
    <w:p w14:paraId="13E89857" w14:textId="06C165B2" w:rsidR="00EC2D66" w:rsidRPr="00511E79" w:rsidRDefault="00EC2D66" w:rsidP="002F5FBD">
      <w:pPr>
        <w:pStyle w:val="NormalWeb"/>
        <w:numPr>
          <w:ilvl w:val="0"/>
          <w:numId w:val="30"/>
        </w:numPr>
        <w:spacing w:line="360" w:lineRule="auto"/>
        <w:jc w:val="both"/>
        <w:rPr>
          <w:color w:val="000000"/>
        </w:rPr>
      </w:pPr>
      <w:r w:rsidRPr="00511E79">
        <w:rPr>
          <w:color w:val="000000"/>
        </w:rPr>
        <w:t>Deve ser realizado o</w:t>
      </w:r>
      <w:r w:rsidRPr="00511E79">
        <w:rPr>
          <w:rStyle w:val="apple-converted-space"/>
          <w:color w:val="000000"/>
        </w:rPr>
        <w:t xml:space="preserve"> </w:t>
      </w:r>
      <w:r w:rsidRPr="00511E79">
        <w:rPr>
          <w:rStyle w:val="Forte"/>
          <w:b w:val="0"/>
          <w:bCs w:val="0"/>
          <w:color w:val="000000"/>
        </w:rPr>
        <w:t>fornecimento de roupa de cama</w:t>
      </w:r>
      <w:r w:rsidRPr="00511E79">
        <w:rPr>
          <w:color w:val="000000"/>
        </w:rPr>
        <w:t>, em boas condições de uso e higiene.</w:t>
      </w:r>
    </w:p>
    <w:p w14:paraId="1FD222DC" w14:textId="0F6AC886" w:rsidR="0096105A" w:rsidRPr="001E5180" w:rsidRDefault="0096105A" w:rsidP="001E5180">
      <w:pPr>
        <w:pStyle w:val="PargrafodaLista"/>
        <w:numPr>
          <w:ilvl w:val="0"/>
          <w:numId w:val="28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E5180">
        <w:rPr>
          <w:rFonts w:ascii="Times New Roman" w:hAnsi="Times New Roman" w:cs="Times New Roman"/>
          <w:b/>
          <w:bCs/>
          <w:sz w:val="24"/>
          <w:szCs w:val="24"/>
        </w:rPr>
        <w:t>Instalações sanitárias (18.5.3)</w:t>
      </w:r>
    </w:p>
    <w:p w14:paraId="61CFFF3F" w14:textId="77777777" w:rsidR="00EC2D66" w:rsidRDefault="00EC2D66" w:rsidP="002F5FBD">
      <w:pPr>
        <w:pStyle w:val="NormalWeb"/>
        <w:spacing w:line="360" w:lineRule="auto"/>
        <w:jc w:val="both"/>
        <w:rPr>
          <w:color w:val="000000"/>
        </w:rPr>
      </w:pPr>
      <w:r>
        <w:rPr>
          <w:color w:val="000000"/>
        </w:rPr>
        <w:t>As instalações sanitárias dos alojamentos devem atender aos seguintes requisitos mínimos, garantindo condições adequadas de higiene, conforto e privacidade:</w:t>
      </w:r>
    </w:p>
    <w:p w14:paraId="037FFA2B" w14:textId="033E0F98" w:rsidR="00EC2D66" w:rsidRPr="00511E79" w:rsidRDefault="00EC2D66" w:rsidP="002F5FBD">
      <w:pPr>
        <w:pStyle w:val="NormalWeb"/>
        <w:numPr>
          <w:ilvl w:val="0"/>
          <w:numId w:val="31"/>
        </w:numPr>
        <w:spacing w:line="360" w:lineRule="auto"/>
        <w:jc w:val="both"/>
        <w:rPr>
          <w:color w:val="000000"/>
        </w:rPr>
      </w:pPr>
      <w:r w:rsidRPr="00511E79">
        <w:rPr>
          <w:color w:val="000000"/>
        </w:rPr>
        <w:t>Deve ser disponibilizado, no mínimo,</w:t>
      </w:r>
      <w:r w:rsidR="002F5FBD" w:rsidRPr="00511E79">
        <w:rPr>
          <w:color w:val="000000"/>
        </w:rPr>
        <w:t xml:space="preserve"> </w:t>
      </w:r>
      <w:r w:rsidR="002F5FBD" w:rsidRPr="00511E79">
        <w:rPr>
          <w:rStyle w:val="Forte"/>
          <w:b w:val="0"/>
          <w:bCs w:val="0"/>
          <w:color w:val="000000"/>
        </w:rPr>
        <w:t>um</w:t>
      </w:r>
      <w:r w:rsidRPr="00511E79">
        <w:rPr>
          <w:rStyle w:val="Forte"/>
          <w:b w:val="0"/>
          <w:bCs w:val="0"/>
          <w:color w:val="000000"/>
        </w:rPr>
        <w:t xml:space="preserve"> vaso sanitário, </w:t>
      </w:r>
      <w:r w:rsidR="002F5FBD" w:rsidRPr="00511E79">
        <w:rPr>
          <w:rStyle w:val="Forte"/>
          <w:b w:val="0"/>
          <w:bCs w:val="0"/>
          <w:color w:val="000000"/>
        </w:rPr>
        <w:t>um</w:t>
      </w:r>
      <w:r w:rsidRPr="00511E79">
        <w:rPr>
          <w:rStyle w:val="Forte"/>
          <w:b w:val="0"/>
          <w:bCs w:val="0"/>
          <w:color w:val="000000"/>
        </w:rPr>
        <w:t xml:space="preserve"> lavatório e </w:t>
      </w:r>
      <w:r w:rsidR="002F5FBD" w:rsidRPr="00511E79">
        <w:rPr>
          <w:rStyle w:val="Forte"/>
          <w:b w:val="0"/>
          <w:bCs w:val="0"/>
          <w:color w:val="000000"/>
        </w:rPr>
        <w:t>um</w:t>
      </w:r>
      <w:r w:rsidRPr="00511E79">
        <w:rPr>
          <w:rStyle w:val="Forte"/>
          <w:b w:val="0"/>
          <w:bCs w:val="0"/>
          <w:color w:val="000000"/>
        </w:rPr>
        <w:t xml:space="preserve"> chuveiro com água aquecida para cada grupo de 10 trabalhadores alojados</w:t>
      </w:r>
      <w:r w:rsidRPr="00511E79">
        <w:rPr>
          <w:color w:val="000000"/>
        </w:rPr>
        <w:t>.</w:t>
      </w:r>
    </w:p>
    <w:p w14:paraId="5FACF4C6" w14:textId="0C2DBC85" w:rsidR="00EC2D66" w:rsidRPr="00511E79" w:rsidRDefault="00EC2D66" w:rsidP="002F5FBD">
      <w:pPr>
        <w:pStyle w:val="NormalWeb"/>
        <w:numPr>
          <w:ilvl w:val="0"/>
          <w:numId w:val="31"/>
        </w:numPr>
        <w:spacing w:line="360" w:lineRule="auto"/>
        <w:jc w:val="both"/>
        <w:rPr>
          <w:color w:val="000000"/>
        </w:rPr>
      </w:pPr>
      <w:r w:rsidRPr="00511E79">
        <w:rPr>
          <w:color w:val="000000"/>
        </w:rPr>
        <w:t>Os</w:t>
      </w:r>
      <w:r w:rsidR="002F5FBD" w:rsidRPr="00511E79">
        <w:rPr>
          <w:rStyle w:val="apple-converted-space"/>
          <w:color w:val="000000"/>
        </w:rPr>
        <w:t xml:space="preserve"> </w:t>
      </w:r>
      <w:r w:rsidRPr="00511E79">
        <w:rPr>
          <w:rStyle w:val="Forte"/>
          <w:b w:val="0"/>
          <w:bCs w:val="0"/>
          <w:color w:val="000000"/>
        </w:rPr>
        <w:t>chuveiros devem fornecer água quente</w:t>
      </w:r>
      <w:r w:rsidRPr="00511E79">
        <w:rPr>
          <w:color w:val="000000"/>
        </w:rPr>
        <w:t>, em quantidade e temperatura adequadas.</w:t>
      </w:r>
    </w:p>
    <w:p w14:paraId="09372FC4" w14:textId="6915AE95" w:rsidR="00EC2D66" w:rsidRPr="00511E79" w:rsidRDefault="00EC2D66" w:rsidP="002F5FBD">
      <w:pPr>
        <w:pStyle w:val="NormalWeb"/>
        <w:numPr>
          <w:ilvl w:val="0"/>
          <w:numId w:val="31"/>
        </w:numPr>
        <w:spacing w:line="360" w:lineRule="auto"/>
        <w:jc w:val="both"/>
        <w:rPr>
          <w:color w:val="000000"/>
        </w:rPr>
      </w:pPr>
      <w:r w:rsidRPr="00511E79">
        <w:rPr>
          <w:color w:val="000000"/>
        </w:rPr>
        <w:t>Os</w:t>
      </w:r>
      <w:r w:rsidR="002F5FBD" w:rsidRPr="00511E79">
        <w:rPr>
          <w:rStyle w:val="apple-converted-space"/>
          <w:color w:val="000000"/>
        </w:rPr>
        <w:t xml:space="preserve"> </w:t>
      </w:r>
      <w:r w:rsidRPr="00511E79">
        <w:rPr>
          <w:rStyle w:val="Forte"/>
          <w:b w:val="0"/>
          <w:bCs w:val="0"/>
          <w:color w:val="000000"/>
        </w:rPr>
        <w:t>vasos sanitários devem possuir tampas e assentos</w:t>
      </w:r>
      <w:r w:rsidRPr="00511E79">
        <w:rPr>
          <w:color w:val="000000"/>
        </w:rPr>
        <w:t>, e estar em perfeito estado de conservação e funcionamento.</w:t>
      </w:r>
    </w:p>
    <w:p w14:paraId="253031E5" w14:textId="0A52F705" w:rsidR="00EC2D66" w:rsidRPr="00511E79" w:rsidRDefault="00EC2D66" w:rsidP="002F5FBD">
      <w:pPr>
        <w:pStyle w:val="NormalWeb"/>
        <w:numPr>
          <w:ilvl w:val="0"/>
          <w:numId w:val="31"/>
        </w:numPr>
        <w:spacing w:line="360" w:lineRule="auto"/>
        <w:jc w:val="both"/>
        <w:rPr>
          <w:color w:val="000000"/>
        </w:rPr>
      </w:pPr>
      <w:r w:rsidRPr="00511E79">
        <w:rPr>
          <w:color w:val="000000"/>
        </w:rPr>
        <w:t>Os ambientes devem possuir</w:t>
      </w:r>
      <w:r w:rsidR="002F5FBD" w:rsidRPr="00511E79">
        <w:rPr>
          <w:rStyle w:val="apple-converted-space"/>
          <w:color w:val="000000"/>
        </w:rPr>
        <w:t xml:space="preserve"> </w:t>
      </w:r>
      <w:r w:rsidRPr="00511E79">
        <w:rPr>
          <w:rStyle w:val="Forte"/>
          <w:b w:val="0"/>
          <w:bCs w:val="0"/>
          <w:color w:val="000000"/>
        </w:rPr>
        <w:t>piso resistente, antiderrapante e de fácil higienização</w:t>
      </w:r>
      <w:r w:rsidRPr="00511E79">
        <w:rPr>
          <w:color w:val="000000"/>
        </w:rPr>
        <w:t>.</w:t>
      </w:r>
    </w:p>
    <w:p w14:paraId="44F6E0CD" w14:textId="149CAD20" w:rsidR="00EC2D66" w:rsidRPr="00511E79" w:rsidRDefault="00EC2D66" w:rsidP="002F5FBD">
      <w:pPr>
        <w:pStyle w:val="NormalWeb"/>
        <w:numPr>
          <w:ilvl w:val="0"/>
          <w:numId w:val="31"/>
        </w:numPr>
        <w:spacing w:line="360" w:lineRule="auto"/>
        <w:jc w:val="both"/>
        <w:rPr>
          <w:color w:val="000000"/>
        </w:rPr>
      </w:pPr>
      <w:r w:rsidRPr="00511E79">
        <w:rPr>
          <w:color w:val="000000"/>
        </w:rPr>
        <w:t>As paredes devem ser</w:t>
      </w:r>
      <w:r w:rsidR="002F5FBD" w:rsidRPr="00511E79">
        <w:rPr>
          <w:rStyle w:val="apple-converted-space"/>
          <w:color w:val="000000"/>
        </w:rPr>
        <w:t xml:space="preserve"> </w:t>
      </w:r>
      <w:r w:rsidRPr="00511E79">
        <w:rPr>
          <w:rStyle w:val="Forte"/>
          <w:b w:val="0"/>
          <w:bCs w:val="0"/>
          <w:color w:val="000000"/>
        </w:rPr>
        <w:t>revestidas com material lavável e resistente à umidade</w:t>
      </w:r>
      <w:r w:rsidRPr="00511E79">
        <w:rPr>
          <w:color w:val="000000"/>
        </w:rPr>
        <w:t>, facilitando a limpeza frequente.</w:t>
      </w:r>
    </w:p>
    <w:p w14:paraId="4E1B04AB" w14:textId="784A605F" w:rsidR="00EC2D66" w:rsidRPr="00511E79" w:rsidRDefault="00EC2D66" w:rsidP="002F5FBD">
      <w:pPr>
        <w:pStyle w:val="NormalWeb"/>
        <w:numPr>
          <w:ilvl w:val="0"/>
          <w:numId w:val="31"/>
        </w:numPr>
        <w:spacing w:line="360" w:lineRule="auto"/>
        <w:jc w:val="both"/>
        <w:rPr>
          <w:color w:val="000000"/>
        </w:rPr>
      </w:pPr>
      <w:r w:rsidRPr="00511E79">
        <w:rPr>
          <w:color w:val="000000"/>
        </w:rPr>
        <w:t>As instalações devem conter</w:t>
      </w:r>
      <w:r w:rsidR="002F5FBD" w:rsidRPr="00511E79">
        <w:rPr>
          <w:rStyle w:val="apple-converted-space"/>
          <w:color w:val="000000"/>
        </w:rPr>
        <w:t xml:space="preserve"> </w:t>
      </w:r>
      <w:r w:rsidRPr="00511E79">
        <w:rPr>
          <w:rStyle w:val="Forte"/>
          <w:b w:val="0"/>
          <w:bCs w:val="0"/>
          <w:color w:val="000000"/>
        </w:rPr>
        <w:t>dispositivos adequados de higiene</w:t>
      </w:r>
      <w:r w:rsidRPr="00511E79">
        <w:rPr>
          <w:color w:val="000000"/>
        </w:rPr>
        <w:t>, tais como:</w:t>
      </w:r>
    </w:p>
    <w:p w14:paraId="7D8EF90C" w14:textId="77777777" w:rsidR="00EC2D66" w:rsidRPr="00511E79" w:rsidRDefault="00EC2D66" w:rsidP="002F5FBD">
      <w:pPr>
        <w:pStyle w:val="NormalWeb"/>
        <w:numPr>
          <w:ilvl w:val="1"/>
          <w:numId w:val="31"/>
        </w:numPr>
        <w:spacing w:line="360" w:lineRule="auto"/>
        <w:jc w:val="both"/>
        <w:rPr>
          <w:color w:val="000000"/>
        </w:rPr>
      </w:pPr>
      <w:r w:rsidRPr="00511E79">
        <w:rPr>
          <w:rStyle w:val="Forte"/>
          <w:b w:val="0"/>
          <w:bCs w:val="0"/>
          <w:color w:val="000000"/>
        </w:rPr>
        <w:t>Porta-saboneteira</w:t>
      </w:r>
      <w:r w:rsidRPr="00511E79">
        <w:rPr>
          <w:color w:val="000000"/>
        </w:rPr>
        <w:t>,</w:t>
      </w:r>
    </w:p>
    <w:p w14:paraId="70F534E5" w14:textId="77777777" w:rsidR="00EC2D66" w:rsidRPr="00511E79" w:rsidRDefault="00EC2D66" w:rsidP="002F5FBD">
      <w:pPr>
        <w:pStyle w:val="NormalWeb"/>
        <w:numPr>
          <w:ilvl w:val="1"/>
          <w:numId w:val="31"/>
        </w:numPr>
        <w:spacing w:line="360" w:lineRule="auto"/>
        <w:jc w:val="both"/>
        <w:rPr>
          <w:color w:val="000000"/>
        </w:rPr>
      </w:pPr>
      <w:r w:rsidRPr="00511E79">
        <w:rPr>
          <w:rStyle w:val="Forte"/>
          <w:b w:val="0"/>
          <w:bCs w:val="0"/>
          <w:color w:val="000000"/>
        </w:rPr>
        <w:t>Suporte para papel higiênico</w:t>
      </w:r>
      <w:r w:rsidRPr="00511E79">
        <w:rPr>
          <w:color w:val="000000"/>
        </w:rPr>
        <w:t>,</w:t>
      </w:r>
    </w:p>
    <w:p w14:paraId="09FB38D8" w14:textId="77777777" w:rsidR="00EC2D66" w:rsidRDefault="00EC2D66" w:rsidP="002F5FBD">
      <w:pPr>
        <w:pStyle w:val="NormalWeb"/>
        <w:numPr>
          <w:ilvl w:val="1"/>
          <w:numId w:val="31"/>
        </w:numPr>
        <w:spacing w:line="360" w:lineRule="auto"/>
        <w:jc w:val="both"/>
        <w:rPr>
          <w:color w:val="000000"/>
        </w:rPr>
      </w:pPr>
      <w:r w:rsidRPr="00511E79">
        <w:rPr>
          <w:rStyle w:val="Forte"/>
          <w:b w:val="0"/>
          <w:bCs w:val="0"/>
          <w:color w:val="000000"/>
        </w:rPr>
        <w:t>Toalhas de papel descartáveis ou secadores de mãos</w:t>
      </w:r>
      <w:r w:rsidRPr="00511E79">
        <w:rPr>
          <w:color w:val="000000"/>
        </w:rPr>
        <w:t>.</w:t>
      </w:r>
    </w:p>
    <w:p w14:paraId="71D2607B" w14:textId="77777777" w:rsidR="001E5180" w:rsidRDefault="001E5180" w:rsidP="001E5180">
      <w:pPr>
        <w:pStyle w:val="NormalWeb"/>
        <w:spacing w:line="360" w:lineRule="auto"/>
        <w:jc w:val="both"/>
        <w:rPr>
          <w:color w:val="000000"/>
        </w:rPr>
      </w:pPr>
    </w:p>
    <w:p w14:paraId="6DA23BBA" w14:textId="77777777" w:rsidR="001E5180" w:rsidRPr="00511E79" w:rsidRDefault="001E5180" w:rsidP="001E5180">
      <w:pPr>
        <w:pStyle w:val="NormalWeb"/>
        <w:spacing w:line="360" w:lineRule="auto"/>
        <w:jc w:val="both"/>
        <w:rPr>
          <w:color w:val="000000"/>
        </w:rPr>
      </w:pPr>
    </w:p>
    <w:p w14:paraId="08903817" w14:textId="1E27E69D" w:rsidR="0096105A" w:rsidRPr="001E5180" w:rsidRDefault="0096105A" w:rsidP="001E5180">
      <w:pPr>
        <w:pStyle w:val="PargrafodaLista"/>
        <w:numPr>
          <w:ilvl w:val="0"/>
          <w:numId w:val="28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E5180">
        <w:rPr>
          <w:rFonts w:ascii="Times New Roman" w:hAnsi="Times New Roman" w:cs="Times New Roman"/>
          <w:b/>
          <w:bCs/>
          <w:sz w:val="24"/>
          <w:szCs w:val="24"/>
        </w:rPr>
        <w:t>Refeitório (18.5.4)</w:t>
      </w:r>
    </w:p>
    <w:p w14:paraId="33C85C0A" w14:textId="77777777" w:rsidR="002F5FBD" w:rsidRDefault="002F5FBD" w:rsidP="002F5FBD">
      <w:pPr>
        <w:pStyle w:val="NormalWeb"/>
        <w:spacing w:line="360" w:lineRule="auto"/>
        <w:jc w:val="both"/>
        <w:rPr>
          <w:color w:val="000000"/>
        </w:rPr>
      </w:pPr>
      <w:r>
        <w:rPr>
          <w:color w:val="000000"/>
        </w:rPr>
        <w:t>O refeitório nos alojamentos deve ser organizado de forma a garantir higiene, conforto e funcionalidade, atendendo aos seguintes requisitos:</w:t>
      </w:r>
    </w:p>
    <w:p w14:paraId="287FAED9" w14:textId="374B6D16" w:rsidR="002F5FBD" w:rsidRPr="00511E79" w:rsidRDefault="002F5FBD" w:rsidP="002F5FBD">
      <w:pPr>
        <w:pStyle w:val="NormalWeb"/>
        <w:numPr>
          <w:ilvl w:val="0"/>
          <w:numId w:val="32"/>
        </w:numPr>
        <w:spacing w:line="360" w:lineRule="auto"/>
        <w:jc w:val="both"/>
        <w:rPr>
          <w:color w:val="000000"/>
        </w:rPr>
      </w:pPr>
      <w:r w:rsidRPr="00511E79">
        <w:rPr>
          <w:color w:val="000000"/>
        </w:rPr>
        <w:t>Deve ser</w:t>
      </w:r>
      <w:r w:rsidRPr="00511E79">
        <w:rPr>
          <w:rStyle w:val="apple-converted-space"/>
          <w:color w:val="000000"/>
        </w:rPr>
        <w:t xml:space="preserve"> </w:t>
      </w:r>
      <w:r w:rsidRPr="00511E79">
        <w:rPr>
          <w:rStyle w:val="Forte"/>
          <w:b w:val="0"/>
          <w:bCs w:val="0"/>
          <w:color w:val="000000"/>
        </w:rPr>
        <w:t>fisicamente separado dos dormitórios e demais áreas de vivência</w:t>
      </w:r>
      <w:r w:rsidRPr="00511E79">
        <w:rPr>
          <w:color w:val="000000"/>
        </w:rPr>
        <w:t>, a fim de evitar contaminações e garantir a organização do espaço.</w:t>
      </w:r>
    </w:p>
    <w:p w14:paraId="45637952" w14:textId="3F9EE10E" w:rsidR="002F5FBD" w:rsidRPr="00511E79" w:rsidRDefault="002F5FBD" w:rsidP="002F5FBD">
      <w:pPr>
        <w:pStyle w:val="NormalWeb"/>
        <w:numPr>
          <w:ilvl w:val="0"/>
          <w:numId w:val="32"/>
        </w:numPr>
        <w:spacing w:line="360" w:lineRule="auto"/>
        <w:jc w:val="both"/>
        <w:rPr>
          <w:color w:val="000000"/>
        </w:rPr>
      </w:pPr>
      <w:r w:rsidRPr="00511E79">
        <w:rPr>
          <w:color w:val="000000"/>
        </w:rPr>
        <w:t>Deve contar com</w:t>
      </w:r>
      <w:r w:rsidRPr="00511E79">
        <w:rPr>
          <w:rStyle w:val="apple-converted-space"/>
          <w:color w:val="000000"/>
        </w:rPr>
        <w:t xml:space="preserve"> </w:t>
      </w:r>
      <w:r w:rsidRPr="00511E79">
        <w:rPr>
          <w:rStyle w:val="Forte"/>
          <w:b w:val="0"/>
          <w:bCs w:val="0"/>
          <w:color w:val="000000"/>
        </w:rPr>
        <w:t>ponto de fornecimento de água potável</w:t>
      </w:r>
      <w:r w:rsidRPr="00511E79">
        <w:rPr>
          <w:color w:val="000000"/>
        </w:rPr>
        <w:t>, de fácil acesso e devidamente identificado.</w:t>
      </w:r>
    </w:p>
    <w:p w14:paraId="14322B5D" w14:textId="5EA2D9B8" w:rsidR="002F5FBD" w:rsidRPr="00511E79" w:rsidRDefault="002F5FBD" w:rsidP="002F5FBD">
      <w:pPr>
        <w:pStyle w:val="NormalWeb"/>
        <w:numPr>
          <w:ilvl w:val="0"/>
          <w:numId w:val="32"/>
        </w:numPr>
        <w:spacing w:line="360" w:lineRule="auto"/>
        <w:jc w:val="both"/>
        <w:rPr>
          <w:color w:val="000000"/>
        </w:rPr>
      </w:pPr>
      <w:r w:rsidRPr="00511E79">
        <w:rPr>
          <w:color w:val="000000"/>
        </w:rPr>
        <w:t>Deve dispor de</w:t>
      </w:r>
      <w:r w:rsidRPr="00511E79">
        <w:rPr>
          <w:rStyle w:val="apple-converted-space"/>
          <w:color w:val="000000"/>
        </w:rPr>
        <w:t xml:space="preserve"> l</w:t>
      </w:r>
      <w:r w:rsidRPr="00511E79">
        <w:rPr>
          <w:rStyle w:val="Forte"/>
          <w:b w:val="0"/>
          <w:bCs w:val="0"/>
          <w:color w:val="000000"/>
        </w:rPr>
        <w:t>ixeira com tampa</w:t>
      </w:r>
      <w:r w:rsidRPr="00511E79">
        <w:rPr>
          <w:color w:val="000000"/>
        </w:rPr>
        <w:t>, preferencialmente com acionamento por pedal, para o descarte adequado de resíduos.</w:t>
      </w:r>
    </w:p>
    <w:p w14:paraId="63B649D4" w14:textId="39D53588" w:rsidR="002F5FBD" w:rsidRPr="00511E79" w:rsidRDefault="002F5FBD" w:rsidP="002F5FBD">
      <w:pPr>
        <w:pStyle w:val="NormalWeb"/>
        <w:numPr>
          <w:ilvl w:val="0"/>
          <w:numId w:val="32"/>
        </w:numPr>
        <w:spacing w:line="360" w:lineRule="auto"/>
        <w:jc w:val="both"/>
        <w:rPr>
          <w:color w:val="000000"/>
        </w:rPr>
      </w:pPr>
      <w:r w:rsidRPr="00511E79">
        <w:rPr>
          <w:color w:val="000000"/>
        </w:rPr>
        <w:t>Deve possuir</w:t>
      </w:r>
      <w:r w:rsidRPr="00511E79">
        <w:rPr>
          <w:rStyle w:val="apple-converted-space"/>
          <w:color w:val="000000"/>
        </w:rPr>
        <w:t xml:space="preserve"> </w:t>
      </w:r>
      <w:r w:rsidRPr="00511E79">
        <w:rPr>
          <w:rStyle w:val="Forte"/>
          <w:b w:val="0"/>
          <w:bCs w:val="0"/>
          <w:color w:val="000000"/>
        </w:rPr>
        <w:t>mesas e cadeiras em quantidade suficiente</w:t>
      </w:r>
      <w:r w:rsidRPr="00511E79">
        <w:rPr>
          <w:rStyle w:val="apple-converted-space"/>
          <w:color w:val="000000"/>
        </w:rPr>
        <w:t xml:space="preserve"> </w:t>
      </w:r>
      <w:r w:rsidRPr="00511E79">
        <w:rPr>
          <w:color w:val="000000"/>
        </w:rPr>
        <w:t>para atender, de forma confortável, ao número de trabalhadores alojados.</w:t>
      </w:r>
    </w:p>
    <w:p w14:paraId="633B28F3" w14:textId="3DF9EB03" w:rsidR="002F5FBD" w:rsidRPr="00511E79" w:rsidRDefault="002F5FBD" w:rsidP="002F5FBD">
      <w:pPr>
        <w:pStyle w:val="NormalWeb"/>
        <w:numPr>
          <w:ilvl w:val="0"/>
          <w:numId w:val="32"/>
        </w:numPr>
        <w:spacing w:line="360" w:lineRule="auto"/>
        <w:jc w:val="both"/>
        <w:rPr>
          <w:color w:val="000000"/>
        </w:rPr>
      </w:pPr>
      <w:r w:rsidRPr="00511E79">
        <w:rPr>
          <w:color w:val="000000"/>
        </w:rPr>
        <w:t>Devem ser disponibilizados</w:t>
      </w:r>
      <w:r w:rsidRPr="00511E79">
        <w:rPr>
          <w:rStyle w:val="apple-converted-space"/>
          <w:color w:val="000000"/>
        </w:rPr>
        <w:t xml:space="preserve"> </w:t>
      </w:r>
      <w:r w:rsidRPr="00511E79">
        <w:rPr>
          <w:rStyle w:val="Forte"/>
          <w:b w:val="0"/>
          <w:bCs w:val="0"/>
          <w:color w:val="000000"/>
        </w:rPr>
        <w:t>itens básicos para as refeições</w:t>
      </w:r>
      <w:r w:rsidRPr="00511E79">
        <w:rPr>
          <w:color w:val="000000"/>
        </w:rPr>
        <w:t>, como:</w:t>
      </w:r>
    </w:p>
    <w:p w14:paraId="6F9ED16F" w14:textId="77777777" w:rsidR="002F5FBD" w:rsidRPr="00511E79" w:rsidRDefault="002F5FBD" w:rsidP="002F5FBD">
      <w:pPr>
        <w:pStyle w:val="NormalWeb"/>
        <w:numPr>
          <w:ilvl w:val="1"/>
          <w:numId w:val="32"/>
        </w:numPr>
        <w:spacing w:line="360" w:lineRule="auto"/>
        <w:jc w:val="both"/>
        <w:rPr>
          <w:color w:val="000000"/>
        </w:rPr>
      </w:pPr>
      <w:r w:rsidRPr="00511E79">
        <w:rPr>
          <w:rStyle w:val="Forte"/>
          <w:b w:val="0"/>
          <w:bCs w:val="0"/>
          <w:color w:val="000000"/>
        </w:rPr>
        <w:t>Pratos e talheres descartáveis</w:t>
      </w:r>
      <w:r w:rsidRPr="00511E79">
        <w:rPr>
          <w:color w:val="000000"/>
        </w:rPr>
        <w:t>,</w:t>
      </w:r>
    </w:p>
    <w:p w14:paraId="3AD58364" w14:textId="47495668" w:rsidR="002F5FBD" w:rsidRPr="00511E79" w:rsidRDefault="002F5FBD" w:rsidP="002F5FBD">
      <w:pPr>
        <w:pStyle w:val="NormalWeb"/>
        <w:numPr>
          <w:ilvl w:val="1"/>
          <w:numId w:val="32"/>
        </w:numPr>
        <w:spacing w:line="360" w:lineRule="auto"/>
        <w:jc w:val="both"/>
        <w:rPr>
          <w:color w:val="000000"/>
        </w:rPr>
      </w:pPr>
      <w:r w:rsidRPr="00511E79">
        <w:rPr>
          <w:rStyle w:val="Forte"/>
          <w:b w:val="0"/>
          <w:bCs w:val="0"/>
          <w:color w:val="000000"/>
        </w:rPr>
        <w:t>Copos</w:t>
      </w:r>
      <w:r w:rsidRPr="00511E79">
        <w:rPr>
          <w:rStyle w:val="apple-converted-space"/>
          <w:color w:val="000000"/>
        </w:rPr>
        <w:t xml:space="preserve"> de plástico </w:t>
      </w:r>
      <w:r w:rsidRPr="00511E79">
        <w:rPr>
          <w:color w:val="000000"/>
        </w:rPr>
        <w:t>em número proporcional ao de usuários.</w:t>
      </w:r>
    </w:p>
    <w:p w14:paraId="2C1E54BE" w14:textId="75A92B8D" w:rsidR="002F5FBD" w:rsidRPr="00511E79" w:rsidRDefault="002F5FBD" w:rsidP="002F5FBD">
      <w:pPr>
        <w:pStyle w:val="NormalWeb"/>
        <w:numPr>
          <w:ilvl w:val="0"/>
          <w:numId w:val="32"/>
        </w:numPr>
        <w:spacing w:line="360" w:lineRule="auto"/>
        <w:jc w:val="both"/>
        <w:rPr>
          <w:color w:val="000000"/>
        </w:rPr>
      </w:pPr>
      <w:r w:rsidRPr="00511E79">
        <w:rPr>
          <w:color w:val="000000"/>
        </w:rPr>
        <w:t>É obrigatória a presença de</w:t>
      </w:r>
      <w:r w:rsidRPr="00511E79">
        <w:rPr>
          <w:rStyle w:val="apple-converted-space"/>
          <w:color w:val="000000"/>
        </w:rPr>
        <w:t xml:space="preserve"> </w:t>
      </w:r>
      <w:r w:rsidRPr="00511E79">
        <w:rPr>
          <w:rStyle w:val="Forte"/>
          <w:b w:val="0"/>
          <w:bCs w:val="0"/>
          <w:color w:val="000000"/>
        </w:rPr>
        <w:t>materiais de limpeza</w:t>
      </w:r>
      <w:r w:rsidRPr="00511E79">
        <w:rPr>
          <w:color w:val="000000"/>
        </w:rPr>
        <w:t>, como:</w:t>
      </w:r>
    </w:p>
    <w:p w14:paraId="22A5C675" w14:textId="5EFB9562" w:rsidR="002F5FBD" w:rsidRPr="00511E79" w:rsidRDefault="002F5FBD" w:rsidP="002F5FBD">
      <w:pPr>
        <w:pStyle w:val="NormalWeb"/>
        <w:numPr>
          <w:ilvl w:val="1"/>
          <w:numId w:val="32"/>
        </w:numPr>
        <w:spacing w:line="360" w:lineRule="auto"/>
        <w:jc w:val="both"/>
        <w:rPr>
          <w:color w:val="000000"/>
        </w:rPr>
      </w:pPr>
      <w:r w:rsidRPr="00511E79">
        <w:rPr>
          <w:rStyle w:val="Forte"/>
          <w:b w:val="0"/>
          <w:bCs w:val="0"/>
          <w:color w:val="000000"/>
        </w:rPr>
        <w:t>Detergente</w:t>
      </w:r>
      <w:r w:rsidRPr="00511E79">
        <w:rPr>
          <w:rStyle w:val="apple-converted-space"/>
          <w:color w:val="000000"/>
        </w:rPr>
        <w:t xml:space="preserve"> </w:t>
      </w:r>
      <w:r w:rsidRPr="00511E79">
        <w:rPr>
          <w:color w:val="000000"/>
        </w:rPr>
        <w:t>e</w:t>
      </w:r>
    </w:p>
    <w:p w14:paraId="4CBB2A47" w14:textId="77777777" w:rsidR="002F5FBD" w:rsidRPr="00511E79" w:rsidRDefault="002F5FBD" w:rsidP="002F5FBD">
      <w:pPr>
        <w:pStyle w:val="NormalWeb"/>
        <w:numPr>
          <w:ilvl w:val="1"/>
          <w:numId w:val="32"/>
        </w:numPr>
        <w:spacing w:line="360" w:lineRule="auto"/>
        <w:jc w:val="both"/>
        <w:rPr>
          <w:color w:val="000000"/>
        </w:rPr>
      </w:pPr>
      <w:r w:rsidRPr="00511E79">
        <w:rPr>
          <w:rStyle w:val="Forte"/>
          <w:b w:val="0"/>
          <w:bCs w:val="0"/>
          <w:color w:val="000000"/>
        </w:rPr>
        <w:t>Esponja/bucha</w:t>
      </w:r>
      <w:r w:rsidRPr="00511E79">
        <w:rPr>
          <w:color w:val="000000"/>
        </w:rPr>
        <w:t>, para que os próprios trabalhadores possam realizar a higienização de utensílios, quando aplicável.</w:t>
      </w:r>
    </w:p>
    <w:p w14:paraId="7FD82A45" w14:textId="0794ECFC" w:rsidR="0096105A" w:rsidRPr="001E5180" w:rsidRDefault="0096105A" w:rsidP="001E5180">
      <w:pPr>
        <w:pStyle w:val="PargrafodaLista"/>
        <w:numPr>
          <w:ilvl w:val="0"/>
          <w:numId w:val="28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E5180">
        <w:rPr>
          <w:rFonts w:ascii="Times New Roman" w:hAnsi="Times New Roman" w:cs="Times New Roman"/>
          <w:b/>
          <w:bCs/>
          <w:sz w:val="24"/>
          <w:szCs w:val="24"/>
        </w:rPr>
        <w:t>Cozinha (se houver preparo de alimentos)</w:t>
      </w:r>
    </w:p>
    <w:p w14:paraId="6F882DD5" w14:textId="77777777" w:rsidR="002F5FBD" w:rsidRDefault="002F5FBD" w:rsidP="002F5FBD">
      <w:pPr>
        <w:pStyle w:val="NormalWeb"/>
        <w:spacing w:line="360" w:lineRule="auto"/>
        <w:jc w:val="both"/>
        <w:rPr>
          <w:color w:val="000000"/>
        </w:rPr>
      </w:pPr>
      <w:r>
        <w:rPr>
          <w:color w:val="000000"/>
        </w:rPr>
        <w:t>Nos alojamentos onde houver preparo de refeições, a cozinha deverá atender aos seguintes requisitos mínimos de segurança, higiene e funcionalidade:</w:t>
      </w:r>
    </w:p>
    <w:p w14:paraId="56533B37" w14:textId="6A5FD2F7" w:rsidR="002F5FBD" w:rsidRPr="002F5FBD" w:rsidRDefault="002F5FBD" w:rsidP="002F5FBD">
      <w:pPr>
        <w:pStyle w:val="NormalWeb"/>
        <w:numPr>
          <w:ilvl w:val="0"/>
          <w:numId w:val="18"/>
        </w:numPr>
        <w:spacing w:line="360" w:lineRule="auto"/>
        <w:jc w:val="both"/>
        <w:rPr>
          <w:color w:val="000000"/>
        </w:rPr>
      </w:pPr>
      <w:r w:rsidRPr="002F5FBD">
        <w:rPr>
          <w:rStyle w:val="Forte"/>
          <w:b w:val="0"/>
          <w:bCs w:val="0"/>
          <w:color w:val="000000"/>
        </w:rPr>
        <w:t>Piso e paredes devem ser revestidos com material lavável</w:t>
      </w:r>
      <w:r w:rsidRPr="002F5FBD">
        <w:rPr>
          <w:color w:val="000000"/>
        </w:rPr>
        <w:t>, resistente à umidade e de fácil higienização.</w:t>
      </w:r>
    </w:p>
    <w:p w14:paraId="521389F7" w14:textId="219F6BB4" w:rsidR="002F5FBD" w:rsidRPr="002F5FBD" w:rsidRDefault="002F5FBD" w:rsidP="002F5FBD">
      <w:pPr>
        <w:pStyle w:val="NormalWeb"/>
        <w:numPr>
          <w:ilvl w:val="0"/>
          <w:numId w:val="18"/>
        </w:numPr>
        <w:spacing w:line="360" w:lineRule="auto"/>
        <w:jc w:val="both"/>
        <w:rPr>
          <w:color w:val="000000"/>
        </w:rPr>
      </w:pPr>
      <w:r w:rsidRPr="002F5FBD">
        <w:rPr>
          <w:color w:val="000000"/>
        </w:rPr>
        <w:t>Devem estar disponíveis</w:t>
      </w:r>
      <w:r w:rsidRPr="002F5FBD">
        <w:rPr>
          <w:rStyle w:val="apple-converted-space"/>
          <w:color w:val="000000"/>
        </w:rPr>
        <w:t xml:space="preserve"> </w:t>
      </w:r>
      <w:r w:rsidRPr="002F5FBD">
        <w:rPr>
          <w:rStyle w:val="Forte"/>
          <w:b w:val="0"/>
          <w:bCs w:val="0"/>
          <w:color w:val="000000"/>
        </w:rPr>
        <w:t>equipamentos adequados para conservação e preparo dos alimentos</w:t>
      </w:r>
      <w:r w:rsidRPr="002F5FBD">
        <w:rPr>
          <w:color w:val="000000"/>
        </w:rPr>
        <w:t>, como:</w:t>
      </w:r>
    </w:p>
    <w:p w14:paraId="52A0B287" w14:textId="4B3DBED1" w:rsidR="002F5FBD" w:rsidRPr="002F5FBD" w:rsidRDefault="002F5FBD" w:rsidP="002F5FBD">
      <w:pPr>
        <w:pStyle w:val="NormalWeb"/>
        <w:numPr>
          <w:ilvl w:val="1"/>
          <w:numId w:val="18"/>
        </w:numPr>
        <w:spacing w:line="360" w:lineRule="auto"/>
        <w:jc w:val="both"/>
        <w:rPr>
          <w:color w:val="000000"/>
        </w:rPr>
      </w:pPr>
      <w:r w:rsidRPr="002F5FBD">
        <w:rPr>
          <w:rStyle w:val="Forte"/>
          <w:b w:val="0"/>
          <w:bCs w:val="0"/>
          <w:color w:val="000000"/>
        </w:rPr>
        <w:t>Fogão</w:t>
      </w:r>
      <w:r w:rsidRPr="002F5FBD">
        <w:rPr>
          <w:rStyle w:val="apple-converted-space"/>
          <w:color w:val="000000"/>
        </w:rPr>
        <w:t xml:space="preserve"> </w:t>
      </w:r>
      <w:r w:rsidRPr="002F5FBD">
        <w:rPr>
          <w:color w:val="000000"/>
        </w:rPr>
        <w:t>em perfeitas condições de uso;</w:t>
      </w:r>
    </w:p>
    <w:p w14:paraId="79EDD129" w14:textId="77777777" w:rsidR="002F5FBD" w:rsidRPr="002F5FBD" w:rsidRDefault="002F5FBD" w:rsidP="002F5FBD">
      <w:pPr>
        <w:pStyle w:val="NormalWeb"/>
        <w:numPr>
          <w:ilvl w:val="1"/>
          <w:numId w:val="18"/>
        </w:numPr>
        <w:spacing w:line="360" w:lineRule="auto"/>
        <w:jc w:val="both"/>
        <w:rPr>
          <w:color w:val="000000"/>
        </w:rPr>
      </w:pPr>
      <w:r w:rsidRPr="002F5FBD">
        <w:rPr>
          <w:rStyle w:val="Forte"/>
          <w:b w:val="0"/>
          <w:bCs w:val="0"/>
          <w:color w:val="000000"/>
        </w:rPr>
        <w:t>Geladeira ou freezer</w:t>
      </w:r>
      <w:r w:rsidRPr="002F5FBD">
        <w:rPr>
          <w:color w:val="000000"/>
        </w:rPr>
        <w:t>, com capacidade proporcional ao número de trabalhadores.</w:t>
      </w:r>
    </w:p>
    <w:p w14:paraId="337E1638" w14:textId="750CEA37" w:rsidR="002F5FBD" w:rsidRPr="002F5FBD" w:rsidRDefault="002F5FBD" w:rsidP="002F5FBD">
      <w:pPr>
        <w:pStyle w:val="NormalWeb"/>
        <w:numPr>
          <w:ilvl w:val="0"/>
          <w:numId w:val="18"/>
        </w:numPr>
        <w:spacing w:line="360" w:lineRule="auto"/>
        <w:jc w:val="both"/>
        <w:rPr>
          <w:color w:val="000000"/>
        </w:rPr>
      </w:pPr>
      <w:r w:rsidRPr="002F5FBD">
        <w:rPr>
          <w:color w:val="000000"/>
        </w:rPr>
        <w:t>As</w:t>
      </w:r>
      <w:r w:rsidRPr="002F5FBD">
        <w:rPr>
          <w:rStyle w:val="apple-converted-space"/>
          <w:color w:val="000000"/>
        </w:rPr>
        <w:t xml:space="preserve"> </w:t>
      </w:r>
      <w:r w:rsidRPr="002F5FBD">
        <w:rPr>
          <w:rStyle w:val="Forte"/>
          <w:b w:val="0"/>
          <w:bCs w:val="0"/>
          <w:color w:val="000000"/>
        </w:rPr>
        <w:t>instalações de gás devem seguir as normas técnicas vigentes</w:t>
      </w:r>
      <w:r w:rsidRPr="002F5FBD">
        <w:rPr>
          <w:color w:val="000000"/>
        </w:rPr>
        <w:t>, garantindo segurança na armazenagem e uso de botijões ou rede canalizada.</w:t>
      </w:r>
    </w:p>
    <w:p w14:paraId="63FEFF7F" w14:textId="1CF0F353" w:rsidR="00D2196C" w:rsidRPr="002F5FBD" w:rsidRDefault="002F5FBD" w:rsidP="002F5FBD">
      <w:pPr>
        <w:pStyle w:val="NormalWeb"/>
        <w:numPr>
          <w:ilvl w:val="0"/>
          <w:numId w:val="18"/>
        </w:numPr>
        <w:spacing w:line="360" w:lineRule="auto"/>
        <w:jc w:val="both"/>
        <w:rPr>
          <w:color w:val="000000"/>
        </w:rPr>
      </w:pPr>
      <w:r w:rsidRPr="002F5FBD">
        <w:rPr>
          <w:color w:val="000000"/>
        </w:rPr>
        <w:lastRenderedPageBreak/>
        <w:t>É obrigatória a instalação de</w:t>
      </w:r>
      <w:r w:rsidRPr="002F5FBD">
        <w:rPr>
          <w:rStyle w:val="apple-converted-space"/>
          <w:color w:val="000000"/>
        </w:rPr>
        <w:t xml:space="preserve"> </w:t>
      </w:r>
      <w:r w:rsidRPr="002F5FBD">
        <w:rPr>
          <w:rStyle w:val="Forte"/>
          <w:b w:val="0"/>
          <w:bCs w:val="0"/>
          <w:color w:val="000000"/>
        </w:rPr>
        <w:t>filtros de água nas torneiras utilizadas para consumo</w:t>
      </w:r>
      <w:r w:rsidRPr="002F5FBD">
        <w:rPr>
          <w:color w:val="000000"/>
        </w:rPr>
        <w:t>, assegurando a potabilidade da água fornecida.</w:t>
      </w:r>
    </w:p>
    <w:p w14:paraId="38DF9B7F" w14:textId="072A6B5F" w:rsidR="0096105A" w:rsidRPr="001E5180" w:rsidRDefault="0096105A" w:rsidP="001E5180">
      <w:pPr>
        <w:pStyle w:val="PargrafodaLista"/>
        <w:numPr>
          <w:ilvl w:val="0"/>
          <w:numId w:val="28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E5180">
        <w:rPr>
          <w:rFonts w:ascii="Times New Roman" w:hAnsi="Times New Roman" w:cs="Times New Roman"/>
          <w:b/>
          <w:bCs/>
          <w:sz w:val="24"/>
          <w:szCs w:val="24"/>
        </w:rPr>
        <w:t>Lavanderia (18.5.5)</w:t>
      </w:r>
    </w:p>
    <w:p w14:paraId="1BEC34A4" w14:textId="77777777" w:rsidR="002F5FBD" w:rsidRPr="002F5FBD" w:rsidRDefault="002F5FBD" w:rsidP="002F5FBD">
      <w:pPr>
        <w:pStyle w:val="NormalWeb"/>
        <w:spacing w:line="360" w:lineRule="auto"/>
        <w:jc w:val="both"/>
        <w:rPr>
          <w:color w:val="000000"/>
        </w:rPr>
      </w:pPr>
      <w:r w:rsidRPr="002F5FBD">
        <w:rPr>
          <w:color w:val="000000"/>
        </w:rPr>
        <w:t>Os alojamentos que dispuserem de lavanderia devem assegurar condições adequadas para a higienização de roupas pessoais e fardamentos, observando os seguintes requisitos:</w:t>
      </w:r>
    </w:p>
    <w:p w14:paraId="4FAC2702" w14:textId="5801D9BB" w:rsidR="002F5FBD" w:rsidRPr="002F5FBD" w:rsidRDefault="002F5FBD" w:rsidP="002F5FBD">
      <w:pPr>
        <w:pStyle w:val="NormalWeb"/>
        <w:numPr>
          <w:ilvl w:val="0"/>
          <w:numId w:val="34"/>
        </w:numPr>
        <w:spacing w:line="360" w:lineRule="auto"/>
        <w:jc w:val="both"/>
        <w:rPr>
          <w:color w:val="000000"/>
        </w:rPr>
      </w:pPr>
      <w:r w:rsidRPr="002F5FBD">
        <w:rPr>
          <w:color w:val="000000"/>
        </w:rPr>
        <w:t>Deve haver</w:t>
      </w:r>
      <w:r>
        <w:rPr>
          <w:rStyle w:val="apple-converted-space"/>
          <w:color w:val="000000"/>
        </w:rPr>
        <w:t xml:space="preserve"> </w:t>
      </w:r>
      <w:r w:rsidRPr="002F5FBD">
        <w:rPr>
          <w:rStyle w:val="Forte"/>
          <w:b w:val="0"/>
          <w:bCs w:val="0"/>
          <w:color w:val="000000"/>
        </w:rPr>
        <w:t>local específico e separado para a lavagem de roupas</w:t>
      </w:r>
      <w:r w:rsidRPr="002F5FBD">
        <w:rPr>
          <w:color w:val="000000"/>
        </w:rPr>
        <w:t>, equipado com:</w:t>
      </w:r>
    </w:p>
    <w:p w14:paraId="1A6150BE" w14:textId="6BDF1265" w:rsidR="002F5FBD" w:rsidRPr="002F5FBD" w:rsidRDefault="002F5FBD" w:rsidP="002F5FBD">
      <w:pPr>
        <w:pStyle w:val="NormalWeb"/>
        <w:numPr>
          <w:ilvl w:val="1"/>
          <w:numId w:val="34"/>
        </w:numPr>
        <w:spacing w:line="360" w:lineRule="auto"/>
        <w:jc w:val="both"/>
        <w:rPr>
          <w:color w:val="000000"/>
        </w:rPr>
      </w:pPr>
      <w:r w:rsidRPr="002F5FBD">
        <w:rPr>
          <w:rStyle w:val="Forte"/>
          <w:b w:val="0"/>
          <w:bCs w:val="0"/>
          <w:color w:val="000000"/>
        </w:rPr>
        <w:t>Tanques e/ou pias</w:t>
      </w:r>
      <w:r>
        <w:rPr>
          <w:rStyle w:val="apple-converted-space"/>
          <w:color w:val="000000"/>
        </w:rPr>
        <w:t xml:space="preserve"> </w:t>
      </w:r>
      <w:r w:rsidRPr="002F5FBD">
        <w:rPr>
          <w:color w:val="000000"/>
        </w:rPr>
        <w:t>em número suficiente para atender à demanda;</w:t>
      </w:r>
    </w:p>
    <w:p w14:paraId="22635AC6" w14:textId="1AE0DBA4" w:rsidR="002F5FBD" w:rsidRPr="002F5FBD" w:rsidRDefault="002F5FBD" w:rsidP="002F5FBD">
      <w:pPr>
        <w:pStyle w:val="NormalWeb"/>
        <w:numPr>
          <w:ilvl w:val="1"/>
          <w:numId w:val="34"/>
        </w:numPr>
        <w:spacing w:line="360" w:lineRule="auto"/>
        <w:jc w:val="both"/>
        <w:rPr>
          <w:color w:val="000000"/>
        </w:rPr>
      </w:pPr>
      <w:r w:rsidRPr="002F5FBD">
        <w:rPr>
          <w:rStyle w:val="Forte"/>
          <w:b w:val="0"/>
          <w:bCs w:val="0"/>
          <w:color w:val="000000"/>
        </w:rPr>
        <w:t>Varais</w:t>
      </w:r>
      <w:r w:rsidR="00511E79">
        <w:rPr>
          <w:rStyle w:val="apple-converted-space"/>
          <w:color w:val="000000"/>
        </w:rPr>
        <w:t xml:space="preserve"> </w:t>
      </w:r>
      <w:r w:rsidRPr="002F5FBD">
        <w:rPr>
          <w:color w:val="000000"/>
        </w:rPr>
        <w:t>ou espaço apropriado para secagem das roupas.</w:t>
      </w:r>
    </w:p>
    <w:p w14:paraId="589E17EC" w14:textId="709DCD79" w:rsidR="002F5FBD" w:rsidRPr="002F5FBD" w:rsidRDefault="002F5FBD" w:rsidP="002F5FBD">
      <w:pPr>
        <w:pStyle w:val="NormalWeb"/>
        <w:numPr>
          <w:ilvl w:val="0"/>
          <w:numId w:val="34"/>
        </w:numPr>
        <w:spacing w:line="360" w:lineRule="auto"/>
        <w:jc w:val="both"/>
        <w:rPr>
          <w:color w:val="000000"/>
        </w:rPr>
      </w:pPr>
      <w:r w:rsidRPr="002F5FBD">
        <w:rPr>
          <w:color w:val="000000"/>
        </w:rPr>
        <w:t>Devem ser disponibilizados</w:t>
      </w:r>
      <w:r>
        <w:rPr>
          <w:rStyle w:val="apple-converted-space"/>
          <w:color w:val="000000"/>
        </w:rPr>
        <w:t xml:space="preserve"> </w:t>
      </w:r>
      <w:r w:rsidRPr="002F5FBD">
        <w:rPr>
          <w:rStyle w:val="Forte"/>
          <w:b w:val="0"/>
          <w:bCs w:val="0"/>
          <w:color w:val="000000"/>
        </w:rPr>
        <w:t>itens básicos de limpeza</w:t>
      </w:r>
      <w:r w:rsidRPr="002F5FBD">
        <w:rPr>
          <w:color w:val="000000"/>
        </w:rPr>
        <w:t>, como sabão, detergente e escova, destinados à lavagem de fardamentos e demais peças.</w:t>
      </w:r>
    </w:p>
    <w:p w14:paraId="14B0C709" w14:textId="2D847FA7" w:rsidR="0096105A" w:rsidRPr="001E5180" w:rsidRDefault="0096105A" w:rsidP="001E5180">
      <w:pPr>
        <w:pStyle w:val="PargrafodaLista"/>
        <w:numPr>
          <w:ilvl w:val="0"/>
          <w:numId w:val="28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E5180">
        <w:rPr>
          <w:rFonts w:ascii="Times New Roman" w:hAnsi="Times New Roman" w:cs="Times New Roman"/>
          <w:b/>
          <w:bCs/>
          <w:sz w:val="24"/>
          <w:szCs w:val="24"/>
        </w:rPr>
        <w:t>Limpeza e manutenção</w:t>
      </w:r>
    </w:p>
    <w:p w14:paraId="7991BDC4" w14:textId="77777777" w:rsidR="002F5FBD" w:rsidRPr="00511E79" w:rsidRDefault="002F5FBD" w:rsidP="002F5FBD">
      <w:pPr>
        <w:pStyle w:val="NormalWeb"/>
        <w:spacing w:line="360" w:lineRule="auto"/>
        <w:jc w:val="both"/>
        <w:rPr>
          <w:color w:val="000000"/>
        </w:rPr>
      </w:pPr>
      <w:r>
        <w:rPr>
          <w:color w:val="000000"/>
        </w:rPr>
        <w:t>A limpeza e manutenção dos alojamentos são essenciais para garantir condições adequadas de higiene</w:t>
      </w:r>
      <w:r w:rsidRPr="00511E79">
        <w:rPr>
          <w:color w:val="000000"/>
        </w:rPr>
        <w:t>, conforto e saúde dos trabalhadores. Devem ser observados os seguintes cuidados:</w:t>
      </w:r>
    </w:p>
    <w:p w14:paraId="6729FAFE" w14:textId="764D80FA" w:rsidR="002F5FBD" w:rsidRPr="00511E79" w:rsidRDefault="002F5FBD" w:rsidP="002F5FBD">
      <w:pPr>
        <w:pStyle w:val="NormalWeb"/>
        <w:numPr>
          <w:ilvl w:val="0"/>
          <w:numId w:val="35"/>
        </w:numPr>
        <w:spacing w:line="360" w:lineRule="auto"/>
        <w:jc w:val="both"/>
        <w:rPr>
          <w:color w:val="000000"/>
        </w:rPr>
      </w:pPr>
      <w:r w:rsidRPr="00511E79">
        <w:rPr>
          <w:color w:val="000000"/>
        </w:rPr>
        <w:t>Os</w:t>
      </w:r>
      <w:r w:rsidRPr="00511E79">
        <w:rPr>
          <w:rStyle w:val="apple-converted-space"/>
          <w:color w:val="000000"/>
        </w:rPr>
        <w:t xml:space="preserve"> </w:t>
      </w:r>
      <w:r w:rsidRPr="001E5180">
        <w:rPr>
          <w:rStyle w:val="Forte"/>
          <w:b w:val="0"/>
          <w:bCs w:val="0"/>
          <w:color w:val="000000"/>
        </w:rPr>
        <w:t>alojamentos devem ser limpos, no mínimo, semanalmente</w:t>
      </w:r>
      <w:r w:rsidRPr="00511E79">
        <w:rPr>
          <w:color w:val="000000"/>
        </w:rPr>
        <w:t>, sendo recomendada a higienização mais frequente em áreas de uso coletivo, como banheiros, refeitórios e cozinhas.</w:t>
      </w:r>
    </w:p>
    <w:p w14:paraId="2FEC9156" w14:textId="4FBB8E95" w:rsidR="002F5FBD" w:rsidRPr="00511E79" w:rsidRDefault="002F5FBD" w:rsidP="002F5FBD">
      <w:pPr>
        <w:pStyle w:val="NormalWeb"/>
        <w:numPr>
          <w:ilvl w:val="0"/>
          <w:numId w:val="35"/>
        </w:numPr>
        <w:spacing w:line="360" w:lineRule="auto"/>
        <w:jc w:val="both"/>
        <w:rPr>
          <w:color w:val="000000"/>
        </w:rPr>
      </w:pPr>
      <w:r w:rsidRPr="00511E79">
        <w:rPr>
          <w:color w:val="000000"/>
        </w:rPr>
        <w:t>Cabe ao responsável pela obra ou consórcio manter o controle das ações de limpeza e conservação, com</w:t>
      </w:r>
      <w:r w:rsidRPr="00511E79">
        <w:rPr>
          <w:rStyle w:val="apple-converted-space"/>
          <w:color w:val="000000"/>
        </w:rPr>
        <w:t xml:space="preserve"> </w:t>
      </w:r>
      <w:r w:rsidRPr="001E5180">
        <w:rPr>
          <w:rStyle w:val="Forte"/>
          <w:b w:val="0"/>
          <w:bCs w:val="0"/>
          <w:color w:val="000000"/>
        </w:rPr>
        <w:t>registros ou checklists</w:t>
      </w:r>
      <w:r w:rsidRPr="001E5180">
        <w:rPr>
          <w:b/>
          <w:bCs/>
          <w:color w:val="000000"/>
        </w:rPr>
        <w:t>.</w:t>
      </w:r>
    </w:p>
    <w:p w14:paraId="1AEB9706" w14:textId="0A60B34F" w:rsidR="00FC7FE4" w:rsidRPr="001E5180" w:rsidRDefault="002F5FBD" w:rsidP="001E5180">
      <w:pPr>
        <w:pStyle w:val="PargrafodaLista"/>
        <w:numPr>
          <w:ilvl w:val="0"/>
          <w:numId w:val="28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E5180">
        <w:rPr>
          <w:rFonts w:ascii="Times New Roman" w:hAnsi="Times New Roman" w:cs="Times New Roman"/>
          <w:b/>
          <w:bCs/>
          <w:sz w:val="24"/>
          <w:szCs w:val="24"/>
        </w:rPr>
        <w:t>Requisitos complementares</w:t>
      </w:r>
      <w:r w:rsidR="006A69F9" w:rsidRPr="001E5180">
        <w:rPr>
          <w:rFonts w:ascii="Times New Roman" w:hAnsi="Times New Roman" w:cs="Times New Roman"/>
          <w:b/>
          <w:bCs/>
          <w:sz w:val="24"/>
          <w:szCs w:val="24"/>
        </w:rPr>
        <w:t xml:space="preserve"> (opcionais)</w:t>
      </w:r>
    </w:p>
    <w:p w14:paraId="044FB217" w14:textId="6D867B8F" w:rsidR="002F5FBD" w:rsidRPr="006A69F9" w:rsidRDefault="002F5FBD" w:rsidP="006A69F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</w:pPr>
      <w:r>
        <w:rPr>
          <w:color w:val="000000"/>
        </w:rPr>
        <w:t xml:space="preserve">Além dos critérios obrigatórios previstos nas normas regulamentadoras, </w:t>
      </w:r>
      <w:r w:rsidR="006A69F9"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>c</w:t>
      </w:r>
      <w:r w:rsidR="006A69F9" w:rsidRPr="006A69F9"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>om o objetivo de reforçar o cuidado com a saúde, segurança e orientação dos trabalhadores alojados, recomenda-se ainda</w:t>
      </w:r>
      <w:r w:rsidR="006A69F9"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>:</w:t>
      </w:r>
    </w:p>
    <w:p w14:paraId="006FCCC3" w14:textId="34F66408" w:rsidR="002F5FBD" w:rsidRPr="00511E79" w:rsidRDefault="002F5FBD" w:rsidP="002F5FBD">
      <w:pPr>
        <w:pStyle w:val="NormalWeb"/>
        <w:numPr>
          <w:ilvl w:val="0"/>
          <w:numId w:val="36"/>
        </w:numPr>
        <w:spacing w:line="360" w:lineRule="auto"/>
        <w:jc w:val="both"/>
        <w:rPr>
          <w:color w:val="000000"/>
        </w:rPr>
      </w:pPr>
      <w:r w:rsidRPr="00511E79">
        <w:rPr>
          <w:rStyle w:val="Forte"/>
          <w:b w:val="0"/>
          <w:bCs w:val="0"/>
          <w:color w:val="000000"/>
        </w:rPr>
        <w:t>Verificar periodicamente a presença de animais sinantrópicos</w:t>
      </w:r>
      <w:r w:rsidRPr="00511E79">
        <w:rPr>
          <w:rStyle w:val="apple-converted-space"/>
          <w:color w:val="000000"/>
        </w:rPr>
        <w:t xml:space="preserve"> </w:t>
      </w:r>
      <w:r w:rsidRPr="00511E79">
        <w:rPr>
          <w:color w:val="000000"/>
        </w:rPr>
        <w:t>(como roedores, baratas, escorpiões, entre outros), e, se constatada a necessidade,</w:t>
      </w:r>
      <w:r w:rsidRPr="00511E79">
        <w:rPr>
          <w:rStyle w:val="apple-converted-space"/>
          <w:color w:val="000000"/>
        </w:rPr>
        <w:t xml:space="preserve"> </w:t>
      </w:r>
      <w:r w:rsidRPr="00511E79">
        <w:rPr>
          <w:rStyle w:val="Forte"/>
          <w:b w:val="0"/>
          <w:bCs w:val="0"/>
          <w:color w:val="000000"/>
        </w:rPr>
        <w:t>realizar serviços de dedetização e desratização</w:t>
      </w:r>
      <w:r w:rsidRPr="00511E79">
        <w:rPr>
          <w:rStyle w:val="apple-converted-space"/>
          <w:color w:val="000000"/>
        </w:rPr>
        <w:t xml:space="preserve"> </w:t>
      </w:r>
      <w:r w:rsidRPr="00511E79">
        <w:rPr>
          <w:color w:val="000000"/>
        </w:rPr>
        <w:t>com empresas especializadas e devidamente autorizadas.</w:t>
      </w:r>
    </w:p>
    <w:p w14:paraId="54A8EF61" w14:textId="77777777" w:rsidR="006A69F9" w:rsidRPr="00511E79" w:rsidRDefault="002F5FBD" w:rsidP="006A69F9">
      <w:pPr>
        <w:pStyle w:val="NormalWeb"/>
        <w:numPr>
          <w:ilvl w:val="0"/>
          <w:numId w:val="36"/>
        </w:numPr>
        <w:spacing w:line="360" w:lineRule="auto"/>
        <w:jc w:val="both"/>
        <w:rPr>
          <w:color w:val="000000"/>
        </w:rPr>
      </w:pPr>
      <w:r w:rsidRPr="00511E79">
        <w:rPr>
          <w:color w:val="000000"/>
        </w:rPr>
        <w:t>Instalar</w:t>
      </w:r>
      <w:r w:rsidRPr="00511E79">
        <w:rPr>
          <w:rStyle w:val="apple-converted-space"/>
          <w:color w:val="000000"/>
        </w:rPr>
        <w:t xml:space="preserve"> </w:t>
      </w:r>
      <w:r w:rsidRPr="00511E79">
        <w:rPr>
          <w:rStyle w:val="Forte"/>
          <w:b w:val="0"/>
          <w:bCs w:val="0"/>
          <w:color w:val="000000"/>
        </w:rPr>
        <w:t>telas de proteção contra insetos nas janelas e aberturas</w:t>
      </w:r>
      <w:r w:rsidRPr="00511E79">
        <w:rPr>
          <w:rStyle w:val="apple-converted-space"/>
          <w:color w:val="000000"/>
        </w:rPr>
        <w:t xml:space="preserve"> </w:t>
      </w:r>
      <w:r w:rsidRPr="00511E79">
        <w:rPr>
          <w:color w:val="000000"/>
        </w:rPr>
        <w:t>dos dormitórios, cozinhas, refeitórios e demais áreas de convivência, contribuindo para o controle de vetores e melhoria das condições de higiene.</w:t>
      </w:r>
    </w:p>
    <w:p w14:paraId="6FC8A95E" w14:textId="2C7F9AE4" w:rsidR="006A69F9" w:rsidRPr="00511E79" w:rsidRDefault="006A69F9" w:rsidP="006A69F9">
      <w:pPr>
        <w:pStyle w:val="NormalWeb"/>
        <w:numPr>
          <w:ilvl w:val="0"/>
          <w:numId w:val="36"/>
        </w:numPr>
        <w:spacing w:line="360" w:lineRule="auto"/>
        <w:jc w:val="both"/>
        <w:rPr>
          <w:color w:val="000000"/>
        </w:rPr>
      </w:pPr>
      <w:r w:rsidRPr="00511E79">
        <w:rPr>
          <w:color w:val="000000"/>
        </w:rPr>
        <w:lastRenderedPageBreak/>
        <w:t>A disponibilização de um kit de primeiros socorros em local acessível e sinalizado, contendo itens básicos para atendimento inicial em casos de pequenos acidentes ou mal-estares, conforme orientação da área de segurança do trabalho.</w:t>
      </w:r>
    </w:p>
    <w:p w14:paraId="23DFAC43" w14:textId="77777777" w:rsidR="006A69F9" w:rsidRPr="00511E79" w:rsidRDefault="006A69F9" w:rsidP="006A69F9">
      <w:pPr>
        <w:pStyle w:val="NormalWeb"/>
        <w:numPr>
          <w:ilvl w:val="0"/>
          <w:numId w:val="36"/>
        </w:numPr>
        <w:spacing w:line="360" w:lineRule="auto"/>
        <w:jc w:val="both"/>
        <w:rPr>
          <w:color w:val="000000"/>
        </w:rPr>
      </w:pPr>
      <w:r w:rsidRPr="00511E79">
        <w:rPr>
          <w:color w:val="000000"/>
        </w:rPr>
        <w:t>A instalação de sinalizações visuais com orientações sobre regras de convivência, boas práticas de higiene e uso adequado dos espaços comuns.</w:t>
      </w:r>
    </w:p>
    <w:p w14:paraId="57941FCF" w14:textId="77777777" w:rsidR="006A69F9" w:rsidRPr="00511E79" w:rsidRDefault="006A69F9" w:rsidP="006A69F9">
      <w:pPr>
        <w:pStyle w:val="NormalWeb"/>
        <w:numPr>
          <w:ilvl w:val="0"/>
          <w:numId w:val="36"/>
        </w:numPr>
        <w:spacing w:line="360" w:lineRule="auto"/>
        <w:jc w:val="both"/>
        <w:rPr>
          <w:color w:val="000000"/>
        </w:rPr>
      </w:pPr>
      <w:r w:rsidRPr="00511E79">
        <w:rPr>
          <w:color w:val="000000"/>
        </w:rPr>
        <w:t>Afixar em local visível os contatos de emergência, como:</w:t>
      </w:r>
    </w:p>
    <w:p w14:paraId="636C3719" w14:textId="38EF837D" w:rsidR="006A69F9" w:rsidRPr="006A69F9" w:rsidRDefault="006A69F9" w:rsidP="001E5180">
      <w:pPr>
        <w:numPr>
          <w:ilvl w:val="1"/>
          <w:numId w:val="37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</w:pPr>
      <w:r w:rsidRPr="006A69F9"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>Equipe interna de segurança do trabalho;</w:t>
      </w:r>
    </w:p>
    <w:p w14:paraId="498A99B1" w14:textId="77777777" w:rsidR="006A69F9" w:rsidRPr="006A69F9" w:rsidRDefault="006A69F9" w:rsidP="001E5180">
      <w:pPr>
        <w:numPr>
          <w:ilvl w:val="1"/>
          <w:numId w:val="37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</w:pPr>
      <w:r w:rsidRPr="006A69F9"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>Unidade de saúde mais próxima;</w:t>
      </w:r>
    </w:p>
    <w:p w14:paraId="6536FAD5" w14:textId="77777777" w:rsidR="006A69F9" w:rsidRPr="006A69F9" w:rsidRDefault="006A69F9" w:rsidP="001E5180">
      <w:pPr>
        <w:numPr>
          <w:ilvl w:val="1"/>
          <w:numId w:val="37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</w:pPr>
      <w:r w:rsidRPr="006A69F9"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>Corpo de Bombeiros, SAMU e Polícia Militar;</w:t>
      </w:r>
    </w:p>
    <w:p w14:paraId="1D3B09BF" w14:textId="4733E0DA" w:rsidR="00067874" w:rsidRPr="006A69F9" w:rsidRDefault="006A69F9" w:rsidP="001E5180">
      <w:pPr>
        <w:numPr>
          <w:ilvl w:val="1"/>
          <w:numId w:val="37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</w:pPr>
      <w:r w:rsidRPr="006A69F9"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>Representante responsável pelo alojamento.</w:t>
      </w:r>
    </w:p>
    <w:p w14:paraId="63BC06BA" w14:textId="0F15F9A0" w:rsidR="001E5180" w:rsidRPr="001E5180" w:rsidRDefault="001E5180" w:rsidP="001E5180">
      <w:pPr>
        <w:pStyle w:val="PargrafodaLista"/>
        <w:numPr>
          <w:ilvl w:val="0"/>
          <w:numId w:val="28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E5180">
        <w:rPr>
          <w:rFonts w:ascii="Times New Roman" w:hAnsi="Times New Roman" w:cs="Times New Roman"/>
          <w:b/>
          <w:bCs/>
          <w:sz w:val="24"/>
          <w:szCs w:val="24"/>
        </w:rPr>
        <w:t>OBSERVAÇÕES</w:t>
      </w:r>
    </w:p>
    <w:p w14:paraId="2123EE03" w14:textId="2C219D59" w:rsidR="001E5180" w:rsidRPr="001E5180" w:rsidRDefault="001E5180" w:rsidP="001E5180">
      <w:pPr>
        <w:tabs>
          <w:tab w:val="left" w:pos="1815"/>
        </w:tabs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</w:pPr>
      <w:r w:rsidRPr="001E5180"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>Caso alguma empresa contratada para execução de serviços na obra necessite alojar seus funcionários,</w:t>
      </w:r>
      <w:r w:rsidRPr="001E518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1E5180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é obrigatório que ela observe e siga integralmente as diretrizes estabelecidas neste documento</w:t>
      </w:r>
      <w:r w:rsidRPr="001E5180">
        <w:rPr>
          <w:rFonts w:ascii="Times New Roman" w:eastAsia="Times New Roman" w:hAnsi="Times New Roman" w:cs="Times New Roman"/>
          <w:color w:val="000000"/>
          <w:sz w:val="24"/>
          <w:szCs w:val="24"/>
          <w:lang w:eastAsia="pt-BR"/>
        </w:rPr>
        <w:t>.</w:t>
      </w:r>
    </w:p>
    <w:p w14:paraId="14C79A10" w14:textId="76561A49" w:rsidR="00FC7FE4" w:rsidRPr="001E5180" w:rsidRDefault="00FC7FE4" w:rsidP="001E5180">
      <w:pPr>
        <w:pStyle w:val="PargrafodaLista"/>
        <w:numPr>
          <w:ilvl w:val="0"/>
          <w:numId w:val="28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E5180">
        <w:rPr>
          <w:rFonts w:ascii="Times New Roman" w:hAnsi="Times New Roman" w:cs="Times New Roman"/>
          <w:b/>
          <w:bCs/>
          <w:sz w:val="24"/>
          <w:szCs w:val="24"/>
        </w:rPr>
        <w:t xml:space="preserve">ANEXOS </w:t>
      </w:r>
    </w:p>
    <w:p w14:paraId="53D54170" w14:textId="259952BF" w:rsidR="006A69F9" w:rsidRPr="006A69F9" w:rsidRDefault="006A69F9" w:rsidP="006A69F9">
      <w:pPr>
        <w:pStyle w:val="NormalWeb"/>
        <w:spacing w:line="360" w:lineRule="auto"/>
        <w:jc w:val="both"/>
        <w:rPr>
          <w:color w:val="000000"/>
        </w:rPr>
      </w:pPr>
      <w:r w:rsidRPr="006A69F9">
        <w:rPr>
          <w:color w:val="000000"/>
        </w:rPr>
        <w:t>Fazem parte integrante desta Instrução Técnica os documentos de apoio abaixo relacionados, os quais têm como finalidade</w:t>
      </w:r>
      <w:r>
        <w:rPr>
          <w:rStyle w:val="apple-converted-space"/>
          <w:color w:val="000000"/>
        </w:rPr>
        <w:t xml:space="preserve"> </w:t>
      </w:r>
      <w:r w:rsidRPr="006A69F9">
        <w:rPr>
          <w:rStyle w:val="Forte"/>
          <w:b w:val="0"/>
          <w:bCs w:val="0"/>
          <w:color w:val="000000"/>
        </w:rPr>
        <w:t>padronizar, registrar e monitorar</w:t>
      </w:r>
      <w:r>
        <w:rPr>
          <w:rStyle w:val="apple-converted-space"/>
          <w:color w:val="000000"/>
        </w:rPr>
        <w:t xml:space="preserve"> </w:t>
      </w:r>
      <w:r w:rsidRPr="006A69F9">
        <w:rPr>
          <w:color w:val="000000"/>
        </w:rPr>
        <w:t>as condições dos alojamentos, bem como orientar os trabalhadores sobre o uso adequado dos espaços:</w:t>
      </w:r>
    </w:p>
    <w:p w14:paraId="373C5315" w14:textId="77777777" w:rsidR="006A69F9" w:rsidRPr="006A69F9" w:rsidRDefault="006A69F9" w:rsidP="006A69F9">
      <w:pPr>
        <w:pStyle w:val="NormalWeb"/>
        <w:numPr>
          <w:ilvl w:val="0"/>
          <w:numId w:val="38"/>
        </w:numPr>
        <w:spacing w:line="360" w:lineRule="auto"/>
        <w:jc w:val="both"/>
        <w:rPr>
          <w:color w:val="000000"/>
        </w:rPr>
      </w:pPr>
      <w:r w:rsidRPr="006A69F9">
        <w:rPr>
          <w:rStyle w:val="Forte"/>
          <w:b w:val="0"/>
          <w:bCs w:val="0"/>
          <w:color w:val="000000"/>
        </w:rPr>
        <w:t>Checklist de verificação das condições do alojamento</w:t>
      </w:r>
      <w:r w:rsidRPr="006A69F9">
        <w:rPr>
          <w:color w:val="000000"/>
        </w:rPr>
        <w:t>;</w:t>
      </w:r>
    </w:p>
    <w:p w14:paraId="204C2DF7" w14:textId="77777777" w:rsidR="006A69F9" w:rsidRPr="006A69F9" w:rsidRDefault="006A69F9" w:rsidP="006A69F9">
      <w:pPr>
        <w:pStyle w:val="NormalWeb"/>
        <w:numPr>
          <w:ilvl w:val="0"/>
          <w:numId w:val="38"/>
        </w:numPr>
        <w:spacing w:line="360" w:lineRule="auto"/>
        <w:jc w:val="both"/>
        <w:rPr>
          <w:color w:val="000000"/>
        </w:rPr>
      </w:pPr>
      <w:r w:rsidRPr="006A69F9">
        <w:rPr>
          <w:rStyle w:val="Forte"/>
          <w:b w:val="0"/>
          <w:bCs w:val="0"/>
          <w:color w:val="000000"/>
        </w:rPr>
        <w:t>Registro de treinamento de boas práticas de vivência</w:t>
      </w:r>
      <w:r w:rsidRPr="006A69F9">
        <w:rPr>
          <w:color w:val="000000"/>
        </w:rPr>
        <w:t>, com lista de presença assinada pelos trabalhadores;</w:t>
      </w:r>
    </w:p>
    <w:p w14:paraId="258C0E56" w14:textId="77777777" w:rsidR="006A69F9" w:rsidRPr="006A69F9" w:rsidRDefault="006A69F9" w:rsidP="006A69F9">
      <w:pPr>
        <w:pStyle w:val="NormalWeb"/>
        <w:numPr>
          <w:ilvl w:val="0"/>
          <w:numId w:val="38"/>
        </w:numPr>
        <w:spacing w:line="360" w:lineRule="auto"/>
        <w:jc w:val="both"/>
        <w:rPr>
          <w:color w:val="000000"/>
        </w:rPr>
      </w:pPr>
      <w:r w:rsidRPr="006A69F9">
        <w:rPr>
          <w:rStyle w:val="Forte"/>
          <w:b w:val="0"/>
          <w:bCs w:val="0"/>
          <w:color w:val="000000"/>
        </w:rPr>
        <w:t>Modelos de sinalização interna</w:t>
      </w:r>
      <w:r w:rsidRPr="006A69F9">
        <w:rPr>
          <w:color w:val="000000"/>
        </w:rPr>
        <w:t>, com recomendações de convivência e uso adequado dos ambientes;</w:t>
      </w:r>
    </w:p>
    <w:p w14:paraId="090EB62A" w14:textId="6BABC6B1" w:rsidR="006A69F9" w:rsidRPr="006A69F9" w:rsidRDefault="006A69F9" w:rsidP="006A69F9">
      <w:pPr>
        <w:pStyle w:val="NormalWeb"/>
        <w:numPr>
          <w:ilvl w:val="0"/>
          <w:numId w:val="38"/>
        </w:numPr>
        <w:spacing w:line="360" w:lineRule="auto"/>
        <w:jc w:val="both"/>
        <w:rPr>
          <w:color w:val="000000"/>
        </w:rPr>
      </w:pPr>
      <w:r w:rsidRPr="006A69F9">
        <w:rPr>
          <w:rStyle w:val="Forte"/>
          <w:b w:val="0"/>
          <w:bCs w:val="0"/>
          <w:color w:val="000000"/>
        </w:rPr>
        <w:t xml:space="preserve">Modelo de </w:t>
      </w:r>
      <w:r>
        <w:rPr>
          <w:rStyle w:val="Forte"/>
          <w:b w:val="0"/>
          <w:bCs w:val="0"/>
          <w:color w:val="000000"/>
        </w:rPr>
        <w:t xml:space="preserve">controle </w:t>
      </w:r>
      <w:r w:rsidRPr="006A69F9">
        <w:rPr>
          <w:rStyle w:val="Forte"/>
          <w:b w:val="0"/>
          <w:bCs w:val="0"/>
          <w:color w:val="000000"/>
        </w:rPr>
        <w:t>de higienização</w:t>
      </w:r>
      <w:r>
        <w:rPr>
          <w:rStyle w:val="apple-converted-space"/>
          <w:color w:val="000000"/>
        </w:rPr>
        <w:t xml:space="preserve"> </w:t>
      </w:r>
      <w:r w:rsidRPr="006A69F9">
        <w:rPr>
          <w:color w:val="000000"/>
        </w:rPr>
        <w:t>dos espaços coletivos e dormitórios;</w:t>
      </w:r>
    </w:p>
    <w:p w14:paraId="146F1039" w14:textId="37F257E2" w:rsidR="006A69F9" w:rsidRDefault="006A69F9" w:rsidP="006A69F9">
      <w:pPr>
        <w:pStyle w:val="NormalWeb"/>
        <w:numPr>
          <w:ilvl w:val="0"/>
          <w:numId w:val="38"/>
        </w:numPr>
        <w:spacing w:line="360" w:lineRule="auto"/>
        <w:jc w:val="both"/>
        <w:rPr>
          <w:color w:val="000000"/>
        </w:rPr>
      </w:pPr>
      <w:r w:rsidRPr="006A69F9">
        <w:rPr>
          <w:rStyle w:val="Forte"/>
          <w:b w:val="0"/>
          <w:bCs w:val="0"/>
          <w:color w:val="000000"/>
        </w:rPr>
        <w:t>Controle de recebimento de refeições (jantar e finais de semana)</w:t>
      </w:r>
      <w:r w:rsidRPr="006A69F9">
        <w:rPr>
          <w:color w:val="000000"/>
        </w:rPr>
        <w:t>;</w:t>
      </w:r>
    </w:p>
    <w:p w14:paraId="1F070786" w14:textId="77777777" w:rsidR="00955456" w:rsidRDefault="00955456" w:rsidP="00955456">
      <w:pPr>
        <w:pStyle w:val="NormalWeb"/>
        <w:spacing w:line="360" w:lineRule="auto"/>
        <w:jc w:val="both"/>
        <w:rPr>
          <w:color w:val="000000"/>
        </w:rPr>
      </w:pPr>
    </w:p>
    <w:p w14:paraId="18E23CA3" w14:textId="77777777" w:rsidR="00955456" w:rsidRDefault="00955456" w:rsidP="00955456">
      <w:pPr>
        <w:pStyle w:val="NormalWeb"/>
        <w:spacing w:line="360" w:lineRule="auto"/>
        <w:jc w:val="both"/>
        <w:rPr>
          <w:color w:val="000000"/>
        </w:rPr>
      </w:pPr>
    </w:p>
    <w:p w14:paraId="5130F2DD" w14:textId="77777777" w:rsidR="00955456" w:rsidRDefault="00955456" w:rsidP="00955456">
      <w:pPr>
        <w:pStyle w:val="NormalWeb"/>
        <w:spacing w:line="360" w:lineRule="auto"/>
        <w:jc w:val="both"/>
        <w:rPr>
          <w:color w:val="000000"/>
        </w:rPr>
      </w:pPr>
    </w:p>
    <w:p w14:paraId="407B56F7" w14:textId="77777777" w:rsidR="00955456" w:rsidRDefault="00955456" w:rsidP="00955456">
      <w:pPr>
        <w:pStyle w:val="NormalWeb"/>
        <w:spacing w:line="360" w:lineRule="auto"/>
        <w:jc w:val="both"/>
        <w:rPr>
          <w:color w:val="000000"/>
        </w:rPr>
      </w:pPr>
    </w:p>
    <w:p w14:paraId="3D25F8EB" w14:textId="77777777" w:rsidR="00955456" w:rsidRDefault="00955456" w:rsidP="00955456">
      <w:pPr>
        <w:pStyle w:val="NormalWeb"/>
        <w:spacing w:line="360" w:lineRule="auto"/>
        <w:jc w:val="both"/>
        <w:rPr>
          <w:color w:val="000000"/>
        </w:rPr>
      </w:pPr>
    </w:p>
    <w:p w14:paraId="2F27233E" w14:textId="77777777" w:rsidR="00955456" w:rsidRDefault="00955456" w:rsidP="00955456">
      <w:pPr>
        <w:pStyle w:val="NormalWeb"/>
        <w:spacing w:line="360" w:lineRule="auto"/>
        <w:jc w:val="both"/>
        <w:rPr>
          <w:color w:val="000000"/>
        </w:rPr>
      </w:pPr>
    </w:p>
    <w:p w14:paraId="3F8E78CF" w14:textId="77777777" w:rsidR="00955456" w:rsidRDefault="00955456" w:rsidP="00955456">
      <w:pPr>
        <w:pStyle w:val="NormalWeb"/>
        <w:spacing w:line="360" w:lineRule="auto"/>
        <w:jc w:val="both"/>
        <w:rPr>
          <w:color w:val="000000"/>
        </w:rPr>
      </w:pPr>
    </w:p>
    <w:p w14:paraId="17B26D28" w14:textId="77777777" w:rsidR="00955456" w:rsidRDefault="00955456" w:rsidP="00955456">
      <w:pPr>
        <w:pStyle w:val="NormalWeb"/>
        <w:spacing w:line="360" w:lineRule="auto"/>
        <w:jc w:val="both"/>
        <w:rPr>
          <w:color w:val="000000"/>
        </w:rPr>
      </w:pPr>
    </w:p>
    <w:p w14:paraId="29A974C2" w14:textId="77777777" w:rsidR="00955456" w:rsidRPr="00955456" w:rsidRDefault="00955456" w:rsidP="00955456">
      <w:pPr>
        <w:pStyle w:val="NormalWeb"/>
        <w:spacing w:line="360" w:lineRule="auto"/>
        <w:rPr>
          <w:b/>
          <w:bCs/>
          <w:color w:val="000000"/>
          <w:sz w:val="144"/>
          <w:szCs w:val="144"/>
        </w:rPr>
      </w:pPr>
    </w:p>
    <w:p w14:paraId="0F2883CF" w14:textId="795460FA" w:rsidR="00955456" w:rsidRPr="00955456" w:rsidRDefault="00955456" w:rsidP="00955456">
      <w:pPr>
        <w:pStyle w:val="NormalWeb"/>
        <w:spacing w:line="360" w:lineRule="auto"/>
        <w:jc w:val="center"/>
        <w:rPr>
          <w:b/>
          <w:bCs/>
          <w:color w:val="000000"/>
          <w:sz w:val="144"/>
          <w:szCs w:val="144"/>
        </w:rPr>
      </w:pPr>
      <w:r w:rsidRPr="00955456">
        <w:rPr>
          <w:b/>
          <w:bCs/>
          <w:color w:val="000000"/>
          <w:sz w:val="144"/>
          <w:szCs w:val="144"/>
        </w:rPr>
        <w:t>ANEXOS</w:t>
      </w:r>
    </w:p>
    <w:p w14:paraId="61A9A96E" w14:textId="462DE98F" w:rsidR="000824D7" w:rsidRPr="000824D7" w:rsidRDefault="000824D7" w:rsidP="006A69F9">
      <w:pPr>
        <w:tabs>
          <w:tab w:val="left" w:pos="1815"/>
        </w:tabs>
        <w:rPr>
          <w:rFonts w:ascii="Arial" w:hAnsi="Arial" w:cs="Arial"/>
          <w:b/>
          <w:bCs/>
          <w:sz w:val="24"/>
          <w:szCs w:val="24"/>
        </w:rPr>
      </w:pPr>
    </w:p>
    <w:sectPr w:rsidR="000824D7" w:rsidRPr="000824D7" w:rsidSect="004D3B49">
      <w:headerReference w:type="default" r:id="rId11"/>
      <w:footerReference w:type="default" r:id="rId12"/>
      <w:pgSz w:w="11906" w:h="16838" w:code="9"/>
      <w:pgMar w:top="1554" w:right="1247" w:bottom="851" w:left="1247" w:header="284" w:footer="38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9079804" w14:textId="77777777" w:rsidR="006F47EE" w:rsidRDefault="006F47EE" w:rsidP="00885D7B">
      <w:pPr>
        <w:spacing w:after="0"/>
      </w:pPr>
      <w:r>
        <w:separator/>
      </w:r>
    </w:p>
  </w:endnote>
  <w:endnote w:type="continuationSeparator" w:id="0">
    <w:p w14:paraId="0111406F" w14:textId="77777777" w:rsidR="006F47EE" w:rsidRDefault="006F47EE" w:rsidP="00885D7B">
      <w:pPr>
        <w:spacing w:after="0"/>
      </w:pPr>
      <w:r>
        <w:continuationSeparator/>
      </w:r>
    </w:p>
  </w:endnote>
  <w:endnote w:type="continuationNotice" w:id="1">
    <w:p w14:paraId="1F7F4AB4" w14:textId="77777777" w:rsidR="006F47EE" w:rsidRDefault="006F47EE">
      <w:pPr>
        <w:spacing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319D8E" w14:textId="77777777" w:rsidR="00F427B4" w:rsidRDefault="00F427B4" w:rsidP="000825A3">
    <w:pPr>
      <w:pStyle w:val="Rodap"/>
      <w:jc w:val="center"/>
      <w:rPr>
        <w:b/>
        <w:bCs/>
        <w:sz w:val="24"/>
        <w:szCs w:val="24"/>
      </w:rPr>
    </w:pPr>
  </w:p>
  <w:bookmarkStart w:id="0" w:name="_Hlk203125275"/>
  <w:bookmarkStart w:id="1" w:name="_Hlk203125276"/>
  <w:p w14:paraId="0AC81D6E" w14:textId="32880409" w:rsidR="006E714F" w:rsidRPr="007838B7" w:rsidRDefault="00325D50" w:rsidP="006E714F">
    <w:pPr>
      <w:pStyle w:val="Rodap"/>
      <w:jc w:val="center"/>
      <w:rPr>
        <w:rFonts w:ascii="Calibri Light" w:hAnsi="Calibri Light" w:cs="Calibri Light"/>
        <w:b/>
        <w:bCs/>
        <w:sz w:val="24"/>
        <w:szCs w:val="24"/>
      </w:rPr>
    </w:pPr>
    <w:r w:rsidRPr="00063D15">
      <w:rPr>
        <w:b/>
        <w:bCs/>
        <w:noProof/>
        <w:sz w:val="28"/>
        <w:szCs w:val="28"/>
      </w:rPr>
      <mc:AlternateContent>
        <mc:Choice Requires="wps">
          <w:drawing>
            <wp:anchor distT="0" distB="0" distL="114300" distR="114300" simplePos="0" relativeHeight="251658241" behindDoc="0" locked="0" layoutInCell="1" allowOverlap="1" wp14:anchorId="7049354F" wp14:editId="128840B4">
              <wp:simplePos x="0" y="0"/>
              <wp:positionH relativeFrom="margin">
                <wp:posOffset>-740663</wp:posOffset>
              </wp:positionH>
              <wp:positionV relativeFrom="paragraph">
                <wp:posOffset>-47625</wp:posOffset>
              </wp:positionV>
              <wp:extent cx="7437601" cy="0"/>
              <wp:effectExtent l="0" t="19050" r="30480" b="19050"/>
              <wp:wrapNone/>
              <wp:docPr id="6" name="Conector reto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437601" cy="0"/>
                      </a:xfrm>
                      <a:prstGeom prst="line">
                        <a:avLst/>
                      </a:prstGeom>
                      <a:ln w="31750">
                        <a:solidFill>
                          <a:srgbClr val="C00000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 xmlns:w16du="http://schemas.microsoft.com/office/word/2023/wordml/word16du" xmlns:w16sdtfl="http://schemas.microsoft.com/office/word/2024/wordml/sdtformatlock">
          <w:pict>
            <v:line w14:anchorId="76F64926" id="Conector reto 6" o:spid="_x0000_s1026" style="position:absolute;z-index:251658241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from="-58.3pt,-3.75pt" to="527.35pt,-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" strokecolor="#c00000" strokeweight="2.5pt">
              <v:stroke joinstyle="miter"/>
              <w10:wrap anchorx="margin"/>
            </v:line>
          </w:pict>
        </mc:Fallback>
      </mc:AlternateContent>
    </w:r>
    <w:r w:rsidR="006E714F" w:rsidRPr="007838B7">
      <w:rPr>
        <w:rFonts w:ascii="Calibri Light" w:hAnsi="Calibri Light" w:cs="Calibri Light"/>
        <w:b/>
        <w:bCs/>
        <w:noProof/>
        <w:sz w:val="24"/>
        <w:szCs w:val="24"/>
      </w:rPr>
      <mc:AlternateContent>
        <mc:Choice Requires="wps">
          <w:drawing>
            <wp:anchor distT="0" distB="0" distL="114300" distR="114300" simplePos="0" relativeHeight="251662337" behindDoc="0" locked="0" layoutInCell="1" allowOverlap="1" wp14:anchorId="1ADC7080" wp14:editId="15D49C78">
              <wp:simplePos x="0" y="0"/>
              <wp:positionH relativeFrom="margin">
                <wp:posOffset>-740663</wp:posOffset>
              </wp:positionH>
              <wp:positionV relativeFrom="paragraph">
                <wp:posOffset>-47625</wp:posOffset>
              </wp:positionV>
              <wp:extent cx="7437601" cy="0"/>
              <wp:effectExtent l="0" t="19050" r="30480" b="19050"/>
              <wp:wrapNone/>
              <wp:docPr id="689045889" name="Conector reto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437601" cy="0"/>
                      </a:xfrm>
                      <a:prstGeom prst="line">
                        <a:avLst/>
                      </a:prstGeom>
                      <a:ln w="31750">
                        <a:solidFill>
                          <a:schemeClr val="tx1">
                            <a:lumMod val="50000"/>
                            <a:lumOff val="50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 xmlns:w16du="http://schemas.microsoft.com/office/word/2023/wordml/word16du" xmlns:w16sdtfl="http://schemas.microsoft.com/office/word/2024/wordml/sdtformatlock">
          <w:pict>
            <v:line w14:anchorId="1D306363" id="Conector reto 6" o:spid="_x0000_s1026" style="position:absolute;z-index:251662337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from="-58.3pt,-3.75pt" to="527.35pt,-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" strokecolor="gray [1629]" strokeweight="2.5pt">
              <v:stroke joinstyle="miter"/>
              <w10:wrap anchorx="margin"/>
            </v:line>
          </w:pict>
        </mc:Fallback>
      </mc:AlternateContent>
    </w:r>
    <w:proofErr w:type="spellStart"/>
    <w:r w:rsidR="006E714F" w:rsidRPr="007838B7">
      <w:rPr>
        <w:rFonts w:ascii="Calibri Light" w:hAnsi="Calibri Light" w:cs="Calibri Light"/>
        <w:b/>
        <w:bCs/>
        <w:sz w:val="24"/>
        <w:szCs w:val="24"/>
      </w:rPr>
      <w:t>AahBrant</w:t>
    </w:r>
    <w:proofErr w:type="spellEnd"/>
    <w:r w:rsidR="006E714F" w:rsidRPr="007838B7">
      <w:rPr>
        <w:rFonts w:ascii="Calibri Light" w:hAnsi="Calibri Light" w:cs="Calibri Light"/>
        <w:b/>
        <w:bCs/>
        <w:sz w:val="24"/>
        <w:szCs w:val="24"/>
      </w:rPr>
      <w:t xml:space="preserve"> Engenharia &amp; Construções LTDA.</w:t>
    </w:r>
  </w:p>
  <w:p w14:paraId="51B155B0" w14:textId="10A32844" w:rsidR="00B923D3" w:rsidRPr="006E714F" w:rsidRDefault="006E714F" w:rsidP="006E714F">
    <w:pPr>
      <w:pStyle w:val="paragraph"/>
      <w:spacing w:before="0" w:beforeAutospacing="0" w:after="0" w:afterAutospacing="0"/>
      <w:jc w:val="center"/>
      <w:textAlignment w:val="baseline"/>
      <w:rPr>
        <w:rFonts w:ascii="Segoe UI" w:hAnsi="Segoe UI" w:cs="Segoe UI"/>
        <w:sz w:val="18"/>
        <w:szCs w:val="18"/>
      </w:rPr>
    </w:pPr>
    <w:r>
      <w:rPr>
        <w:rStyle w:val="normaltextrun"/>
        <w:rFonts w:ascii="Calibri" w:hAnsi="Calibri" w:cs="Calibri"/>
        <w:sz w:val="20"/>
        <w:szCs w:val="20"/>
      </w:rPr>
      <w:t xml:space="preserve">Uso </w:t>
    </w:r>
    <w:r>
      <w:rPr>
        <w:rStyle w:val="eop"/>
        <w:rFonts w:ascii="Calibri" w:hAnsi="Calibri" w:cs="Calibri"/>
        <w:sz w:val="20"/>
        <w:szCs w:val="20"/>
      </w:rPr>
      <w:t>exclusivamente interno</w:t>
    </w:r>
    <w:bookmarkEnd w:id="0"/>
    <w:bookmarkEnd w:id="1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9A67AD" w14:textId="77777777" w:rsidR="006F47EE" w:rsidRDefault="006F47EE" w:rsidP="00885D7B">
      <w:pPr>
        <w:spacing w:after="0"/>
      </w:pPr>
      <w:r>
        <w:separator/>
      </w:r>
    </w:p>
  </w:footnote>
  <w:footnote w:type="continuationSeparator" w:id="0">
    <w:p w14:paraId="59ADACB4" w14:textId="77777777" w:rsidR="006F47EE" w:rsidRDefault="006F47EE" w:rsidP="00885D7B">
      <w:pPr>
        <w:spacing w:after="0"/>
      </w:pPr>
      <w:r>
        <w:continuationSeparator/>
      </w:r>
    </w:p>
  </w:footnote>
  <w:footnote w:type="continuationNotice" w:id="1">
    <w:p w14:paraId="5B398DEF" w14:textId="77777777" w:rsidR="006F47EE" w:rsidRDefault="006F47EE">
      <w:pPr>
        <w:spacing w:after="0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2CD071" w14:textId="10D789E5" w:rsidR="00885D7B" w:rsidRDefault="006E714F" w:rsidP="00A82C9D">
    <w:pPr>
      <w:pStyle w:val="Cabealho"/>
      <w:jc w:val="center"/>
    </w:pPr>
    <w:r>
      <w:rPr>
        <w:noProof/>
      </w:rPr>
      <mc:AlternateContent>
        <mc:Choice Requires="wps">
          <w:drawing>
            <wp:anchor distT="0" distB="0" distL="114300" distR="114300" simplePos="0" relativeHeight="251660289" behindDoc="0" locked="0" layoutInCell="1" allowOverlap="1" wp14:anchorId="0B65E7A1" wp14:editId="47CCE48B">
              <wp:simplePos x="0" y="0"/>
              <wp:positionH relativeFrom="margin">
                <wp:posOffset>-437303</wp:posOffset>
              </wp:positionH>
              <wp:positionV relativeFrom="paragraph">
                <wp:posOffset>621030</wp:posOffset>
              </wp:positionV>
              <wp:extent cx="6867525" cy="10795"/>
              <wp:effectExtent l="0" t="12700" r="28575" b="27305"/>
              <wp:wrapNone/>
              <wp:docPr id="1" name="Conector ret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867525" cy="10795"/>
                      </a:xfrm>
                      <a:prstGeom prst="line">
                        <a:avLst/>
                      </a:prstGeom>
                      <a:ln w="38100">
                        <a:solidFill>
                          <a:schemeClr val="tx1">
                            <a:lumMod val="50000"/>
                            <a:lumOff val="50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du="http://schemas.microsoft.com/office/word/2023/wordml/word16du" xmlns:w16sdtfl="http://schemas.microsoft.com/office/word/2024/wordml/sdtformatlock">
          <w:pict>
            <v:line w14:anchorId="6B73F650" id="Conector reto 1" o:spid="_x0000_s1026" style="position:absolute;z-index:251660289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34.45pt,48.9pt" to="506.3pt,49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" strokecolor="gray [1629]" strokeweight="3pt">
              <v:stroke joinstyle="miter"/>
              <w10:wrap anchorx="margin"/>
            </v:line>
          </w:pict>
        </mc:Fallback>
      </mc:AlternateContent>
    </w:r>
    <w:r>
      <w:rPr>
        <w:noProof/>
      </w:rPr>
      <w:drawing>
        <wp:inline distT="0" distB="0" distL="0" distR="0" wp14:anchorId="364DE9F5" wp14:editId="6F91D794">
          <wp:extent cx="2043431" cy="631788"/>
          <wp:effectExtent l="0" t="0" r="0" b="0"/>
          <wp:docPr id="15" name="Imagem 15" descr="Logotipo, nome da empresa&#10;&#10;O conteúdo gerado por IA pode estar incorre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" name="Imagem 15" descr="Logotipo, nome da empresa&#10;&#10;O conteúdo gerado por IA pode estar incorreto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22775" cy="68723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28FAD955" w14:textId="288EFEF3" w:rsidR="006E714F" w:rsidRDefault="006E714F" w:rsidP="00A82C9D">
    <w:pPr>
      <w:pStyle w:val="Cabealho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555ED4"/>
    <w:multiLevelType w:val="hybridMultilevel"/>
    <w:tmpl w:val="5EA447D4"/>
    <w:lvl w:ilvl="0" w:tplc="0416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115788"/>
    <w:multiLevelType w:val="multilevel"/>
    <w:tmpl w:val="66925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FB6672"/>
    <w:multiLevelType w:val="multilevel"/>
    <w:tmpl w:val="BD4EE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C218C3"/>
    <w:multiLevelType w:val="multilevel"/>
    <w:tmpl w:val="59A0C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096645"/>
    <w:multiLevelType w:val="hybridMultilevel"/>
    <w:tmpl w:val="77F8E1B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1395A05"/>
    <w:multiLevelType w:val="multilevel"/>
    <w:tmpl w:val="545A9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9863C3"/>
    <w:multiLevelType w:val="multilevel"/>
    <w:tmpl w:val="E8A80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971F2A"/>
    <w:multiLevelType w:val="multilevel"/>
    <w:tmpl w:val="85605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D735E7"/>
    <w:multiLevelType w:val="multilevel"/>
    <w:tmpl w:val="1EDC2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247276"/>
    <w:multiLevelType w:val="multilevel"/>
    <w:tmpl w:val="F63E5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6E55EB"/>
    <w:multiLevelType w:val="hybridMultilevel"/>
    <w:tmpl w:val="B83A0ABC"/>
    <w:lvl w:ilvl="0" w:tplc="0416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EB47562"/>
    <w:multiLevelType w:val="multilevel"/>
    <w:tmpl w:val="DF22C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05A1CD2"/>
    <w:multiLevelType w:val="hybridMultilevel"/>
    <w:tmpl w:val="381E3E72"/>
    <w:lvl w:ilvl="0" w:tplc="0416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1E56A03"/>
    <w:multiLevelType w:val="multilevel"/>
    <w:tmpl w:val="A1801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45C69EB"/>
    <w:multiLevelType w:val="multilevel"/>
    <w:tmpl w:val="3CD2A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4DB6BB3"/>
    <w:multiLevelType w:val="multilevel"/>
    <w:tmpl w:val="01B0F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7777F84"/>
    <w:multiLevelType w:val="multilevel"/>
    <w:tmpl w:val="70F04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EC255FF"/>
    <w:multiLevelType w:val="multilevel"/>
    <w:tmpl w:val="DFA67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F747DF3"/>
    <w:multiLevelType w:val="hybridMultilevel"/>
    <w:tmpl w:val="7A4AC7C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CF34BB1"/>
    <w:multiLevelType w:val="multilevel"/>
    <w:tmpl w:val="1D828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E06060D"/>
    <w:multiLevelType w:val="hybridMultilevel"/>
    <w:tmpl w:val="52B6AAE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4C9633F"/>
    <w:multiLevelType w:val="multilevel"/>
    <w:tmpl w:val="7FD0C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81A2549"/>
    <w:multiLevelType w:val="hybridMultilevel"/>
    <w:tmpl w:val="A5A2D54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A6F21CA"/>
    <w:multiLevelType w:val="hybridMultilevel"/>
    <w:tmpl w:val="D2BE596A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3DE773D"/>
    <w:multiLevelType w:val="multilevel"/>
    <w:tmpl w:val="5498B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4600EB1"/>
    <w:multiLevelType w:val="hybridMultilevel"/>
    <w:tmpl w:val="915CF368"/>
    <w:lvl w:ilvl="0" w:tplc="0D585BB4">
      <w:numFmt w:val="bullet"/>
      <w:lvlText w:val="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79F197B"/>
    <w:multiLevelType w:val="hybridMultilevel"/>
    <w:tmpl w:val="89949480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8AE31F6"/>
    <w:multiLevelType w:val="hybridMultilevel"/>
    <w:tmpl w:val="E5AEC1DE"/>
    <w:lvl w:ilvl="0" w:tplc="0416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970371E"/>
    <w:multiLevelType w:val="multilevel"/>
    <w:tmpl w:val="54B64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AD77FE3"/>
    <w:multiLevelType w:val="multilevel"/>
    <w:tmpl w:val="E0060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B1C619B"/>
    <w:multiLevelType w:val="hybridMultilevel"/>
    <w:tmpl w:val="698CB4F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15D4A6C"/>
    <w:multiLevelType w:val="multilevel"/>
    <w:tmpl w:val="9BBC0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29E5AC0"/>
    <w:multiLevelType w:val="multilevel"/>
    <w:tmpl w:val="7AE88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BB6E4D"/>
    <w:multiLevelType w:val="multilevel"/>
    <w:tmpl w:val="A6B89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6CE1BA4"/>
    <w:multiLevelType w:val="hybridMultilevel"/>
    <w:tmpl w:val="404270E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DD141F"/>
    <w:multiLevelType w:val="hybridMultilevel"/>
    <w:tmpl w:val="4C96858A"/>
    <w:lvl w:ilvl="0" w:tplc="0416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9C667EF"/>
    <w:multiLevelType w:val="hybridMultilevel"/>
    <w:tmpl w:val="4FF0377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BED13A5"/>
    <w:multiLevelType w:val="hybridMultilevel"/>
    <w:tmpl w:val="C756BC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73101221">
    <w:abstractNumId w:val="37"/>
  </w:num>
  <w:num w:numId="2" w16cid:durableId="156850298">
    <w:abstractNumId w:val="34"/>
  </w:num>
  <w:num w:numId="3" w16cid:durableId="1979070991">
    <w:abstractNumId w:val="25"/>
  </w:num>
  <w:num w:numId="4" w16cid:durableId="769665742">
    <w:abstractNumId w:val="23"/>
  </w:num>
  <w:num w:numId="5" w16cid:durableId="10189713">
    <w:abstractNumId w:val="35"/>
  </w:num>
  <w:num w:numId="6" w16cid:durableId="1617326303">
    <w:abstractNumId w:val="4"/>
  </w:num>
  <w:num w:numId="7" w16cid:durableId="1133908291">
    <w:abstractNumId w:val="22"/>
  </w:num>
  <w:num w:numId="8" w16cid:durableId="1792238414">
    <w:abstractNumId w:val="10"/>
  </w:num>
  <w:num w:numId="9" w16cid:durableId="2126534635">
    <w:abstractNumId w:val="27"/>
  </w:num>
  <w:num w:numId="10" w16cid:durableId="667055982">
    <w:abstractNumId w:val="0"/>
  </w:num>
  <w:num w:numId="11" w16cid:durableId="410083175">
    <w:abstractNumId w:val="36"/>
  </w:num>
  <w:num w:numId="12" w16cid:durableId="532881759">
    <w:abstractNumId w:val="26"/>
  </w:num>
  <w:num w:numId="13" w16cid:durableId="1472288680">
    <w:abstractNumId w:val="12"/>
  </w:num>
  <w:num w:numId="14" w16cid:durableId="1074745410">
    <w:abstractNumId w:val="17"/>
  </w:num>
  <w:num w:numId="15" w16cid:durableId="425658823">
    <w:abstractNumId w:val="13"/>
  </w:num>
  <w:num w:numId="16" w16cid:durableId="1963225399">
    <w:abstractNumId w:val="21"/>
  </w:num>
  <w:num w:numId="17" w16cid:durableId="834027525">
    <w:abstractNumId w:val="7"/>
  </w:num>
  <w:num w:numId="18" w16cid:durableId="1613778195">
    <w:abstractNumId w:val="16"/>
  </w:num>
  <w:num w:numId="19" w16cid:durableId="1952084677">
    <w:abstractNumId w:val="8"/>
  </w:num>
  <w:num w:numId="20" w16cid:durableId="1641767608">
    <w:abstractNumId w:val="11"/>
  </w:num>
  <w:num w:numId="21" w16cid:durableId="648707704">
    <w:abstractNumId w:val="29"/>
  </w:num>
  <w:num w:numId="22" w16cid:durableId="1459758330">
    <w:abstractNumId w:val="5"/>
  </w:num>
  <w:num w:numId="23" w16cid:durableId="1808546402">
    <w:abstractNumId w:val="14"/>
  </w:num>
  <w:num w:numId="24" w16cid:durableId="1446080184">
    <w:abstractNumId w:val="33"/>
  </w:num>
  <w:num w:numId="25" w16cid:durableId="1351757457">
    <w:abstractNumId w:val="18"/>
  </w:num>
  <w:num w:numId="26" w16cid:durableId="1797870009">
    <w:abstractNumId w:val="30"/>
  </w:num>
  <w:num w:numId="27" w16cid:durableId="1335721665">
    <w:abstractNumId w:val="2"/>
  </w:num>
  <w:num w:numId="28" w16cid:durableId="1371997034">
    <w:abstractNumId w:val="20"/>
  </w:num>
  <w:num w:numId="29" w16cid:durableId="1366828613">
    <w:abstractNumId w:val="32"/>
  </w:num>
  <w:num w:numId="30" w16cid:durableId="545676243">
    <w:abstractNumId w:val="3"/>
  </w:num>
  <w:num w:numId="31" w16cid:durableId="1394885405">
    <w:abstractNumId w:val="1"/>
  </w:num>
  <w:num w:numId="32" w16cid:durableId="510878534">
    <w:abstractNumId w:val="9"/>
  </w:num>
  <w:num w:numId="33" w16cid:durableId="2045977075">
    <w:abstractNumId w:val="19"/>
  </w:num>
  <w:num w:numId="34" w16cid:durableId="80372049">
    <w:abstractNumId w:val="6"/>
  </w:num>
  <w:num w:numId="35" w16cid:durableId="241718524">
    <w:abstractNumId w:val="28"/>
  </w:num>
  <w:num w:numId="36" w16cid:durableId="1642731072">
    <w:abstractNumId w:val="31"/>
  </w:num>
  <w:num w:numId="37" w16cid:durableId="286816046">
    <w:abstractNumId w:val="24"/>
  </w:num>
  <w:num w:numId="38" w16cid:durableId="1484003289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E83A740"/>
    <w:rsid w:val="00002991"/>
    <w:rsid w:val="00010EC2"/>
    <w:rsid w:val="00010F8E"/>
    <w:rsid w:val="0001470B"/>
    <w:rsid w:val="00014A8D"/>
    <w:rsid w:val="00017AC0"/>
    <w:rsid w:val="0002195B"/>
    <w:rsid w:val="000314E1"/>
    <w:rsid w:val="00032375"/>
    <w:rsid w:val="000335FE"/>
    <w:rsid w:val="00033FDB"/>
    <w:rsid w:val="00037260"/>
    <w:rsid w:val="00052D6E"/>
    <w:rsid w:val="0005732D"/>
    <w:rsid w:val="00062AB6"/>
    <w:rsid w:val="00063C22"/>
    <w:rsid w:val="00063D15"/>
    <w:rsid w:val="0006423A"/>
    <w:rsid w:val="00064697"/>
    <w:rsid w:val="000649F1"/>
    <w:rsid w:val="00064A80"/>
    <w:rsid w:val="000650D5"/>
    <w:rsid w:val="00067874"/>
    <w:rsid w:val="000704A8"/>
    <w:rsid w:val="000730CC"/>
    <w:rsid w:val="00075636"/>
    <w:rsid w:val="00075A12"/>
    <w:rsid w:val="000824D7"/>
    <w:rsid w:val="000825A3"/>
    <w:rsid w:val="00087D63"/>
    <w:rsid w:val="00090364"/>
    <w:rsid w:val="00095666"/>
    <w:rsid w:val="000A1AE2"/>
    <w:rsid w:val="000A5459"/>
    <w:rsid w:val="000B2C73"/>
    <w:rsid w:val="000C04C1"/>
    <w:rsid w:val="000C5BAC"/>
    <w:rsid w:val="000C785E"/>
    <w:rsid w:val="000D3A35"/>
    <w:rsid w:val="000E674E"/>
    <w:rsid w:val="000E6904"/>
    <w:rsid w:val="000F4608"/>
    <w:rsid w:val="000F4732"/>
    <w:rsid w:val="001067FB"/>
    <w:rsid w:val="00110310"/>
    <w:rsid w:val="00111495"/>
    <w:rsid w:val="00114524"/>
    <w:rsid w:val="00125C37"/>
    <w:rsid w:val="0012769D"/>
    <w:rsid w:val="00133F7A"/>
    <w:rsid w:val="00135B54"/>
    <w:rsid w:val="00143003"/>
    <w:rsid w:val="00144AF2"/>
    <w:rsid w:val="0014619B"/>
    <w:rsid w:val="00146F38"/>
    <w:rsid w:val="00147A29"/>
    <w:rsid w:val="00160F1B"/>
    <w:rsid w:val="0016147A"/>
    <w:rsid w:val="00163D97"/>
    <w:rsid w:val="00167262"/>
    <w:rsid w:val="001731BE"/>
    <w:rsid w:val="00174A37"/>
    <w:rsid w:val="00176027"/>
    <w:rsid w:val="001839BD"/>
    <w:rsid w:val="00183D0D"/>
    <w:rsid w:val="001843FC"/>
    <w:rsid w:val="001850B9"/>
    <w:rsid w:val="001A0BA6"/>
    <w:rsid w:val="001A315D"/>
    <w:rsid w:val="001A39A4"/>
    <w:rsid w:val="001A3D4D"/>
    <w:rsid w:val="001A4F68"/>
    <w:rsid w:val="001A56B5"/>
    <w:rsid w:val="001A6927"/>
    <w:rsid w:val="001A769D"/>
    <w:rsid w:val="001B0D2A"/>
    <w:rsid w:val="001B101E"/>
    <w:rsid w:val="001B6AEF"/>
    <w:rsid w:val="001C17E2"/>
    <w:rsid w:val="001C18BA"/>
    <w:rsid w:val="001C3ACA"/>
    <w:rsid w:val="001C3F73"/>
    <w:rsid w:val="001C4FD3"/>
    <w:rsid w:val="001D0234"/>
    <w:rsid w:val="001D0F32"/>
    <w:rsid w:val="001D4939"/>
    <w:rsid w:val="001E02A2"/>
    <w:rsid w:val="001E5180"/>
    <w:rsid w:val="001F2C4B"/>
    <w:rsid w:val="001F5154"/>
    <w:rsid w:val="001F59E5"/>
    <w:rsid w:val="001F69B5"/>
    <w:rsid w:val="001F7196"/>
    <w:rsid w:val="001F755F"/>
    <w:rsid w:val="00201994"/>
    <w:rsid w:val="0020274C"/>
    <w:rsid w:val="002079A9"/>
    <w:rsid w:val="00214487"/>
    <w:rsid w:val="002169D0"/>
    <w:rsid w:val="00222115"/>
    <w:rsid w:val="00230AE3"/>
    <w:rsid w:val="00232329"/>
    <w:rsid w:val="00237292"/>
    <w:rsid w:val="00243676"/>
    <w:rsid w:val="00251B64"/>
    <w:rsid w:val="00252491"/>
    <w:rsid w:val="00254232"/>
    <w:rsid w:val="002546D5"/>
    <w:rsid w:val="00256DF5"/>
    <w:rsid w:val="00256E83"/>
    <w:rsid w:val="002616D3"/>
    <w:rsid w:val="002738FD"/>
    <w:rsid w:val="002849FE"/>
    <w:rsid w:val="00286155"/>
    <w:rsid w:val="00287CEC"/>
    <w:rsid w:val="00297317"/>
    <w:rsid w:val="00297A91"/>
    <w:rsid w:val="00297C82"/>
    <w:rsid w:val="002A18C9"/>
    <w:rsid w:val="002A1F2E"/>
    <w:rsid w:val="002A3120"/>
    <w:rsid w:val="002A56CB"/>
    <w:rsid w:val="002A5AB2"/>
    <w:rsid w:val="002B2BA8"/>
    <w:rsid w:val="002B2EF5"/>
    <w:rsid w:val="002B3D87"/>
    <w:rsid w:val="002B6894"/>
    <w:rsid w:val="002B6F3E"/>
    <w:rsid w:val="002C3C10"/>
    <w:rsid w:val="002C5822"/>
    <w:rsid w:val="002D6363"/>
    <w:rsid w:val="002F5FBD"/>
    <w:rsid w:val="002F62FF"/>
    <w:rsid w:val="0030610D"/>
    <w:rsid w:val="003063F0"/>
    <w:rsid w:val="00307008"/>
    <w:rsid w:val="0030749D"/>
    <w:rsid w:val="00313033"/>
    <w:rsid w:val="003137DB"/>
    <w:rsid w:val="003213CD"/>
    <w:rsid w:val="00322363"/>
    <w:rsid w:val="00322DBF"/>
    <w:rsid w:val="00325730"/>
    <w:rsid w:val="00325D50"/>
    <w:rsid w:val="00330131"/>
    <w:rsid w:val="003338A1"/>
    <w:rsid w:val="003353DF"/>
    <w:rsid w:val="0034022E"/>
    <w:rsid w:val="00340C2C"/>
    <w:rsid w:val="00342AB2"/>
    <w:rsid w:val="00343365"/>
    <w:rsid w:val="00343723"/>
    <w:rsid w:val="00343D3C"/>
    <w:rsid w:val="003453D2"/>
    <w:rsid w:val="003460F4"/>
    <w:rsid w:val="00347628"/>
    <w:rsid w:val="00361103"/>
    <w:rsid w:val="00361EEF"/>
    <w:rsid w:val="003620B6"/>
    <w:rsid w:val="0036579F"/>
    <w:rsid w:val="00367158"/>
    <w:rsid w:val="00384890"/>
    <w:rsid w:val="00385E97"/>
    <w:rsid w:val="00390791"/>
    <w:rsid w:val="00392989"/>
    <w:rsid w:val="0039552E"/>
    <w:rsid w:val="003A3A4D"/>
    <w:rsid w:val="003A4652"/>
    <w:rsid w:val="003A5EE7"/>
    <w:rsid w:val="003A7388"/>
    <w:rsid w:val="003B2884"/>
    <w:rsid w:val="003B40E5"/>
    <w:rsid w:val="003B5614"/>
    <w:rsid w:val="003B60F6"/>
    <w:rsid w:val="003C10E5"/>
    <w:rsid w:val="003C780E"/>
    <w:rsid w:val="003D4A61"/>
    <w:rsid w:val="003E0873"/>
    <w:rsid w:val="003E4823"/>
    <w:rsid w:val="003E495E"/>
    <w:rsid w:val="003F0525"/>
    <w:rsid w:val="003F1F54"/>
    <w:rsid w:val="003F3153"/>
    <w:rsid w:val="003F5903"/>
    <w:rsid w:val="00406677"/>
    <w:rsid w:val="0040675E"/>
    <w:rsid w:val="00407949"/>
    <w:rsid w:val="00410B47"/>
    <w:rsid w:val="00411808"/>
    <w:rsid w:val="00413B4B"/>
    <w:rsid w:val="004143B3"/>
    <w:rsid w:val="00417A31"/>
    <w:rsid w:val="00420029"/>
    <w:rsid w:val="00420AE0"/>
    <w:rsid w:val="004246B2"/>
    <w:rsid w:val="004258B1"/>
    <w:rsid w:val="0043770D"/>
    <w:rsid w:val="00441B27"/>
    <w:rsid w:val="004440F1"/>
    <w:rsid w:val="004447F1"/>
    <w:rsid w:val="00445B8D"/>
    <w:rsid w:val="004475C8"/>
    <w:rsid w:val="004479D1"/>
    <w:rsid w:val="00450AE7"/>
    <w:rsid w:val="00451105"/>
    <w:rsid w:val="00453011"/>
    <w:rsid w:val="00453623"/>
    <w:rsid w:val="0045747C"/>
    <w:rsid w:val="00460E44"/>
    <w:rsid w:val="0046246B"/>
    <w:rsid w:val="004631D5"/>
    <w:rsid w:val="00465182"/>
    <w:rsid w:val="00467532"/>
    <w:rsid w:val="004718D2"/>
    <w:rsid w:val="00472E0D"/>
    <w:rsid w:val="004751C2"/>
    <w:rsid w:val="004764E6"/>
    <w:rsid w:val="00476709"/>
    <w:rsid w:val="0047754C"/>
    <w:rsid w:val="0048088E"/>
    <w:rsid w:val="00482153"/>
    <w:rsid w:val="00484816"/>
    <w:rsid w:val="00484E87"/>
    <w:rsid w:val="00485787"/>
    <w:rsid w:val="00486AD0"/>
    <w:rsid w:val="0049251C"/>
    <w:rsid w:val="004A0AE5"/>
    <w:rsid w:val="004A49C0"/>
    <w:rsid w:val="004A567D"/>
    <w:rsid w:val="004A5BFB"/>
    <w:rsid w:val="004A661E"/>
    <w:rsid w:val="004B14E2"/>
    <w:rsid w:val="004B58CC"/>
    <w:rsid w:val="004B6E41"/>
    <w:rsid w:val="004B7343"/>
    <w:rsid w:val="004C03B8"/>
    <w:rsid w:val="004C284D"/>
    <w:rsid w:val="004C396C"/>
    <w:rsid w:val="004C582D"/>
    <w:rsid w:val="004C5ABF"/>
    <w:rsid w:val="004D01A1"/>
    <w:rsid w:val="004D3B49"/>
    <w:rsid w:val="004D5F93"/>
    <w:rsid w:val="004E74A9"/>
    <w:rsid w:val="004F1169"/>
    <w:rsid w:val="004F160D"/>
    <w:rsid w:val="004F6E50"/>
    <w:rsid w:val="005021DC"/>
    <w:rsid w:val="005034EC"/>
    <w:rsid w:val="00504D38"/>
    <w:rsid w:val="00510334"/>
    <w:rsid w:val="00511E79"/>
    <w:rsid w:val="005128B6"/>
    <w:rsid w:val="00512ED9"/>
    <w:rsid w:val="005132E1"/>
    <w:rsid w:val="00514331"/>
    <w:rsid w:val="00525049"/>
    <w:rsid w:val="005279AC"/>
    <w:rsid w:val="00533A43"/>
    <w:rsid w:val="005342BF"/>
    <w:rsid w:val="00537FFE"/>
    <w:rsid w:val="00540638"/>
    <w:rsid w:val="00541328"/>
    <w:rsid w:val="005416C6"/>
    <w:rsid w:val="00545971"/>
    <w:rsid w:val="00552AF3"/>
    <w:rsid w:val="0055788D"/>
    <w:rsid w:val="005601AE"/>
    <w:rsid w:val="0056029E"/>
    <w:rsid w:val="00561808"/>
    <w:rsid w:val="00562C22"/>
    <w:rsid w:val="00570918"/>
    <w:rsid w:val="00571C15"/>
    <w:rsid w:val="00576BBE"/>
    <w:rsid w:val="00580AC1"/>
    <w:rsid w:val="00580CFF"/>
    <w:rsid w:val="00585314"/>
    <w:rsid w:val="00586010"/>
    <w:rsid w:val="00586FAD"/>
    <w:rsid w:val="0059244F"/>
    <w:rsid w:val="00592E63"/>
    <w:rsid w:val="00594A1C"/>
    <w:rsid w:val="00596599"/>
    <w:rsid w:val="005A0518"/>
    <w:rsid w:val="005A7850"/>
    <w:rsid w:val="005B0212"/>
    <w:rsid w:val="005B070C"/>
    <w:rsid w:val="005B30D9"/>
    <w:rsid w:val="005B668F"/>
    <w:rsid w:val="005B674B"/>
    <w:rsid w:val="005C02A0"/>
    <w:rsid w:val="005C4BD5"/>
    <w:rsid w:val="005C6642"/>
    <w:rsid w:val="005D0C89"/>
    <w:rsid w:val="005D23BC"/>
    <w:rsid w:val="005D2F57"/>
    <w:rsid w:val="005D50E4"/>
    <w:rsid w:val="005E44F3"/>
    <w:rsid w:val="005E4C23"/>
    <w:rsid w:val="005F26C0"/>
    <w:rsid w:val="0060080C"/>
    <w:rsid w:val="006018CD"/>
    <w:rsid w:val="006075A1"/>
    <w:rsid w:val="006155FC"/>
    <w:rsid w:val="00616938"/>
    <w:rsid w:val="00621511"/>
    <w:rsid w:val="00627D2A"/>
    <w:rsid w:val="00632727"/>
    <w:rsid w:val="00634372"/>
    <w:rsid w:val="00636D29"/>
    <w:rsid w:val="00644751"/>
    <w:rsid w:val="00646384"/>
    <w:rsid w:val="00646D4B"/>
    <w:rsid w:val="00646DF7"/>
    <w:rsid w:val="00650A6E"/>
    <w:rsid w:val="006562E7"/>
    <w:rsid w:val="00656587"/>
    <w:rsid w:val="00656A6E"/>
    <w:rsid w:val="00667CBC"/>
    <w:rsid w:val="00671414"/>
    <w:rsid w:val="00672609"/>
    <w:rsid w:val="00673BCC"/>
    <w:rsid w:val="006764D4"/>
    <w:rsid w:val="00683CAF"/>
    <w:rsid w:val="0069599E"/>
    <w:rsid w:val="006A0221"/>
    <w:rsid w:val="006A4D03"/>
    <w:rsid w:val="006A69F9"/>
    <w:rsid w:val="006A6EAB"/>
    <w:rsid w:val="006B04F2"/>
    <w:rsid w:val="006B09C6"/>
    <w:rsid w:val="006B5EF9"/>
    <w:rsid w:val="006B6604"/>
    <w:rsid w:val="006D4156"/>
    <w:rsid w:val="006D449D"/>
    <w:rsid w:val="006D5170"/>
    <w:rsid w:val="006E29E5"/>
    <w:rsid w:val="006E5500"/>
    <w:rsid w:val="006E6D0B"/>
    <w:rsid w:val="006E714F"/>
    <w:rsid w:val="006F02A0"/>
    <w:rsid w:val="006F1773"/>
    <w:rsid w:val="006F473E"/>
    <w:rsid w:val="006F47EE"/>
    <w:rsid w:val="006F5436"/>
    <w:rsid w:val="00701987"/>
    <w:rsid w:val="00703289"/>
    <w:rsid w:val="00703498"/>
    <w:rsid w:val="00705BEF"/>
    <w:rsid w:val="00707A09"/>
    <w:rsid w:val="007118D1"/>
    <w:rsid w:val="0071351E"/>
    <w:rsid w:val="00716AD9"/>
    <w:rsid w:val="0072347A"/>
    <w:rsid w:val="007239F3"/>
    <w:rsid w:val="00724965"/>
    <w:rsid w:val="0072780E"/>
    <w:rsid w:val="007348FB"/>
    <w:rsid w:val="00734F5B"/>
    <w:rsid w:val="007375FB"/>
    <w:rsid w:val="00742306"/>
    <w:rsid w:val="007460B2"/>
    <w:rsid w:val="00746401"/>
    <w:rsid w:val="00750208"/>
    <w:rsid w:val="00750A93"/>
    <w:rsid w:val="00751075"/>
    <w:rsid w:val="0075196A"/>
    <w:rsid w:val="00752B90"/>
    <w:rsid w:val="0075435D"/>
    <w:rsid w:val="00755727"/>
    <w:rsid w:val="00760B52"/>
    <w:rsid w:val="0076140E"/>
    <w:rsid w:val="00765B5B"/>
    <w:rsid w:val="0076745A"/>
    <w:rsid w:val="007674C3"/>
    <w:rsid w:val="00771BF4"/>
    <w:rsid w:val="00772BBE"/>
    <w:rsid w:val="00773E7D"/>
    <w:rsid w:val="00782178"/>
    <w:rsid w:val="0078319F"/>
    <w:rsid w:val="00787676"/>
    <w:rsid w:val="007914C7"/>
    <w:rsid w:val="00796A59"/>
    <w:rsid w:val="007B03EC"/>
    <w:rsid w:val="007B4D01"/>
    <w:rsid w:val="007B7DA8"/>
    <w:rsid w:val="007C0960"/>
    <w:rsid w:val="007C2062"/>
    <w:rsid w:val="007C3417"/>
    <w:rsid w:val="007C70E0"/>
    <w:rsid w:val="007C7158"/>
    <w:rsid w:val="007D2598"/>
    <w:rsid w:val="007E137A"/>
    <w:rsid w:val="007E16E7"/>
    <w:rsid w:val="007F7174"/>
    <w:rsid w:val="007F7632"/>
    <w:rsid w:val="00801175"/>
    <w:rsid w:val="008036DF"/>
    <w:rsid w:val="00816B0B"/>
    <w:rsid w:val="00821E6D"/>
    <w:rsid w:val="00836AA0"/>
    <w:rsid w:val="00843CFC"/>
    <w:rsid w:val="00852639"/>
    <w:rsid w:val="00854F4E"/>
    <w:rsid w:val="00860E3D"/>
    <w:rsid w:val="00862283"/>
    <w:rsid w:val="00862CA1"/>
    <w:rsid w:val="00873953"/>
    <w:rsid w:val="008756B0"/>
    <w:rsid w:val="008771EE"/>
    <w:rsid w:val="00880737"/>
    <w:rsid w:val="00880D9E"/>
    <w:rsid w:val="00881C8B"/>
    <w:rsid w:val="00882BF2"/>
    <w:rsid w:val="00885D7B"/>
    <w:rsid w:val="00887C92"/>
    <w:rsid w:val="0089041F"/>
    <w:rsid w:val="008935A7"/>
    <w:rsid w:val="008B08B5"/>
    <w:rsid w:val="008B5BB7"/>
    <w:rsid w:val="008C10C6"/>
    <w:rsid w:val="008C14CA"/>
    <w:rsid w:val="008C24CB"/>
    <w:rsid w:val="008C2FB0"/>
    <w:rsid w:val="008C6A71"/>
    <w:rsid w:val="008D112D"/>
    <w:rsid w:val="008D42FB"/>
    <w:rsid w:val="008D4B1F"/>
    <w:rsid w:val="008D7B48"/>
    <w:rsid w:val="008F4033"/>
    <w:rsid w:val="008F6152"/>
    <w:rsid w:val="008F645E"/>
    <w:rsid w:val="008F7AE6"/>
    <w:rsid w:val="009015B2"/>
    <w:rsid w:val="00901AA5"/>
    <w:rsid w:val="00906C86"/>
    <w:rsid w:val="00906FDD"/>
    <w:rsid w:val="00911F0B"/>
    <w:rsid w:val="00912AD0"/>
    <w:rsid w:val="009170D2"/>
    <w:rsid w:val="0092051A"/>
    <w:rsid w:val="009214B1"/>
    <w:rsid w:val="00922F7C"/>
    <w:rsid w:val="0092323C"/>
    <w:rsid w:val="00933FC0"/>
    <w:rsid w:val="00935EF7"/>
    <w:rsid w:val="009412EF"/>
    <w:rsid w:val="00941657"/>
    <w:rsid w:val="00942D19"/>
    <w:rsid w:val="0094610F"/>
    <w:rsid w:val="00953139"/>
    <w:rsid w:val="00955456"/>
    <w:rsid w:val="009567AD"/>
    <w:rsid w:val="0096105A"/>
    <w:rsid w:val="00963079"/>
    <w:rsid w:val="00964747"/>
    <w:rsid w:val="009770B5"/>
    <w:rsid w:val="0098041B"/>
    <w:rsid w:val="00983F0C"/>
    <w:rsid w:val="00985202"/>
    <w:rsid w:val="00986704"/>
    <w:rsid w:val="00990273"/>
    <w:rsid w:val="009A2FEE"/>
    <w:rsid w:val="009A3871"/>
    <w:rsid w:val="009B7996"/>
    <w:rsid w:val="009C1C70"/>
    <w:rsid w:val="009C68C6"/>
    <w:rsid w:val="009C7497"/>
    <w:rsid w:val="009D1F0C"/>
    <w:rsid w:val="009D1FE6"/>
    <w:rsid w:val="009D2538"/>
    <w:rsid w:val="009D3BC3"/>
    <w:rsid w:val="009D5728"/>
    <w:rsid w:val="009D7A0B"/>
    <w:rsid w:val="009E08F9"/>
    <w:rsid w:val="009E10E5"/>
    <w:rsid w:val="009E1CCF"/>
    <w:rsid w:val="009E7367"/>
    <w:rsid w:val="009F127E"/>
    <w:rsid w:val="009F52F7"/>
    <w:rsid w:val="00A00E3F"/>
    <w:rsid w:val="00A02672"/>
    <w:rsid w:val="00A03C39"/>
    <w:rsid w:val="00A06387"/>
    <w:rsid w:val="00A1471F"/>
    <w:rsid w:val="00A237C9"/>
    <w:rsid w:val="00A243DE"/>
    <w:rsid w:val="00A409D2"/>
    <w:rsid w:val="00A43660"/>
    <w:rsid w:val="00A44203"/>
    <w:rsid w:val="00A47CA6"/>
    <w:rsid w:val="00A515E4"/>
    <w:rsid w:val="00A521B9"/>
    <w:rsid w:val="00A525A7"/>
    <w:rsid w:val="00A54250"/>
    <w:rsid w:val="00A66A33"/>
    <w:rsid w:val="00A70270"/>
    <w:rsid w:val="00A704FF"/>
    <w:rsid w:val="00A71D39"/>
    <w:rsid w:val="00A82C9D"/>
    <w:rsid w:val="00A84A16"/>
    <w:rsid w:val="00A84A5F"/>
    <w:rsid w:val="00A8613F"/>
    <w:rsid w:val="00A97737"/>
    <w:rsid w:val="00AA7CA0"/>
    <w:rsid w:val="00AB3B84"/>
    <w:rsid w:val="00AB5598"/>
    <w:rsid w:val="00AB7912"/>
    <w:rsid w:val="00AC0078"/>
    <w:rsid w:val="00AC03D5"/>
    <w:rsid w:val="00AC327A"/>
    <w:rsid w:val="00AC5BBC"/>
    <w:rsid w:val="00AC617E"/>
    <w:rsid w:val="00AC63D3"/>
    <w:rsid w:val="00AC770C"/>
    <w:rsid w:val="00AD0143"/>
    <w:rsid w:val="00AD22C0"/>
    <w:rsid w:val="00AD2F0A"/>
    <w:rsid w:val="00AD7245"/>
    <w:rsid w:val="00AE1085"/>
    <w:rsid w:val="00AF21EB"/>
    <w:rsid w:val="00AF3F13"/>
    <w:rsid w:val="00AF58F5"/>
    <w:rsid w:val="00B01D92"/>
    <w:rsid w:val="00B0692D"/>
    <w:rsid w:val="00B0741C"/>
    <w:rsid w:val="00B13148"/>
    <w:rsid w:val="00B258AE"/>
    <w:rsid w:val="00B2620C"/>
    <w:rsid w:val="00B42EE8"/>
    <w:rsid w:val="00B510C9"/>
    <w:rsid w:val="00B545EA"/>
    <w:rsid w:val="00B568A7"/>
    <w:rsid w:val="00B573F4"/>
    <w:rsid w:val="00B61EF1"/>
    <w:rsid w:val="00B641B8"/>
    <w:rsid w:val="00B765EE"/>
    <w:rsid w:val="00B76D0C"/>
    <w:rsid w:val="00B84AA1"/>
    <w:rsid w:val="00B86A7C"/>
    <w:rsid w:val="00B923D3"/>
    <w:rsid w:val="00B9546C"/>
    <w:rsid w:val="00BA6819"/>
    <w:rsid w:val="00BB296E"/>
    <w:rsid w:val="00BD005D"/>
    <w:rsid w:val="00BD7049"/>
    <w:rsid w:val="00BE6EF0"/>
    <w:rsid w:val="00BF3CD0"/>
    <w:rsid w:val="00BF5177"/>
    <w:rsid w:val="00BF53CA"/>
    <w:rsid w:val="00BF6242"/>
    <w:rsid w:val="00C00853"/>
    <w:rsid w:val="00C05032"/>
    <w:rsid w:val="00C05476"/>
    <w:rsid w:val="00C05C12"/>
    <w:rsid w:val="00C07304"/>
    <w:rsid w:val="00C07C10"/>
    <w:rsid w:val="00C14592"/>
    <w:rsid w:val="00C14D13"/>
    <w:rsid w:val="00C17D68"/>
    <w:rsid w:val="00C20321"/>
    <w:rsid w:val="00C2325A"/>
    <w:rsid w:val="00C24D4D"/>
    <w:rsid w:val="00C30003"/>
    <w:rsid w:val="00C378FA"/>
    <w:rsid w:val="00C37F65"/>
    <w:rsid w:val="00C4791D"/>
    <w:rsid w:val="00C50FDE"/>
    <w:rsid w:val="00C5644D"/>
    <w:rsid w:val="00C617EC"/>
    <w:rsid w:val="00C66283"/>
    <w:rsid w:val="00C66B03"/>
    <w:rsid w:val="00C66F17"/>
    <w:rsid w:val="00C67EA8"/>
    <w:rsid w:val="00C71761"/>
    <w:rsid w:val="00C82A6C"/>
    <w:rsid w:val="00C82DF2"/>
    <w:rsid w:val="00C913A1"/>
    <w:rsid w:val="00C9149B"/>
    <w:rsid w:val="00C921CA"/>
    <w:rsid w:val="00CB0F8F"/>
    <w:rsid w:val="00CB1B49"/>
    <w:rsid w:val="00CB2B25"/>
    <w:rsid w:val="00CB33F2"/>
    <w:rsid w:val="00CB49CC"/>
    <w:rsid w:val="00CB54F5"/>
    <w:rsid w:val="00CB5C90"/>
    <w:rsid w:val="00CB6225"/>
    <w:rsid w:val="00CC16CF"/>
    <w:rsid w:val="00CC2530"/>
    <w:rsid w:val="00CC7A3B"/>
    <w:rsid w:val="00CE2596"/>
    <w:rsid w:val="00CF034D"/>
    <w:rsid w:val="00CF5A9C"/>
    <w:rsid w:val="00CF704C"/>
    <w:rsid w:val="00D03457"/>
    <w:rsid w:val="00D05262"/>
    <w:rsid w:val="00D10B96"/>
    <w:rsid w:val="00D11837"/>
    <w:rsid w:val="00D130C0"/>
    <w:rsid w:val="00D14227"/>
    <w:rsid w:val="00D15B50"/>
    <w:rsid w:val="00D20D8A"/>
    <w:rsid w:val="00D2196C"/>
    <w:rsid w:val="00D231EB"/>
    <w:rsid w:val="00D26FA8"/>
    <w:rsid w:val="00D315E7"/>
    <w:rsid w:val="00D3304B"/>
    <w:rsid w:val="00D33198"/>
    <w:rsid w:val="00D33C5F"/>
    <w:rsid w:val="00D33CFE"/>
    <w:rsid w:val="00D368CF"/>
    <w:rsid w:val="00D37AD8"/>
    <w:rsid w:val="00D43113"/>
    <w:rsid w:val="00D45EEC"/>
    <w:rsid w:val="00D47396"/>
    <w:rsid w:val="00D52438"/>
    <w:rsid w:val="00D53B27"/>
    <w:rsid w:val="00D63A16"/>
    <w:rsid w:val="00D652B3"/>
    <w:rsid w:val="00D6629E"/>
    <w:rsid w:val="00D73AD1"/>
    <w:rsid w:val="00D75848"/>
    <w:rsid w:val="00D80694"/>
    <w:rsid w:val="00D81BB0"/>
    <w:rsid w:val="00D824B4"/>
    <w:rsid w:val="00D84BEC"/>
    <w:rsid w:val="00D84C91"/>
    <w:rsid w:val="00D85102"/>
    <w:rsid w:val="00D87CE0"/>
    <w:rsid w:val="00D90742"/>
    <w:rsid w:val="00D93718"/>
    <w:rsid w:val="00D95A0A"/>
    <w:rsid w:val="00D96C5C"/>
    <w:rsid w:val="00DA064B"/>
    <w:rsid w:val="00DA0953"/>
    <w:rsid w:val="00DA3735"/>
    <w:rsid w:val="00DA506D"/>
    <w:rsid w:val="00DA52DA"/>
    <w:rsid w:val="00DA5D43"/>
    <w:rsid w:val="00DB0AF8"/>
    <w:rsid w:val="00DB1D86"/>
    <w:rsid w:val="00DB2351"/>
    <w:rsid w:val="00DB2C38"/>
    <w:rsid w:val="00DB6357"/>
    <w:rsid w:val="00DB699F"/>
    <w:rsid w:val="00DB6EA6"/>
    <w:rsid w:val="00DC014E"/>
    <w:rsid w:val="00DC06BF"/>
    <w:rsid w:val="00DC145A"/>
    <w:rsid w:val="00DC2B4C"/>
    <w:rsid w:val="00DC3AE0"/>
    <w:rsid w:val="00DC5300"/>
    <w:rsid w:val="00DC6D1D"/>
    <w:rsid w:val="00DD0D25"/>
    <w:rsid w:val="00DD47EB"/>
    <w:rsid w:val="00DD7DB0"/>
    <w:rsid w:val="00DE0211"/>
    <w:rsid w:val="00DE0BDD"/>
    <w:rsid w:val="00DE193B"/>
    <w:rsid w:val="00DE35A1"/>
    <w:rsid w:val="00DE4D8F"/>
    <w:rsid w:val="00DE5AA1"/>
    <w:rsid w:val="00DF0130"/>
    <w:rsid w:val="00DF1DE3"/>
    <w:rsid w:val="00DF4FC4"/>
    <w:rsid w:val="00E02AD8"/>
    <w:rsid w:val="00E044F2"/>
    <w:rsid w:val="00E06979"/>
    <w:rsid w:val="00E175BD"/>
    <w:rsid w:val="00E23368"/>
    <w:rsid w:val="00E30736"/>
    <w:rsid w:val="00E32038"/>
    <w:rsid w:val="00E328A9"/>
    <w:rsid w:val="00E32C7C"/>
    <w:rsid w:val="00E32CB1"/>
    <w:rsid w:val="00E33539"/>
    <w:rsid w:val="00E366B2"/>
    <w:rsid w:val="00E36EC8"/>
    <w:rsid w:val="00E4024C"/>
    <w:rsid w:val="00E4108F"/>
    <w:rsid w:val="00E41AFF"/>
    <w:rsid w:val="00E5788D"/>
    <w:rsid w:val="00E609CD"/>
    <w:rsid w:val="00E62A11"/>
    <w:rsid w:val="00E65064"/>
    <w:rsid w:val="00E65E46"/>
    <w:rsid w:val="00E702FB"/>
    <w:rsid w:val="00E72DBB"/>
    <w:rsid w:val="00E743A1"/>
    <w:rsid w:val="00E81324"/>
    <w:rsid w:val="00E819E5"/>
    <w:rsid w:val="00E82BE7"/>
    <w:rsid w:val="00E83109"/>
    <w:rsid w:val="00E84726"/>
    <w:rsid w:val="00E85804"/>
    <w:rsid w:val="00E85C1C"/>
    <w:rsid w:val="00E8600B"/>
    <w:rsid w:val="00E90103"/>
    <w:rsid w:val="00E90B7A"/>
    <w:rsid w:val="00E9200B"/>
    <w:rsid w:val="00E9703B"/>
    <w:rsid w:val="00EA05BF"/>
    <w:rsid w:val="00EA52CE"/>
    <w:rsid w:val="00EB0B9A"/>
    <w:rsid w:val="00EB2A96"/>
    <w:rsid w:val="00EB3265"/>
    <w:rsid w:val="00EB70C8"/>
    <w:rsid w:val="00EB7AC7"/>
    <w:rsid w:val="00EC135E"/>
    <w:rsid w:val="00EC2D66"/>
    <w:rsid w:val="00ED2E8C"/>
    <w:rsid w:val="00ED3605"/>
    <w:rsid w:val="00ED3A79"/>
    <w:rsid w:val="00ED44AB"/>
    <w:rsid w:val="00ED47CF"/>
    <w:rsid w:val="00ED783D"/>
    <w:rsid w:val="00ED7DAF"/>
    <w:rsid w:val="00EE4553"/>
    <w:rsid w:val="00EE46EE"/>
    <w:rsid w:val="00EE711D"/>
    <w:rsid w:val="00EF1B0E"/>
    <w:rsid w:val="00EF3E8C"/>
    <w:rsid w:val="00EF4BBC"/>
    <w:rsid w:val="00EF70E9"/>
    <w:rsid w:val="00EF75C1"/>
    <w:rsid w:val="00F02DDA"/>
    <w:rsid w:val="00F10DB6"/>
    <w:rsid w:val="00F172FC"/>
    <w:rsid w:val="00F205A8"/>
    <w:rsid w:val="00F21D21"/>
    <w:rsid w:val="00F24606"/>
    <w:rsid w:val="00F24827"/>
    <w:rsid w:val="00F31BC4"/>
    <w:rsid w:val="00F322D4"/>
    <w:rsid w:val="00F37DF6"/>
    <w:rsid w:val="00F427B4"/>
    <w:rsid w:val="00F430DF"/>
    <w:rsid w:val="00F433DE"/>
    <w:rsid w:val="00F43B6E"/>
    <w:rsid w:val="00F5194B"/>
    <w:rsid w:val="00F54EA6"/>
    <w:rsid w:val="00F55FF5"/>
    <w:rsid w:val="00F63E42"/>
    <w:rsid w:val="00F717DD"/>
    <w:rsid w:val="00F73CFE"/>
    <w:rsid w:val="00F82EBC"/>
    <w:rsid w:val="00F94E84"/>
    <w:rsid w:val="00F95A4B"/>
    <w:rsid w:val="00F9616F"/>
    <w:rsid w:val="00F970B5"/>
    <w:rsid w:val="00FA0742"/>
    <w:rsid w:val="00FA0D88"/>
    <w:rsid w:val="00FA260B"/>
    <w:rsid w:val="00FA3820"/>
    <w:rsid w:val="00FA6E89"/>
    <w:rsid w:val="00FB17D2"/>
    <w:rsid w:val="00FB3B6F"/>
    <w:rsid w:val="00FB76EA"/>
    <w:rsid w:val="00FB7FB6"/>
    <w:rsid w:val="00FC0F1C"/>
    <w:rsid w:val="00FC111E"/>
    <w:rsid w:val="00FC17FB"/>
    <w:rsid w:val="00FC1F17"/>
    <w:rsid w:val="00FC74C9"/>
    <w:rsid w:val="00FC7FE4"/>
    <w:rsid w:val="00FD1CD3"/>
    <w:rsid w:val="00FD27D7"/>
    <w:rsid w:val="00FD5247"/>
    <w:rsid w:val="00FD71EA"/>
    <w:rsid w:val="00FE13E2"/>
    <w:rsid w:val="00FE1646"/>
    <w:rsid w:val="00FE2C06"/>
    <w:rsid w:val="00FE41E8"/>
    <w:rsid w:val="00FE5B36"/>
    <w:rsid w:val="4E83A7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E83A740"/>
  <w15:chartTrackingRefBased/>
  <w15:docId w15:val="{15558709-59E0-45CE-999F-E3AA5E31BD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D2598"/>
    <w:pPr>
      <w:spacing w:line="240" w:lineRule="auto"/>
    </w:pPr>
  </w:style>
  <w:style w:type="paragraph" w:styleId="Ttulo3">
    <w:name w:val="heading 3"/>
    <w:basedOn w:val="Normal"/>
    <w:link w:val="Ttulo3Char"/>
    <w:uiPriority w:val="9"/>
    <w:qFormat/>
    <w:rsid w:val="006A69F9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885D7B"/>
    <w:pPr>
      <w:tabs>
        <w:tab w:val="center" w:pos="4252"/>
        <w:tab w:val="right" w:pos="8504"/>
      </w:tabs>
      <w:spacing w:after="0"/>
    </w:pPr>
  </w:style>
  <w:style w:type="character" w:customStyle="1" w:styleId="CabealhoChar">
    <w:name w:val="Cabeçalho Char"/>
    <w:basedOn w:val="Fontepargpadro"/>
    <w:link w:val="Cabealho"/>
    <w:uiPriority w:val="99"/>
    <w:rsid w:val="00885D7B"/>
  </w:style>
  <w:style w:type="paragraph" w:styleId="Rodap">
    <w:name w:val="footer"/>
    <w:basedOn w:val="Normal"/>
    <w:link w:val="RodapChar"/>
    <w:uiPriority w:val="99"/>
    <w:unhideWhenUsed/>
    <w:rsid w:val="00885D7B"/>
    <w:pPr>
      <w:tabs>
        <w:tab w:val="center" w:pos="4252"/>
        <w:tab w:val="right" w:pos="8504"/>
      </w:tabs>
      <w:spacing w:after="0"/>
    </w:pPr>
  </w:style>
  <w:style w:type="character" w:customStyle="1" w:styleId="RodapChar">
    <w:name w:val="Rodapé Char"/>
    <w:basedOn w:val="Fontepargpadro"/>
    <w:link w:val="Rodap"/>
    <w:uiPriority w:val="99"/>
    <w:rsid w:val="00885D7B"/>
  </w:style>
  <w:style w:type="paragraph" w:styleId="PargrafodaLista">
    <w:name w:val="List Paragraph"/>
    <w:basedOn w:val="Normal"/>
    <w:uiPriority w:val="34"/>
    <w:qFormat/>
    <w:rsid w:val="00A409D2"/>
    <w:pPr>
      <w:ind w:left="720"/>
      <w:contextualSpacing/>
    </w:pPr>
  </w:style>
  <w:style w:type="table" w:styleId="Tabelacomgrade">
    <w:name w:val="Table Grid"/>
    <w:basedOn w:val="Tabelanormal"/>
    <w:uiPriority w:val="39"/>
    <w:rsid w:val="00A409D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fase">
    <w:name w:val="Emphasis"/>
    <w:basedOn w:val="Fontepargpadro"/>
    <w:uiPriority w:val="20"/>
    <w:qFormat/>
    <w:rsid w:val="001C3F73"/>
    <w:rPr>
      <w:i/>
      <w:iCs/>
    </w:rPr>
  </w:style>
  <w:style w:type="table" w:styleId="TabeladeGradeClara">
    <w:name w:val="Grid Table Light"/>
    <w:basedOn w:val="Tabelanormal"/>
    <w:uiPriority w:val="40"/>
    <w:rsid w:val="00901AA5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rsid w:val="00484816"/>
    <w:pPr>
      <w:spacing w:after="0"/>
    </w:pPr>
    <w:rPr>
      <w:rFonts w:ascii="Tahoma" w:eastAsia="Times New Roman" w:hAnsi="Tahoma" w:cs="Tahoma"/>
      <w:sz w:val="16"/>
      <w:szCs w:val="16"/>
      <w:lang w:eastAsia="pt-BR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484816"/>
    <w:rPr>
      <w:rFonts w:ascii="Tahoma" w:eastAsia="Times New Roman" w:hAnsi="Tahoma" w:cs="Tahoma"/>
      <w:sz w:val="16"/>
      <w:szCs w:val="16"/>
      <w:lang w:eastAsia="pt-BR"/>
    </w:rPr>
  </w:style>
  <w:style w:type="character" w:styleId="Hyperlink">
    <w:name w:val="Hyperlink"/>
    <w:basedOn w:val="Fontepargpadro"/>
    <w:uiPriority w:val="99"/>
    <w:unhideWhenUsed/>
    <w:rsid w:val="00B923D3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B923D3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43770D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apple-converted-space">
    <w:name w:val="apple-converted-space"/>
    <w:basedOn w:val="Fontepargpadro"/>
    <w:rsid w:val="0043770D"/>
  </w:style>
  <w:style w:type="character" w:styleId="Forte">
    <w:name w:val="Strong"/>
    <w:basedOn w:val="Fontepargpadro"/>
    <w:uiPriority w:val="22"/>
    <w:qFormat/>
    <w:rsid w:val="0043770D"/>
    <w:rPr>
      <w:b/>
      <w:bCs/>
    </w:rPr>
  </w:style>
  <w:style w:type="character" w:customStyle="1" w:styleId="Ttulo3Char">
    <w:name w:val="Título 3 Char"/>
    <w:basedOn w:val="Fontepargpadro"/>
    <w:link w:val="Ttulo3"/>
    <w:uiPriority w:val="9"/>
    <w:rsid w:val="006A69F9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customStyle="1" w:styleId="paragraph">
    <w:name w:val="paragraph"/>
    <w:basedOn w:val="Normal"/>
    <w:rsid w:val="006E714F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normaltextrun">
    <w:name w:val="normaltextrun"/>
    <w:basedOn w:val="Fontepargpadro"/>
    <w:rsid w:val="006E714F"/>
  </w:style>
  <w:style w:type="character" w:customStyle="1" w:styleId="eop">
    <w:name w:val="eop"/>
    <w:basedOn w:val="Fontepargpadro"/>
    <w:rsid w:val="006E714F"/>
  </w:style>
  <w:style w:type="paragraph" w:styleId="Ttulo">
    <w:name w:val="Title"/>
    <w:basedOn w:val="Normal"/>
    <w:next w:val="Normal"/>
    <w:link w:val="TtuloChar"/>
    <w:uiPriority w:val="10"/>
    <w:qFormat/>
    <w:rsid w:val="005342BF"/>
    <w:pPr>
      <w:spacing w:after="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342BF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5344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45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527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585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737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273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210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475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272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708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678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863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572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208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587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189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629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031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7289871-f057-4426-8ed8-77c96c004066" xsi:nil="true"/>
    <lcf76f155ced4ddcb4097134ff3c332f xmlns="3989a3b3-a6ab-4be9-aa7b-8effd2f6fb45">
      <Terms xmlns="http://schemas.microsoft.com/office/infopath/2007/PartnerControls"/>
    </lcf76f155ced4ddcb4097134ff3c332f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CD461E015BCC5498C67B1FA449ACD5A" ma:contentTypeVersion="11" ma:contentTypeDescription="Create a new document." ma:contentTypeScope="" ma:versionID="37354b141b266c3d1431e892a1b48bb9">
  <xsd:schema xmlns:xsd="http://www.w3.org/2001/XMLSchema" xmlns:xs="http://www.w3.org/2001/XMLSchema" xmlns:p="http://schemas.microsoft.com/office/2006/metadata/properties" xmlns:ns2="3989a3b3-a6ab-4be9-aa7b-8effd2f6fb45" xmlns:ns3="d7289871-f057-4426-8ed8-77c96c004066" targetNamespace="http://schemas.microsoft.com/office/2006/metadata/properties" ma:root="true" ma:fieldsID="236a370db7e0d2294a9b86eb97f6e46d" ns2:_="" ns3:_="">
    <xsd:import namespace="3989a3b3-a6ab-4be9-aa7b-8effd2f6fb45"/>
    <xsd:import namespace="d7289871-f057-4426-8ed8-77c96c004066"/>
    <xsd:element name="properties">
      <xsd:complexType>
        <xsd:sequence>
          <xsd:element name="documentManagement">
            <xsd:complexType>
              <xsd:all>
                <xsd:element ref="ns2:lcf76f155ced4ddcb4097134ff3c332f" minOccurs="0"/>
                <xsd:element ref="ns3:TaxCatchAll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989a3b3-a6ab-4be9-aa7b-8effd2f6fb45" elementFormDefault="qualified">
    <xsd:import namespace="http://schemas.microsoft.com/office/2006/documentManagement/types"/>
    <xsd:import namespace="http://schemas.microsoft.com/office/infopath/2007/PartnerControls"/>
    <xsd:element name="lcf76f155ced4ddcb4097134ff3c332f" ma:index="9" nillable="true" ma:taxonomy="true" ma:internalName="lcf76f155ced4ddcb4097134ff3c332f" ma:taxonomyFieldName="MediaServiceImageTags" ma:displayName="Image Tags" ma:readOnly="false" ma:fieldId="{5cf76f15-5ced-4ddc-b409-7134ff3c332f}" ma:taxonomyMulti="true" ma:sspId="b5378e6f-7f81-45e5-a43a-1473736d4c4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7289871-f057-4426-8ed8-77c96c004066" elementFormDefault="qualified">
    <xsd:import namespace="http://schemas.microsoft.com/office/2006/documentManagement/types"/>
    <xsd:import namespace="http://schemas.microsoft.com/office/infopath/2007/PartnerControls"/>
    <xsd:element name="TaxCatchAll" ma:index="10" nillable="true" ma:displayName="Taxonomy Catch All Column" ma:hidden="true" ma:list="{1a56effc-8371-439b-94d9-f1e664b35a74}" ma:internalName="TaxCatchAll" ma:showField="CatchAllData" ma:web="d7289871-f057-4426-8ed8-77c96c00406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7A8DB1A-3EB8-414A-86B0-85D183A66B79}">
  <ds:schemaRefs>
    <ds:schemaRef ds:uri="http://schemas.microsoft.com/office/2006/metadata/properties"/>
    <ds:schemaRef ds:uri="http://schemas.microsoft.com/office/infopath/2007/PartnerControls"/>
    <ds:schemaRef ds:uri="d7289871-f057-4426-8ed8-77c96c004066"/>
    <ds:schemaRef ds:uri="3989a3b3-a6ab-4be9-aa7b-8effd2f6fb45"/>
  </ds:schemaRefs>
</ds:datastoreItem>
</file>

<file path=customXml/itemProps2.xml><?xml version="1.0" encoding="utf-8"?>
<ds:datastoreItem xmlns:ds="http://schemas.openxmlformats.org/officeDocument/2006/customXml" ds:itemID="{A2FA0970-4DC8-4C8D-9A7D-487D41DBDD7B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4FE181FF-FEB4-4A57-BE88-85C927510990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B4B41FAD-576A-4C70-B056-33225DA5923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989a3b3-a6ab-4be9-aa7b-8effd2f6fb45"/>
    <ds:schemaRef ds:uri="d7289871-f057-4426-8ed8-77c96c00406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1341</Words>
  <Characters>7247</Characters>
  <Application>Microsoft Office Word</Application>
  <DocSecurity>0</DocSecurity>
  <Lines>60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Roberto Cezar Ribeiro Macedo</dc:creator>
  <cp:keywords/>
  <dc:description/>
  <cp:lastModifiedBy>Fernanda</cp:lastModifiedBy>
  <cp:revision>4</cp:revision>
  <cp:lastPrinted>2024-03-22T15:09:00Z</cp:lastPrinted>
  <dcterms:created xsi:type="dcterms:W3CDTF">2025-07-07T18:06:00Z</dcterms:created>
  <dcterms:modified xsi:type="dcterms:W3CDTF">2025-08-14T18:05:00Z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0x0101003CD461E015BCC5498C67B1FA449ACD5A</vt:lpwstr>
  </property>
  <property fmtid="{D5CDD505-2E9C-101B-9397-08002B2CF9AE}" pid="3" name="Order">
    <vt:r8>1265600</vt:r8>
  </property>
  <property fmtid="{D5CDD505-2E9C-101B-9397-08002B2CF9AE}" pid="4" name="MediaServiceImageTags">
    <vt:lpwstr/>
  </property>
</Properties>
</file>