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6A91" w14:textId="77777777" w:rsidR="005C7B6E" w:rsidRDefault="005C7B6E" w:rsidP="005C7B6E">
      <w:r>
        <w:t>Mars (M&amp;M) – Sample Commercial Terms and Contract Clauses</w:t>
      </w:r>
    </w:p>
    <w:p w14:paraId="4C751966" w14:textId="77777777" w:rsidR="005C7B6E" w:rsidRDefault="005C7B6E" w:rsidP="005C7B6E">
      <w:r>
        <w:t>Document Version: 1.0</w:t>
      </w:r>
    </w:p>
    <w:p w14:paraId="435C42A5" w14:textId="77777777" w:rsidR="005C7B6E" w:rsidRDefault="005C7B6E" w:rsidP="005C7B6E">
      <w:r>
        <w:t>Region: United States</w:t>
      </w:r>
    </w:p>
    <w:p w14:paraId="45759B58" w14:textId="77777777" w:rsidR="005C7B6E" w:rsidRDefault="005C7B6E" w:rsidP="005C7B6E"/>
    <w:p w14:paraId="4BD54BEB" w14:textId="77777777" w:rsidR="005C7B6E" w:rsidRDefault="005C7B6E" w:rsidP="005C7B6E">
      <w:r>
        <w:t>1. Scope of Agreement</w:t>
      </w:r>
    </w:p>
    <w:p w14:paraId="50CE651D" w14:textId="77777777" w:rsidR="005C7B6E" w:rsidRDefault="005C7B6E" w:rsidP="005C7B6E"/>
    <w:p w14:paraId="1909F536" w14:textId="77777777" w:rsidR="005C7B6E" w:rsidRDefault="005C7B6E" w:rsidP="005C7B6E">
      <w:r>
        <w:t>Mars Wrigley (“Mars”) agrees to supply M&amp;M’s confectionery products (“Products”) to the Retailer for resale within the United States. The Retailer agrees to stock, promote, and sell the Products through its physical and/or online locations in accordance with the terms of this Agreement.</w:t>
      </w:r>
    </w:p>
    <w:p w14:paraId="2E10CCC5" w14:textId="77777777" w:rsidR="005C7B6E" w:rsidRDefault="005C7B6E" w:rsidP="005C7B6E"/>
    <w:p w14:paraId="558C653A" w14:textId="77777777" w:rsidR="005C7B6E" w:rsidRDefault="005C7B6E" w:rsidP="005C7B6E">
      <w:r>
        <w:t>2. Pricing</w:t>
      </w:r>
    </w:p>
    <w:p w14:paraId="06143CBD" w14:textId="77777777" w:rsidR="005C7B6E" w:rsidRDefault="005C7B6E" w:rsidP="005C7B6E"/>
    <w:p w14:paraId="516AC9E5" w14:textId="77777777" w:rsidR="005C7B6E" w:rsidRDefault="005C7B6E" w:rsidP="005C7B6E">
      <w:r>
        <w:t>2.1 Price Basis</w:t>
      </w:r>
    </w:p>
    <w:p w14:paraId="08D0289E" w14:textId="77777777" w:rsidR="005C7B6E" w:rsidRDefault="005C7B6E" w:rsidP="005C7B6E">
      <w:r>
        <w:t>- Product prices are based on the prevailing price list shared by Mars.</w:t>
      </w:r>
    </w:p>
    <w:p w14:paraId="34B2E162" w14:textId="77777777" w:rsidR="005C7B6E" w:rsidRDefault="005C7B6E" w:rsidP="005C7B6E">
      <w:r>
        <w:t>- Prices may vary by product SKU, pack size, and channel.</w:t>
      </w:r>
    </w:p>
    <w:p w14:paraId="4D7D37FB" w14:textId="77777777" w:rsidR="005C7B6E" w:rsidRDefault="005C7B6E" w:rsidP="005C7B6E"/>
    <w:p w14:paraId="57D967AE" w14:textId="77777777" w:rsidR="005C7B6E" w:rsidRDefault="005C7B6E" w:rsidP="005C7B6E">
      <w:r>
        <w:t>2.2 Price Changes</w:t>
      </w:r>
    </w:p>
    <w:p w14:paraId="4A6B73B3" w14:textId="77777777" w:rsidR="005C7B6E" w:rsidRDefault="005C7B6E" w:rsidP="005C7B6E">
      <w:r>
        <w:t>- Mars reserves the right to adjust prices with at least 30 days’ written notice.</w:t>
      </w:r>
    </w:p>
    <w:p w14:paraId="17426CAD" w14:textId="77777777" w:rsidR="005C7B6E" w:rsidRDefault="005C7B6E" w:rsidP="005C7B6E">
      <w:r>
        <w:t>- Any ongoing promotions may be reviewed and adjusted in line with new cost structures.</w:t>
      </w:r>
    </w:p>
    <w:p w14:paraId="6A4FE9BC" w14:textId="77777777" w:rsidR="005C7B6E" w:rsidRDefault="005C7B6E" w:rsidP="005C7B6E"/>
    <w:p w14:paraId="16C6B6AD" w14:textId="77777777" w:rsidR="005C7B6E" w:rsidRDefault="005C7B6E" w:rsidP="005C7B6E">
      <w:r>
        <w:t>3. Ordering and Delivery</w:t>
      </w:r>
    </w:p>
    <w:p w14:paraId="605ADB78" w14:textId="77777777" w:rsidR="005C7B6E" w:rsidRDefault="005C7B6E" w:rsidP="005C7B6E"/>
    <w:p w14:paraId="18A27585" w14:textId="77777777" w:rsidR="005C7B6E" w:rsidRDefault="005C7B6E" w:rsidP="005C7B6E">
      <w:r>
        <w:t>3.1 Order Placement</w:t>
      </w:r>
    </w:p>
    <w:p w14:paraId="2B832A83" w14:textId="77777777" w:rsidR="005C7B6E" w:rsidRDefault="005C7B6E" w:rsidP="005C7B6E">
      <w:r>
        <w:t>- The Retailer may place orders via field sales representatives, EDI, B2B portal, or agreed ordering systems.</w:t>
      </w:r>
    </w:p>
    <w:p w14:paraId="6202AA18" w14:textId="77777777" w:rsidR="005C7B6E" w:rsidRDefault="005C7B6E" w:rsidP="005C7B6E">
      <w:r>
        <w:t>- Minimum order quantities and case sizes must be respected unless otherwise authorized.</w:t>
      </w:r>
    </w:p>
    <w:p w14:paraId="1B445800" w14:textId="77777777" w:rsidR="005C7B6E" w:rsidRDefault="005C7B6E" w:rsidP="005C7B6E"/>
    <w:p w14:paraId="27F0C674" w14:textId="77777777" w:rsidR="005C7B6E" w:rsidRDefault="005C7B6E" w:rsidP="005C7B6E">
      <w:r>
        <w:t>3.2 Delivery</w:t>
      </w:r>
    </w:p>
    <w:p w14:paraId="5AFA0A6F" w14:textId="77777777" w:rsidR="005C7B6E" w:rsidRDefault="005C7B6E" w:rsidP="005C7B6E">
      <w:r>
        <w:t xml:space="preserve">- Mars or its authorized distributor will </w:t>
      </w:r>
      <w:proofErr w:type="gramStart"/>
      <w:r>
        <w:t>use</w:t>
      </w:r>
      <w:proofErr w:type="gramEnd"/>
      <w:r>
        <w:t xml:space="preserve"> reasonable efforts to deliver within agreed lead times.</w:t>
      </w:r>
    </w:p>
    <w:p w14:paraId="456F2A4D" w14:textId="77777777" w:rsidR="005C7B6E" w:rsidRDefault="005C7B6E" w:rsidP="005C7B6E">
      <w:r>
        <w:t>- Delivery dates are estimates and may be affected by logistics, supply constraints, or unforeseen events.</w:t>
      </w:r>
    </w:p>
    <w:p w14:paraId="54B6ADFA" w14:textId="77777777" w:rsidR="005C7B6E" w:rsidRDefault="005C7B6E" w:rsidP="005C7B6E"/>
    <w:p w14:paraId="7F3D4022" w14:textId="77777777" w:rsidR="005C7B6E" w:rsidRDefault="005C7B6E" w:rsidP="005C7B6E">
      <w:r>
        <w:t>4. Payment Terms</w:t>
      </w:r>
    </w:p>
    <w:p w14:paraId="6BD26344" w14:textId="77777777" w:rsidR="005C7B6E" w:rsidRDefault="005C7B6E" w:rsidP="005C7B6E"/>
    <w:p w14:paraId="01371EEB" w14:textId="77777777" w:rsidR="005C7B6E" w:rsidRDefault="005C7B6E" w:rsidP="005C7B6E">
      <w:r>
        <w:t>4.1 Credit Period</w:t>
      </w:r>
    </w:p>
    <w:p w14:paraId="3AA9D08C" w14:textId="77777777" w:rsidR="005C7B6E" w:rsidRDefault="005C7B6E" w:rsidP="005C7B6E">
      <w:r>
        <w:t>- Standard payment terms are Net 30 days from invoice date, unless alternative terms are documented.</w:t>
      </w:r>
    </w:p>
    <w:p w14:paraId="1FB26706" w14:textId="77777777" w:rsidR="005C7B6E" w:rsidRDefault="005C7B6E" w:rsidP="005C7B6E"/>
    <w:p w14:paraId="1A272028" w14:textId="77777777" w:rsidR="005C7B6E" w:rsidRDefault="005C7B6E" w:rsidP="005C7B6E">
      <w:r>
        <w:t>4.2 Late Payment</w:t>
      </w:r>
    </w:p>
    <w:p w14:paraId="6A09633D" w14:textId="77777777" w:rsidR="005C7B6E" w:rsidRDefault="005C7B6E" w:rsidP="005C7B6E">
      <w:r>
        <w:t>- Late payments may incur finance charges consistent with applicable law and Mars policy.</w:t>
      </w:r>
    </w:p>
    <w:p w14:paraId="05310AA8" w14:textId="77777777" w:rsidR="005C7B6E" w:rsidRDefault="005C7B6E" w:rsidP="005C7B6E">
      <w:r>
        <w:t>- Mars may suspend further deliveries in case of persistent non-payment.</w:t>
      </w:r>
    </w:p>
    <w:p w14:paraId="45728D4C" w14:textId="77777777" w:rsidR="005C7B6E" w:rsidRDefault="005C7B6E" w:rsidP="005C7B6E"/>
    <w:p w14:paraId="56A37446" w14:textId="77777777" w:rsidR="005C7B6E" w:rsidRDefault="005C7B6E" w:rsidP="005C7B6E">
      <w:r>
        <w:t>5. Promotions and Marketing</w:t>
      </w:r>
    </w:p>
    <w:p w14:paraId="57B08F33" w14:textId="77777777" w:rsidR="005C7B6E" w:rsidRDefault="005C7B6E" w:rsidP="005C7B6E"/>
    <w:p w14:paraId="2B727557" w14:textId="77777777" w:rsidR="005C7B6E" w:rsidRDefault="005C7B6E" w:rsidP="005C7B6E">
      <w:r>
        <w:t>5.1 Promotional Funding</w:t>
      </w:r>
    </w:p>
    <w:p w14:paraId="610C4DF7" w14:textId="77777777" w:rsidR="005C7B6E" w:rsidRDefault="005C7B6E" w:rsidP="005C7B6E">
      <w:r>
        <w:t>- Any promotional funding, discounts, or rebates are conditional on agreed execution.</w:t>
      </w:r>
    </w:p>
    <w:p w14:paraId="3017E1E3" w14:textId="77777777" w:rsidR="005C7B6E" w:rsidRDefault="005C7B6E" w:rsidP="005C7B6E">
      <w:r>
        <w:t>- Funding is considered temporary and specific to defined campaigns.</w:t>
      </w:r>
    </w:p>
    <w:p w14:paraId="1F417D2F" w14:textId="77777777" w:rsidR="005C7B6E" w:rsidRDefault="005C7B6E" w:rsidP="005C7B6E"/>
    <w:p w14:paraId="2E6C4500" w14:textId="77777777" w:rsidR="005C7B6E" w:rsidRDefault="005C7B6E" w:rsidP="005C7B6E">
      <w:r>
        <w:t>5.2 Merchandising and Displays</w:t>
      </w:r>
    </w:p>
    <w:p w14:paraId="0A9FCB13" w14:textId="77777777" w:rsidR="005C7B6E" w:rsidRDefault="005C7B6E" w:rsidP="005C7B6E">
      <w:r>
        <w:t>- The Retailer agrees to maintain appropriate shelf space and visibility for M&amp;M’s Products.</w:t>
      </w:r>
    </w:p>
    <w:p w14:paraId="2F3E429D" w14:textId="77777777" w:rsidR="005C7B6E" w:rsidRDefault="005C7B6E" w:rsidP="005C7B6E">
      <w:r>
        <w:t xml:space="preserve">- Any use of </w:t>
      </w:r>
      <w:proofErr w:type="gramStart"/>
      <w:r>
        <w:t>the Mars</w:t>
      </w:r>
      <w:proofErr w:type="gramEnd"/>
      <w:r>
        <w:t xml:space="preserve"> or M&amp;M’s trademarks in store material or online requires prior written approval.</w:t>
      </w:r>
    </w:p>
    <w:p w14:paraId="028E490C" w14:textId="77777777" w:rsidR="005C7B6E" w:rsidRDefault="005C7B6E" w:rsidP="005C7B6E"/>
    <w:p w14:paraId="2794F3D4" w14:textId="77777777" w:rsidR="005C7B6E" w:rsidRDefault="005C7B6E" w:rsidP="005C7B6E">
      <w:r>
        <w:t>6. Returns, Damages, and Short-Dated Stock</w:t>
      </w:r>
    </w:p>
    <w:p w14:paraId="185AD4C7" w14:textId="77777777" w:rsidR="005C7B6E" w:rsidRDefault="005C7B6E" w:rsidP="005C7B6E"/>
    <w:p w14:paraId="6FA188B8" w14:textId="77777777" w:rsidR="005C7B6E" w:rsidRDefault="005C7B6E" w:rsidP="005C7B6E">
      <w:r>
        <w:t>6.1 Returns</w:t>
      </w:r>
    </w:p>
    <w:p w14:paraId="2306DE0D" w14:textId="77777777" w:rsidR="005C7B6E" w:rsidRDefault="005C7B6E" w:rsidP="005C7B6E">
      <w:r>
        <w:t>- Returns must be pre-approved and accompanied by appropriate documentation.</w:t>
      </w:r>
    </w:p>
    <w:p w14:paraId="59815F14" w14:textId="77777777" w:rsidR="005C7B6E" w:rsidRDefault="005C7B6E" w:rsidP="005C7B6E">
      <w:r>
        <w:t>- Unless otherwise agreed, the Retailer is responsible for return freight.</w:t>
      </w:r>
    </w:p>
    <w:p w14:paraId="5329719C" w14:textId="77777777" w:rsidR="005C7B6E" w:rsidRDefault="005C7B6E" w:rsidP="005C7B6E"/>
    <w:p w14:paraId="77F8445C" w14:textId="77777777" w:rsidR="005C7B6E" w:rsidRDefault="005C7B6E" w:rsidP="005C7B6E">
      <w:r>
        <w:t>6.2 Damaged and Short-Dated Goods</w:t>
      </w:r>
    </w:p>
    <w:p w14:paraId="0A6383B2" w14:textId="77777777" w:rsidR="005C7B6E" w:rsidRDefault="005C7B6E" w:rsidP="005C7B6E">
      <w:r>
        <w:t>- Damaged or short-dated goods may be eligible for credit based on inspection and Mars policies.</w:t>
      </w:r>
    </w:p>
    <w:p w14:paraId="26C00A53" w14:textId="77777777" w:rsidR="005C7B6E" w:rsidRDefault="005C7B6E" w:rsidP="005C7B6E">
      <w:r>
        <w:t>- Over-ordering by the Retailer, without Mars error, is generally not grounds for full credit.</w:t>
      </w:r>
    </w:p>
    <w:p w14:paraId="3058D0A5" w14:textId="77777777" w:rsidR="005C7B6E" w:rsidRDefault="005C7B6E" w:rsidP="005C7B6E"/>
    <w:p w14:paraId="5A491026" w14:textId="77777777" w:rsidR="005C7B6E" w:rsidRDefault="005C7B6E" w:rsidP="005C7B6E">
      <w:r>
        <w:t>7. Data Sharing and Confidentiality</w:t>
      </w:r>
    </w:p>
    <w:p w14:paraId="3FFD6336" w14:textId="77777777" w:rsidR="005C7B6E" w:rsidRDefault="005C7B6E" w:rsidP="005C7B6E"/>
    <w:p w14:paraId="76D3ED8C" w14:textId="77777777" w:rsidR="005C7B6E" w:rsidRDefault="005C7B6E" w:rsidP="005C7B6E">
      <w:r>
        <w:t>7.1 Data Sharing</w:t>
      </w:r>
    </w:p>
    <w:p w14:paraId="3B4D1962" w14:textId="77777777" w:rsidR="005C7B6E" w:rsidRDefault="005C7B6E" w:rsidP="005C7B6E">
      <w:r>
        <w:t>- The Retailer may be requested to share sell-out or inventory data to improve forecasting and joint business planning.</w:t>
      </w:r>
    </w:p>
    <w:p w14:paraId="17D39274" w14:textId="77777777" w:rsidR="005C7B6E" w:rsidRDefault="005C7B6E" w:rsidP="005C7B6E">
      <w:r>
        <w:t>- Any data shared will be used in aggregate and according to confidentiality commitments.</w:t>
      </w:r>
    </w:p>
    <w:p w14:paraId="2AA63B6B" w14:textId="77777777" w:rsidR="005C7B6E" w:rsidRDefault="005C7B6E" w:rsidP="005C7B6E"/>
    <w:p w14:paraId="46423217" w14:textId="77777777" w:rsidR="005C7B6E" w:rsidRDefault="005C7B6E" w:rsidP="005C7B6E">
      <w:r>
        <w:t>7.2 Confidential Information</w:t>
      </w:r>
    </w:p>
    <w:p w14:paraId="74887B5D" w14:textId="77777777" w:rsidR="005C7B6E" w:rsidRDefault="005C7B6E" w:rsidP="005C7B6E">
      <w:r>
        <w:t>- Pricing, discounts, commercial structures, and business plans are confidential.</w:t>
      </w:r>
    </w:p>
    <w:p w14:paraId="32F184EA" w14:textId="77777777" w:rsidR="005C7B6E" w:rsidRDefault="005C7B6E" w:rsidP="005C7B6E">
      <w:r>
        <w:t>- Both parties agree not to disclose such information to third parties without consent, except as required by law.</w:t>
      </w:r>
    </w:p>
    <w:p w14:paraId="7684CEA9" w14:textId="77777777" w:rsidR="005C7B6E" w:rsidRDefault="005C7B6E" w:rsidP="005C7B6E"/>
    <w:p w14:paraId="5FF91870" w14:textId="77777777" w:rsidR="005C7B6E" w:rsidRDefault="005C7B6E" w:rsidP="005C7B6E">
      <w:r>
        <w:t>8. Compliance and Audit Rights</w:t>
      </w:r>
    </w:p>
    <w:p w14:paraId="722B6204" w14:textId="77777777" w:rsidR="005C7B6E" w:rsidRDefault="005C7B6E" w:rsidP="005C7B6E"/>
    <w:p w14:paraId="055C31C9" w14:textId="77777777" w:rsidR="005C7B6E" w:rsidRDefault="005C7B6E" w:rsidP="005C7B6E">
      <w:r>
        <w:t>8.1 Legal Compliance</w:t>
      </w:r>
    </w:p>
    <w:p w14:paraId="3CEEA916" w14:textId="77777777" w:rsidR="005C7B6E" w:rsidRDefault="005C7B6E" w:rsidP="005C7B6E">
      <w:r>
        <w:lastRenderedPageBreak/>
        <w:t>- Both parties must comply with applicable laws and regulations, including food safety and labeling requirements.</w:t>
      </w:r>
    </w:p>
    <w:p w14:paraId="2AD98C42" w14:textId="77777777" w:rsidR="005C7B6E" w:rsidRDefault="005C7B6E" w:rsidP="005C7B6E"/>
    <w:p w14:paraId="76E67C97" w14:textId="77777777" w:rsidR="005C7B6E" w:rsidRDefault="005C7B6E" w:rsidP="005C7B6E">
      <w:r>
        <w:t>8.2 Audit</w:t>
      </w:r>
    </w:p>
    <w:p w14:paraId="0346AB0A" w14:textId="77777777" w:rsidR="005C7B6E" w:rsidRDefault="005C7B6E" w:rsidP="005C7B6E">
      <w:r>
        <w:t>- Mars reserves the right to audit promotional claims or funding usage within a reasonable period, upon prior notice.</w:t>
      </w:r>
    </w:p>
    <w:p w14:paraId="491C4D9D" w14:textId="77777777" w:rsidR="005C7B6E" w:rsidRDefault="005C7B6E" w:rsidP="005C7B6E"/>
    <w:p w14:paraId="5DDA559B" w14:textId="77777777" w:rsidR="005C7B6E" w:rsidRDefault="005C7B6E" w:rsidP="005C7B6E">
      <w:r>
        <w:t>9. Term and Termination</w:t>
      </w:r>
    </w:p>
    <w:p w14:paraId="1C12F66D" w14:textId="77777777" w:rsidR="005C7B6E" w:rsidRDefault="005C7B6E" w:rsidP="005C7B6E"/>
    <w:p w14:paraId="1E846248" w14:textId="77777777" w:rsidR="005C7B6E" w:rsidRDefault="005C7B6E" w:rsidP="005C7B6E">
      <w:r>
        <w:t>9.1 Term</w:t>
      </w:r>
    </w:p>
    <w:p w14:paraId="57BB1DDA" w14:textId="77777777" w:rsidR="005C7B6E" w:rsidRDefault="005C7B6E" w:rsidP="005C7B6E">
      <w:r>
        <w:t>- The Agreement remains in force for the period specified in the commercial contract or until terminated per clause 9.2.</w:t>
      </w:r>
    </w:p>
    <w:p w14:paraId="407508CA" w14:textId="77777777" w:rsidR="005C7B6E" w:rsidRDefault="005C7B6E" w:rsidP="005C7B6E"/>
    <w:p w14:paraId="64DF09FE" w14:textId="77777777" w:rsidR="005C7B6E" w:rsidRDefault="005C7B6E" w:rsidP="005C7B6E">
      <w:r>
        <w:t>9.2 Termination</w:t>
      </w:r>
    </w:p>
    <w:p w14:paraId="5B8F4298" w14:textId="77777777" w:rsidR="005C7B6E" w:rsidRDefault="005C7B6E" w:rsidP="005C7B6E">
      <w:r>
        <w:t>- Either party may terminate the Agreement for material breach, insolvency, non-payment, or misuse of trademarks, subject to any cure periods detailed in the contract.</w:t>
      </w:r>
    </w:p>
    <w:p w14:paraId="21FA9B96" w14:textId="77777777" w:rsidR="005C7B6E" w:rsidRDefault="005C7B6E" w:rsidP="005C7B6E"/>
    <w:p w14:paraId="262F7F38" w14:textId="77777777" w:rsidR="005C7B6E" w:rsidRDefault="005C7B6E" w:rsidP="005C7B6E">
      <w:r>
        <w:t xml:space="preserve">9.3 </w:t>
      </w:r>
      <w:proofErr w:type="gramStart"/>
      <w:r>
        <w:t>Post-Termination</w:t>
      </w:r>
      <w:proofErr w:type="gramEnd"/>
    </w:p>
    <w:p w14:paraId="073043E4" w14:textId="77777777" w:rsidR="005C7B6E" w:rsidRDefault="005C7B6E" w:rsidP="005C7B6E">
      <w:r>
        <w:t>- Outstanding payments remain due after termination.</w:t>
      </w:r>
    </w:p>
    <w:p w14:paraId="61A92C50" w14:textId="77777777" w:rsidR="005C7B6E" w:rsidRDefault="005C7B6E" w:rsidP="005C7B6E">
      <w:r>
        <w:t>- The Retailer shall cease using Mars trademarks except as permitted for liquidation of existing stock.</w:t>
      </w:r>
    </w:p>
    <w:p w14:paraId="3215D287" w14:textId="77777777" w:rsidR="005C7B6E" w:rsidRDefault="005C7B6E" w:rsidP="005C7B6E"/>
    <w:p w14:paraId="12B9A9CC" w14:textId="0A3A5A3D" w:rsidR="00DA0CB8" w:rsidRDefault="005C7B6E" w:rsidP="005C7B6E">
      <w:r>
        <w:t>This document is a summary of typical commercial terms and does not replace any signed contractual agreement.</w:t>
      </w:r>
    </w:p>
    <w:sectPr w:rsidR="00DA0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6E"/>
    <w:rsid w:val="00040526"/>
    <w:rsid w:val="005C7B6E"/>
    <w:rsid w:val="00950FA9"/>
    <w:rsid w:val="00C03574"/>
    <w:rsid w:val="00DA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2020"/>
  <w15:chartTrackingRefBased/>
  <w15:docId w15:val="{D4B86F4E-B7C6-4A84-846F-03C7C397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Ramadas</dc:creator>
  <cp:keywords/>
  <dc:description/>
  <cp:lastModifiedBy>Arvind Ramadas</cp:lastModifiedBy>
  <cp:revision>1</cp:revision>
  <dcterms:created xsi:type="dcterms:W3CDTF">2025-12-01T10:22:00Z</dcterms:created>
  <dcterms:modified xsi:type="dcterms:W3CDTF">2025-12-01T10:22:00Z</dcterms:modified>
</cp:coreProperties>
</file>