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A8B41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pacing w:val="10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caps/>
          <w:spacing w:val="10"/>
          <w:lang w:eastAsia="ru-RU"/>
        </w:rPr>
        <w:t>Минобрнауки  России</w:t>
      </w:r>
    </w:p>
    <w:p w14:paraId="2F7CF662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A0D78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804E929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«Вологодский  государственный  университет»</w:t>
      </w:r>
    </w:p>
    <w:p w14:paraId="1F71C8C0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sz w:val="28"/>
          <w:szCs w:val="28"/>
          <w:lang w:eastAsia="ru-RU"/>
        </w:rPr>
        <w:t>(ВоГУ)</w:t>
      </w:r>
    </w:p>
    <w:p w14:paraId="6B2F3514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Университетский колледж</w:t>
      </w:r>
    </w:p>
    <w:p w14:paraId="0D143D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87128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E175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21FBA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ОТЧЁТ 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>ПО</w:t>
      </w:r>
      <w:r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72"/>
          <w:szCs w:val="72"/>
          <w:lang w:eastAsia="ru-RU"/>
        </w:rPr>
        <w:t xml:space="preserve"> ПРАКТИКЕ</w:t>
      </w:r>
    </w:p>
    <w:p w14:paraId="78F7E21B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                </w:t>
      </w:r>
    </w:p>
    <w:p w14:paraId="58AA273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12AF10C5" w14:textId="5163E6B0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Плотникова Алексея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Николаевича</w:t>
      </w:r>
    </w:p>
    <w:p w14:paraId="1AB6BECC" w14:textId="1D4EE065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Специальность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09.02.07 «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И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нформационные системы и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r w:rsidRPr="007A0D78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программирование»</w:t>
      </w:r>
    </w:p>
    <w:p w14:paraId="6FC25240" w14:textId="6B84BF92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Группа </w:t>
      </w:r>
      <w:r w:rsidRPr="00BC1F3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8СПО09ИСП31-20</w:t>
      </w:r>
    </w:p>
    <w:p w14:paraId="0CDA5FA8" w14:textId="77777777" w:rsidR="00BC1F33" w:rsidRPr="007A0D78" w:rsidRDefault="00BC1F33" w:rsidP="00BC1F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9473F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32A772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4EA7E5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8BA9C0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FBEF03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0D0BC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8981ED" w14:textId="77777777" w:rsidR="00BC1F33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F53AF32" w14:textId="77777777" w:rsidR="00DA43AA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8121AEB" w14:textId="77777777" w:rsidR="00DA43AA" w:rsidRPr="007A0D78" w:rsidRDefault="00DA43AA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4A1027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5A84B4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CA1D3B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44FEA8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EA5CAF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Преподаватель:_________________________ </w:t>
      </w:r>
    </w:p>
    <w:p w14:paraId="15F25D6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F5D1E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Оценка:_____________ «___»__________20__г.</w:t>
      </w:r>
    </w:p>
    <w:p w14:paraId="2A820EBE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A7C4C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D9408B6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F1A9D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4CD379" w14:textId="77777777" w:rsidR="00BC1F33" w:rsidRPr="007A0D78" w:rsidRDefault="00BC1F33" w:rsidP="00BC1F3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E069BD" w14:textId="77777777" w:rsidR="00DA43AA" w:rsidRDefault="00BC1F33" w:rsidP="00BC1F3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ectPr w:rsidR="00DA43AA" w:rsidSect="00BC1F33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  <w:r w:rsidRPr="007A0D7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ВОЛОГДА</w:t>
      </w:r>
    </w:p>
    <w:sdt>
      <w:sdtPr>
        <w:id w:val="762572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87FE637" w14:textId="74C8F664" w:rsidR="007814C6" w:rsidRPr="007814C6" w:rsidRDefault="007814C6" w:rsidP="007814C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814C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7450434" w14:textId="71DB6B97" w:rsidR="007814C6" w:rsidRPr="007814C6" w:rsidRDefault="007814C6" w:rsidP="007814C6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814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14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14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7882855" w:history="1">
            <w:r w:rsidRPr="007814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АНАЛИТИЧЕСКАЯ ЧАСТЬ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_Toc137882855 \h </w:instrTex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BF11E9" w14:textId="03597AF3" w:rsidR="007814C6" w:rsidRPr="007814C6" w:rsidRDefault="007814C6" w:rsidP="007814C6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82856" w:history="1">
            <w:r w:rsidRPr="007814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Инструктаж по охране труда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_Toc137882856 \h </w:instrTex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EFB5F" w14:textId="7C37B591" w:rsidR="007814C6" w:rsidRPr="007814C6" w:rsidRDefault="007814C6" w:rsidP="007814C6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82857" w:history="1">
            <w:r w:rsidRPr="007814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Описание предметной области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_Toc137882857 \h </w:instrTex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E62A6" w14:textId="518F9ADE" w:rsidR="007814C6" w:rsidRPr="007814C6" w:rsidRDefault="007814C6" w:rsidP="007814C6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82858" w:history="1">
            <w:r w:rsidRPr="007814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Техническое задание на разработку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_Toc137882858 \h </w:instrTex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B4CCD" w14:textId="47F18987" w:rsidR="007814C6" w:rsidRPr="007814C6" w:rsidRDefault="007814C6" w:rsidP="007814C6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82859" w:history="1">
            <w:r w:rsidRPr="007814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1.4 Описание средств разработки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_Toc137882859 \h </w:instrTex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FE2DCA" w14:textId="66675417" w:rsidR="007814C6" w:rsidRPr="007814C6" w:rsidRDefault="007814C6" w:rsidP="007814C6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82860" w:history="1">
            <w:r w:rsidRPr="007814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РАЗРАБОТКА ПРОГРАММНОГО ОБЕСПЕЧЕНИЯ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_Toc137882860 \h </w:instrTex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F65A3" w14:textId="382D772C" w:rsidR="007814C6" w:rsidRPr="007814C6" w:rsidRDefault="007814C6" w:rsidP="007814C6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82861" w:history="1">
            <w:r w:rsidRPr="007814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2.1 Разработка графического интерфейса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_Toc137882861 \h </w:instrTex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5B1474" w14:textId="485C5A29" w:rsidR="007814C6" w:rsidRPr="007814C6" w:rsidRDefault="007814C6" w:rsidP="007814C6">
          <w:pPr>
            <w:pStyle w:val="21"/>
            <w:tabs>
              <w:tab w:val="right" w:leader="dot" w:pos="9628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82862" w:history="1">
            <w:r w:rsidRPr="007814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 Разработка программного функционала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_Toc137882862 \h </w:instrTex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C71E6" w14:textId="6A7DEE06" w:rsidR="007814C6" w:rsidRPr="007814C6" w:rsidRDefault="007814C6" w:rsidP="007814C6">
          <w:pPr>
            <w:pStyle w:val="13"/>
            <w:tabs>
              <w:tab w:val="right" w:leader="dot" w:pos="9628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7882863" w:history="1">
            <w:r w:rsidRPr="007814C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ТЕСТИРОВАНИЕ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_Toc137882863 \h </w:instrTex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127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814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F9B07" w14:textId="4AD581A1" w:rsidR="007814C6" w:rsidRDefault="007814C6" w:rsidP="007814C6">
          <w:pPr>
            <w:spacing w:after="0" w:line="360" w:lineRule="auto"/>
          </w:pPr>
          <w:r w:rsidRPr="007814C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B3F1907" w14:textId="77777777" w:rsidR="008F58B0" w:rsidRDefault="008F58B0">
      <w:pPr>
        <w:rPr>
          <w:rFonts w:ascii="Times New Roman" w:hAnsi="Times New Roman" w:cs="Times New Roman"/>
          <w:sz w:val="28"/>
          <w:szCs w:val="28"/>
        </w:rPr>
      </w:pPr>
      <w:bookmarkStart w:id="0" w:name="_Toc137882855"/>
      <w:r>
        <w:br w:type="page"/>
      </w:r>
    </w:p>
    <w:p w14:paraId="4E6E94B7" w14:textId="284A08C4" w:rsidR="004E4408" w:rsidRDefault="00DA43AA" w:rsidP="005A6F1F">
      <w:pPr>
        <w:pStyle w:val="11"/>
        <w:ind w:firstLine="0"/>
        <w:jc w:val="center"/>
      </w:pPr>
      <w:r>
        <w:lastRenderedPageBreak/>
        <w:t>1 АНАЛИТИЧЕСКАЯ ЧАСТЬ</w:t>
      </w:r>
      <w:bookmarkEnd w:id="0"/>
    </w:p>
    <w:p w14:paraId="03428CC8" w14:textId="40DD9B7A" w:rsidR="00DA43AA" w:rsidRDefault="00DA43AA" w:rsidP="00DA43AA">
      <w:pPr>
        <w:pStyle w:val="2"/>
      </w:pPr>
      <w:bookmarkStart w:id="1" w:name="_Toc137882856"/>
      <w:r>
        <w:t>1.1 Инструктаж по охране труда</w:t>
      </w:r>
      <w:bookmarkEnd w:id="1"/>
    </w:p>
    <w:p w14:paraId="1CD0FDF5" w14:textId="437C6D2A" w:rsidR="008F58B0" w:rsidRDefault="008F58B0" w:rsidP="008F58B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первую очередь в ходе прохождения производственной практики был изучен инструктаж по охране труда и технике безопасности. В нём содержались правила, описывающие что необходимо и запрещено делать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рабочем месте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Основные и самые важные правила:</w:t>
      </w:r>
    </w:p>
    <w:p w14:paraId="0379FBA6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соблюдать порядок на рабочем месте, не держать на столе лишних предметов;</w:t>
      </w:r>
    </w:p>
    <w:p w14:paraId="79B7B67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 включением оборудования в электросеть, убедиться в исправности электроприборов;</w:t>
      </w:r>
    </w:p>
    <w:p w14:paraId="17E0D98A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приступать к работе в состоянии алкогольного или наркотического опьянения;</w:t>
      </w:r>
    </w:p>
    <w:p w14:paraId="28064DFD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курить на рабочем месте;</w:t>
      </w:r>
    </w:p>
    <w:p w14:paraId="14EAA7FF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быть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ниже уровня глаз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примерно 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5 град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усов</w:t>
      </w:r>
      <w:r w:rsidRPr="00B42FE4">
        <w:rPr>
          <w:rFonts w:ascii="Times New Roman" w:eastAsia="Times New Roman" w:hAnsi="Times New Roman" w:cs="Times New Roman"/>
          <w:sz w:val="28"/>
          <w:szCs w:val="28"/>
          <w:lang w:eastAsia="ru-RU"/>
        </w:rPr>
        <w:t>, и располагаться в прямой плоскости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93BA740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Расстояние от монитора до глаз должно быть в пределах от 60 до 80 см.</w:t>
      </w:r>
    </w:p>
    <w:p w14:paraId="508BEBE9" w14:textId="38CFE6E4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Рекомендуется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часа работы делать перерыв в целях снижения утомляемости;</w:t>
      </w:r>
    </w:p>
    <w:p w14:paraId="22E62330" w14:textId="2A03F318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блокировать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пользователя операционной системы всякий раз, когда необходимо покинуть рабочее место;</w:t>
      </w:r>
    </w:p>
    <w:p w14:paraId="71E09E3C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использовать чужое оборудование без разрешения;</w:t>
      </w:r>
    </w:p>
    <w:p w14:paraId="51234DAB" w14:textId="77777777" w:rsid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производить самостоятельное вскрытие оборудования;</w:t>
      </w:r>
    </w:p>
    <w:p w14:paraId="3C915B36" w14:textId="34B433E7" w:rsidR="008F58B0" w:rsidRPr="008F58B0" w:rsidRDefault="008F58B0" w:rsidP="008F58B0">
      <w:pPr>
        <w:pStyle w:val="a7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Запрещено допускать попадание влаги на электроприборы.</w:t>
      </w:r>
    </w:p>
    <w:p w14:paraId="547DCF4E" w14:textId="3FF42217" w:rsidR="00DA43AA" w:rsidRDefault="00DA43AA" w:rsidP="00DA43AA">
      <w:pPr>
        <w:pStyle w:val="2"/>
      </w:pPr>
      <w:bookmarkStart w:id="2" w:name="_Toc137882857"/>
      <w:r>
        <w:t>1.2 Описание предметной области</w:t>
      </w:r>
      <w:bookmarkEnd w:id="2"/>
    </w:p>
    <w:p w14:paraId="487B1BA3" w14:textId="6423C806" w:rsidR="00C95B81" w:rsidRDefault="00C95B81" w:rsidP="008A2397">
      <w:pPr>
        <w:pStyle w:val="a5"/>
      </w:pPr>
      <w:r>
        <w:t>ООО «Макси инновации» занимается разработкой программного обеспечения для р</w:t>
      </w:r>
      <w:r w:rsidRPr="00193A34">
        <w:t>озничн</w:t>
      </w:r>
      <w:r>
        <w:t xml:space="preserve">ой </w:t>
      </w:r>
      <w:r w:rsidRPr="00193A34">
        <w:t>сет</w:t>
      </w:r>
      <w:r>
        <w:t>и магазинов</w:t>
      </w:r>
      <w:r w:rsidRPr="00193A34">
        <w:t xml:space="preserve"> «Макси»</w:t>
      </w:r>
      <w:r>
        <w:t>. Розничная сеть «Макси»</w:t>
      </w:r>
      <w:r w:rsidRPr="00193A34">
        <w:t xml:space="preserve"> </w:t>
      </w:r>
      <w:r w:rsidRPr="00193A34">
        <w:lastRenderedPageBreak/>
        <w:t xml:space="preserve">насчитывает более 60 магазинов в 7 городах </w:t>
      </w:r>
      <w:r>
        <w:t>России</w:t>
      </w:r>
      <w:r w:rsidRPr="00193A34">
        <w:t>.</w:t>
      </w:r>
      <w:r>
        <w:t xml:space="preserve"> Сеть магазинов «Макси» занимается продажей товаров, закупаемых у разных поставщиков, а также продукции собственного производства. </w:t>
      </w:r>
      <w:r>
        <w:t>Также компания «Макси» занимается строительством коммерческой и жилой недвижимости</w:t>
      </w:r>
      <w:r w:rsidR="005E5002">
        <w:t xml:space="preserve"> и оптовой т</w:t>
      </w:r>
      <w:r w:rsidR="00612751">
        <w:t>ор</w:t>
      </w:r>
      <w:r w:rsidR="005E5002">
        <w:t>говлей.</w:t>
      </w:r>
    </w:p>
    <w:p w14:paraId="4958AED9" w14:textId="6EE95922" w:rsidR="00C95B81" w:rsidRDefault="00612751" w:rsidP="008A2397">
      <w:pPr>
        <w:pStyle w:val="a5"/>
      </w:pPr>
      <w:r>
        <w:t>ООО «Макси инновации» разрабатывает множество программных продуктов для ведения бизнеса. Среди них есть торговая система для контроля бизнес-процессов; корпоративная социальная сеть, в которой есть полезная информация для сотрудников; мобильное приложение</w:t>
      </w:r>
      <w:r w:rsidRPr="00612751">
        <w:t xml:space="preserve"> </w:t>
      </w:r>
      <w:r>
        <w:t>и сайт для покупателей, в которых можно смотреть и заказывать товары, использовать персональные скидки; мобильн</w:t>
      </w:r>
      <w:r w:rsidR="00AA521F">
        <w:t>ая</w:t>
      </w:r>
      <w:r>
        <w:t xml:space="preserve"> </w:t>
      </w:r>
      <w:r w:rsidR="00AA521F">
        <w:t>торговая система</w:t>
      </w:r>
      <w:r>
        <w:t xml:space="preserve"> для терминалов сбора данных</w:t>
      </w:r>
      <w:r w:rsidR="008A2397">
        <w:t>,</w:t>
      </w:r>
      <w:r>
        <w:t xml:space="preserve"> используемых сотрудниками.</w:t>
      </w:r>
    </w:p>
    <w:p w14:paraId="2A561D44" w14:textId="15258F2C" w:rsidR="00DA43AA" w:rsidRDefault="00DA43AA" w:rsidP="00DA43AA">
      <w:pPr>
        <w:pStyle w:val="2"/>
      </w:pPr>
      <w:bookmarkStart w:id="3" w:name="_Toc137882858"/>
      <w:r>
        <w:t>1.3 Техническое задание на разработку</w:t>
      </w:r>
      <w:bookmarkEnd w:id="3"/>
    </w:p>
    <w:p w14:paraId="2453EB5A" w14:textId="66CC2023" w:rsidR="008A2397" w:rsidRDefault="008A2397" w:rsidP="008A2397">
      <w:pPr>
        <w:pStyle w:val="a5"/>
      </w:pPr>
      <w:r>
        <w:t xml:space="preserve">При прохождении практики я был направлен в отдел программного обеспечения в команду, занимающуюся разработкой приложений </w:t>
      </w:r>
      <w:r>
        <w:t>для терминалов сбора данных</w:t>
      </w:r>
      <w:r>
        <w:t xml:space="preserve"> и кассового оборудования.</w:t>
      </w:r>
      <w:r w:rsidR="00AA521F">
        <w:t xml:space="preserve"> Мне предстояло разработать модуль в</w:t>
      </w:r>
      <w:r w:rsidR="00157DD3">
        <w:t xml:space="preserve"> мобильной торговой системе для учёта подключённого оборудования.</w:t>
      </w:r>
      <w:r w:rsidR="003B4CE6">
        <w:t xml:space="preserve"> </w:t>
      </w:r>
      <w:r w:rsidR="003B4CE6" w:rsidRPr="003B4CE6">
        <w:t>Требования к разрабатываемому программному обеспечению находятся в приложении 1.</w:t>
      </w:r>
    </w:p>
    <w:p w14:paraId="092F1DB8" w14:textId="68E3675D" w:rsidR="007814C6" w:rsidRDefault="007814C6" w:rsidP="00DA43AA">
      <w:pPr>
        <w:pStyle w:val="2"/>
      </w:pPr>
      <w:bookmarkStart w:id="4" w:name="_Toc137882859"/>
      <w:r>
        <w:t>1.4 Описание средств разработки</w:t>
      </w:r>
      <w:bookmarkEnd w:id="4"/>
    </w:p>
    <w:p w14:paraId="54FC9EE8" w14:textId="530DCC82" w:rsidR="00DA43AA" w:rsidRDefault="00FB65E6" w:rsidP="005A6F1F">
      <w:pPr>
        <w:pStyle w:val="11"/>
        <w:ind w:firstLine="0"/>
        <w:jc w:val="center"/>
      </w:pPr>
      <w:bookmarkStart w:id="5" w:name="_Toc137882860"/>
      <w:r>
        <w:t>2 РАЗРАБОТКА ПРОГРАММНОГО ОБЕСПЕЧЕНИЯ</w:t>
      </w:r>
      <w:bookmarkEnd w:id="5"/>
    </w:p>
    <w:p w14:paraId="1D8DCEE0" w14:textId="1CEF3603" w:rsidR="00DA43AA" w:rsidRDefault="00DA43AA" w:rsidP="00DA43AA">
      <w:pPr>
        <w:pStyle w:val="2"/>
      </w:pPr>
      <w:bookmarkStart w:id="6" w:name="_Toc137882861"/>
      <w:r>
        <w:t xml:space="preserve">2.1 </w:t>
      </w:r>
      <w:r w:rsidRPr="00DA43AA">
        <w:t>Разработка графического интерфейса</w:t>
      </w:r>
      <w:bookmarkEnd w:id="6"/>
    </w:p>
    <w:p w14:paraId="7F8A5CDA" w14:textId="1BFF922A" w:rsidR="00DA43AA" w:rsidRDefault="00900DA5" w:rsidP="00DA43AA">
      <w:pPr>
        <w:pStyle w:val="2"/>
      </w:pPr>
      <w:bookmarkStart w:id="7" w:name="_Toc137882862"/>
      <w:r>
        <w:t xml:space="preserve">2.2 </w:t>
      </w:r>
      <w:r w:rsidRPr="00900DA5">
        <w:t>Разработка программного функционала</w:t>
      </w:r>
      <w:bookmarkEnd w:id="7"/>
    </w:p>
    <w:p w14:paraId="6C756A5E" w14:textId="5E889559" w:rsidR="00FB65E6" w:rsidRDefault="00FB65E6" w:rsidP="005A6F1F">
      <w:pPr>
        <w:pStyle w:val="11"/>
        <w:ind w:firstLine="0"/>
        <w:jc w:val="center"/>
      </w:pPr>
      <w:bookmarkStart w:id="8" w:name="_Toc137882863"/>
      <w:r>
        <w:t>3 ТЕСТИРОВАНИЕ</w:t>
      </w:r>
      <w:bookmarkEnd w:id="8"/>
    </w:p>
    <w:p w14:paraId="0BE717C5" w14:textId="350D16AE" w:rsidR="005A6F1F" w:rsidRDefault="005A6F1F" w:rsidP="005A6F1F">
      <w:pPr>
        <w:pStyle w:val="11"/>
        <w:ind w:firstLine="0"/>
        <w:jc w:val="center"/>
      </w:pPr>
      <w:r>
        <w:t>ПРИЛОЖЕНИЕ 1</w:t>
      </w:r>
    </w:p>
    <w:p w14:paraId="7ADC5845" w14:textId="0B2FBE9A" w:rsidR="005A6F1F" w:rsidRDefault="005A6F1F" w:rsidP="005A6F1F">
      <w:pPr>
        <w:pStyle w:val="a5"/>
        <w:ind w:firstLine="0"/>
        <w:jc w:val="center"/>
      </w:pPr>
      <w:r>
        <w:t>Требования к разрабатываемому программному обеспечению.</w:t>
      </w:r>
    </w:p>
    <w:p w14:paraId="1A63FED4" w14:textId="697737E5" w:rsidR="000A30AE" w:rsidRDefault="000A30AE" w:rsidP="005A6F1F">
      <w:pPr>
        <w:pStyle w:val="a5"/>
      </w:pPr>
      <w:r>
        <w:lastRenderedPageBreak/>
        <w:t>Описание проблемы:</w:t>
      </w:r>
    </w:p>
    <w:p w14:paraId="57408D25" w14:textId="0D0CEDAD" w:rsidR="000A30AE" w:rsidRDefault="000A30AE" w:rsidP="005A6F1F">
      <w:pPr>
        <w:pStyle w:val="a5"/>
      </w:pPr>
      <w:r w:rsidRPr="000A30AE">
        <w:t>В сооружениях торговой сети "Макси" есть оборудование, которое подключается к электросети через распределительные щиты. Бывают разные модели щитов, которые могут иметь разное число портов для подключения. Оборудование подключается к щитам с помощью кабелей. Необходима возможность</w:t>
      </w:r>
      <w:r>
        <w:t xml:space="preserve"> эффективного контроля за сведениями о подключённом оборудованием</w:t>
      </w:r>
      <w:r w:rsidRPr="000A30AE">
        <w:t>.</w:t>
      </w:r>
    </w:p>
    <w:p w14:paraId="45D6E195" w14:textId="16501C8D" w:rsidR="005A6F1F" w:rsidRDefault="000A30AE" w:rsidP="005A6F1F">
      <w:pPr>
        <w:pStyle w:val="a5"/>
      </w:pPr>
      <w:r>
        <w:t>Суть работы:</w:t>
      </w:r>
    </w:p>
    <w:p w14:paraId="7C08A691" w14:textId="56354272" w:rsidR="000A30AE" w:rsidRDefault="000A30AE" w:rsidP="005A6F1F">
      <w:pPr>
        <w:pStyle w:val="a5"/>
      </w:pPr>
      <w:r>
        <w:t xml:space="preserve">Разработка программного модуля мобильной торговой системы, в котором будут возможности 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 к сооружениям.</w:t>
      </w:r>
    </w:p>
    <w:p w14:paraId="28511963" w14:textId="34C93727" w:rsidR="000A30AE" w:rsidRDefault="000A30AE" w:rsidP="005A6F1F">
      <w:pPr>
        <w:pStyle w:val="a5"/>
      </w:pPr>
      <w:r>
        <w:t>Цель работы:</w:t>
      </w:r>
    </w:p>
    <w:p w14:paraId="3D85124C" w14:textId="74B2762A" w:rsidR="000A30AE" w:rsidRDefault="000A30AE" w:rsidP="000A30AE">
      <w:pPr>
        <w:pStyle w:val="a5"/>
        <w:numPr>
          <w:ilvl w:val="0"/>
          <w:numId w:val="4"/>
        </w:numPr>
        <w:ind w:left="0" w:firstLine="567"/>
      </w:pPr>
      <w:r>
        <w:t>Обеспечение возможности быстрого доступа к сведениям о подключённом оборудовании</w:t>
      </w:r>
      <w:r w:rsidR="00CB1B62">
        <w:t>;</w:t>
      </w:r>
    </w:p>
    <w:p w14:paraId="37829C95" w14:textId="5B668FF0" w:rsidR="00CB1B62" w:rsidRDefault="00CB1B62" w:rsidP="000A30AE">
      <w:pPr>
        <w:pStyle w:val="a5"/>
        <w:numPr>
          <w:ilvl w:val="0"/>
          <w:numId w:val="4"/>
        </w:numPr>
        <w:ind w:left="0" w:firstLine="567"/>
      </w:pPr>
      <w:r>
        <w:t>Ускорение сбора данных благодаря использованию мобильной торговой системы.</w:t>
      </w:r>
    </w:p>
    <w:p w14:paraId="331484F7" w14:textId="03F12609" w:rsidR="003E4C97" w:rsidRDefault="003E4C97" w:rsidP="003E4C97">
      <w:pPr>
        <w:pStyle w:val="a5"/>
        <w:ind w:firstLine="0"/>
        <w:jc w:val="center"/>
      </w:pPr>
      <w:r w:rsidRPr="003E4C97">
        <w:t>Системные характеристики</w:t>
      </w:r>
    </w:p>
    <w:p w14:paraId="2108BB44" w14:textId="052E32E8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Целевая платформа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6704ECE1" w14:textId="6ACA5165" w:rsidR="003E4C97" w:rsidRPr="00AC2417" w:rsidRDefault="003E4C97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Используемый язык программирования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 8</w:t>
      </w:r>
      <w:r w:rsidRPr="00AC2417">
        <w:rPr>
          <w:rFonts w:ascii="Times New Roman" w:hAnsi="Times New Roman" w:cs="Times New Roman"/>
          <w:sz w:val="28"/>
          <w:szCs w:val="28"/>
        </w:rPr>
        <w:t>.</w:t>
      </w:r>
    </w:p>
    <w:p w14:paraId="43005106" w14:textId="320A4050" w:rsidR="003E4C97" w:rsidRPr="00AC2417" w:rsidRDefault="008F57E2" w:rsidP="003E4C97">
      <w:pPr>
        <w:pStyle w:val="a7"/>
        <w:numPr>
          <w:ilvl w:val="0"/>
          <w:numId w:val="10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Минимальная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5B44">
        <w:rPr>
          <w:rFonts w:ascii="Times New Roman" w:hAnsi="Times New Roman" w:cs="Times New Roman"/>
          <w:sz w:val="28"/>
          <w:szCs w:val="28"/>
          <w:lang w:val="en-US"/>
        </w:rPr>
        <w:t>DK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25.</w:t>
      </w:r>
    </w:p>
    <w:p w14:paraId="660E9C0B" w14:textId="36A5B212" w:rsidR="00CB1B62" w:rsidRDefault="00CB1B62" w:rsidP="00CB1B62">
      <w:pPr>
        <w:pStyle w:val="a5"/>
        <w:ind w:firstLine="0"/>
        <w:jc w:val="center"/>
      </w:pPr>
      <w:r>
        <w:t>Пользовательские требования</w:t>
      </w:r>
    </w:p>
    <w:p w14:paraId="6F871A3E" w14:textId="429A4323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Модуль назначен для использования сотрудниками компании «Макси», связанными с электрооборудованием.</w:t>
      </w:r>
    </w:p>
    <w:p w14:paraId="34E5AA6B" w14:textId="7ED9A8D3" w:rsidR="00C36F0E" w:rsidRPr="00C36F0E" w:rsidRDefault="006668BB" w:rsidP="00C36F0E">
      <w:pPr>
        <w:pStyle w:val="a5"/>
        <w:numPr>
          <w:ilvl w:val="0"/>
          <w:numId w:val="6"/>
        </w:numPr>
        <w:ind w:left="0" w:firstLine="567"/>
      </w:pPr>
      <w:r>
        <w:t xml:space="preserve">В модуле должны быть возможности </w:t>
      </w:r>
      <w:r>
        <w:t xml:space="preserve">просматривать, </w:t>
      </w:r>
      <w:r w:rsidRPr="000A30AE">
        <w:t>добавлять, изменять и удалять данные</w:t>
      </w:r>
      <w:r>
        <w:t xml:space="preserve"> </w:t>
      </w:r>
      <w:r w:rsidRPr="000A30AE">
        <w:t>о подключённом оборудовании</w:t>
      </w:r>
      <w:r w:rsidR="00C36F0E">
        <w:t xml:space="preserve"> с соответствие с рисунком </w:t>
      </w:r>
      <w:r w:rsidR="00C36F0E" w:rsidRPr="00C36F0E">
        <w:rPr>
          <w:highlight w:val="yellow"/>
        </w:rPr>
        <w:t>ХХ</w:t>
      </w:r>
      <w:r>
        <w:t>.</w:t>
      </w:r>
    </w:p>
    <w:p w14:paraId="256634EA" w14:textId="09E98F71" w:rsidR="00CB1B62" w:rsidRDefault="00CB1B62" w:rsidP="00CB1B62">
      <w:pPr>
        <w:pStyle w:val="a5"/>
        <w:numPr>
          <w:ilvl w:val="0"/>
          <w:numId w:val="6"/>
        </w:numPr>
        <w:ind w:left="0" w:firstLine="567"/>
      </w:pPr>
      <w:r>
        <w:t>Открытие модуля.</w:t>
      </w:r>
    </w:p>
    <w:p w14:paraId="4108032F" w14:textId="0736975B" w:rsidR="00CB1B62" w:rsidRDefault="00CB1B62" w:rsidP="00CB1B62">
      <w:pPr>
        <w:pStyle w:val="a5"/>
        <w:numPr>
          <w:ilvl w:val="1"/>
          <w:numId w:val="6"/>
        </w:numPr>
      </w:pPr>
      <w:r>
        <w:t>Модуль должен отображаться в списке модулей мобильной торговой системы и иметь заголовок «Подключённое оборудование».</w:t>
      </w:r>
    </w:p>
    <w:p w14:paraId="4E5992E9" w14:textId="5476ED85" w:rsidR="00716774" w:rsidRDefault="00716774" w:rsidP="00CB1B62">
      <w:pPr>
        <w:pStyle w:val="a5"/>
        <w:numPr>
          <w:ilvl w:val="1"/>
          <w:numId w:val="6"/>
        </w:numPr>
      </w:pPr>
      <w:r>
        <w:lastRenderedPageBreak/>
        <w:t xml:space="preserve">Открытие осуществляется при нажатии на </w:t>
      </w:r>
      <w:r w:rsidR="00FE1EF7">
        <w:t>элемент списка модулей.</w:t>
      </w:r>
    </w:p>
    <w:p w14:paraId="250FD800" w14:textId="3D64617F" w:rsidR="00AD0888" w:rsidRDefault="00AD0888" w:rsidP="00AD0888">
      <w:pPr>
        <w:pStyle w:val="a5"/>
        <w:numPr>
          <w:ilvl w:val="0"/>
          <w:numId w:val="6"/>
        </w:numPr>
      </w:pPr>
      <w:r>
        <w:t>Структура модуля.</w:t>
      </w:r>
    </w:p>
    <w:p w14:paraId="60D94023" w14:textId="0F2B7697" w:rsidR="00AD0888" w:rsidRDefault="00AD0888" w:rsidP="00AD0888">
      <w:pPr>
        <w:pStyle w:val="a5"/>
        <w:numPr>
          <w:ilvl w:val="1"/>
          <w:numId w:val="6"/>
        </w:numPr>
      </w:pPr>
      <w:r>
        <w:t>При открытии модуля должна открываться активность со списком подключённого оборудования (ДС-1) и кнопкой «Добавить».</w:t>
      </w:r>
    </w:p>
    <w:p w14:paraId="77D68214" w14:textId="77777777" w:rsidR="00C36F0E" w:rsidRDefault="00C36F0E" w:rsidP="00C36F0E">
      <w:pPr>
        <w:pStyle w:val="a5"/>
        <w:keepNext/>
        <w:ind w:left="1080" w:firstLine="0"/>
      </w:pPr>
      <w:r w:rsidRPr="00C36F0E">
        <w:rPr>
          <w:lang w:val="en-US"/>
        </w:rPr>
        <w:drawing>
          <wp:inline distT="0" distB="0" distL="0" distR="0" wp14:anchorId="34ED8D81" wp14:editId="185A611D">
            <wp:extent cx="4895559" cy="2796540"/>
            <wp:effectExtent l="0" t="0" r="635" b="3810"/>
            <wp:docPr id="1313430808" name="Рисунок 1" descr="Изображение выглядит как текст, круг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0808" name="Рисунок 1" descr="Изображение выглядит как текст, круг, диаграмма, снимок экран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450" cy="2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BE0B" w14:textId="166A29BE" w:rsidR="00C36F0E" w:rsidRPr="00C36F0E" w:rsidRDefault="00C36F0E" w:rsidP="00C36F0E">
      <w:pPr>
        <w:pStyle w:val="ac"/>
      </w:pPr>
      <w:r w:rsidRPr="00C36F0E">
        <w:t xml:space="preserve">Рисунок </w:t>
      </w:r>
      <w:r w:rsidRPr="00C36F0E">
        <w:fldChar w:fldCharType="begin"/>
      </w:r>
      <w:r w:rsidRPr="00C36F0E">
        <w:instrText xml:space="preserve"> SEQ Рисунок \* ARABIC </w:instrText>
      </w:r>
      <w:r w:rsidRPr="00C36F0E">
        <w:fldChar w:fldCharType="separate"/>
      </w:r>
      <w:r w:rsidRPr="00C36F0E">
        <w:rPr>
          <w:noProof/>
        </w:rPr>
        <w:t>1</w:t>
      </w:r>
      <w:r w:rsidRPr="00C36F0E">
        <w:fldChar w:fldCharType="end"/>
      </w:r>
      <w:r w:rsidRPr="00C36F0E">
        <w:t xml:space="preserve"> </w:t>
      </w:r>
      <w:r>
        <w:t>–</w:t>
      </w:r>
      <w:r w:rsidRPr="00C36F0E">
        <w:t xml:space="preserve"> </w:t>
      </w:r>
      <w:r w:rsidRPr="00C36F0E">
        <w:rPr>
          <w:lang w:val="en-US"/>
        </w:rPr>
        <w:t>UseCase</w:t>
      </w:r>
      <w:r w:rsidR="00EF1582">
        <w:t xml:space="preserve"> </w:t>
      </w:r>
      <w:r w:rsidRPr="00C36F0E">
        <w:t>ди</w:t>
      </w:r>
      <w:r w:rsidR="002717CC">
        <w:t>а</w:t>
      </w:r>
      <w:r w:rsidRPr="00C36F0E">
        <w:t>грамма модуля о подключённом оборудовании.</w:t>
      </w:r>
    </w:p>
    <w:p w14:paraId="1958E66E" w14:textId="257A6D4C" w:rsidR="00AD0888" w:rsidRDefault="00AD0888" w:rsidP="00AD0888">
      <w:pPr>
        <w:pStyle w:val="a5"/>
        <w:numPr>
          <w:ilvl w:val="1"/>
          <w:numId w:val="6"/>
        </w:numPr>
      </w:pPr>
      <w:r>
        <w:t>При нажатии на элемент списка должн</w:t>
      </w:r>
      <w:r w:rsidR="00150F99">
        <w:t>а</w:t>
      </w:r>
      <w:r>
        <w:t xml:space="preserve"> открываться </w:t>
      </w:r>
      <w:r w:rsidR="00150F99">
        <w:t>активность</w:t>
      </w:r>
      <w:r>
        <w:t xml:space="preserve"> изменения </w:t>
      </w:r>
      <w:r w:rsidR="00150F99">
        <w:t>записи</w:t>
      </w:r>
      <w:r w:rsidR="00E43042">
        <w:t xml:space="preserve"> </w:t>
      </w:r>
      <w:r w:rsidR="00E43042">
        <w:t>(ДС-2)</w:t>
      </w:r>
      <w:r>
        <w:t>.</w:t>
      </w:r>
    </w:p>
    <w:p w14:paraId="06AFD743" w14:textId="2E61EDA6" w:rsidR="00AD0888" w:rsidRDefault="00AD0888" w:rsidP="00AD0888">
      <w:pPr>
        <w:pStyle w:val="a5"/>
        <w:numPr>
          <w:ilvl w:val="1"/>
          <w:numId w:val="6"/>
        </w:numPr>
      </w:pPr>
      <w:r>
        <w:t>При нажатии</w:t>
      </w:r>
      <w:r w:rsidR="00150F99">
        <w:t xml:space="preserve"> </w:t>
      </w:r>
      <w:r w:rsidR="00387E5B">
        <w:t>на кнопку «Добавить» должна открываться активность добавления записи</w:t>
      </w:r>
      <w:r w:rsidR="00E43042">
        <w:t xml:space="preserve"> (ДС-2)</w:t>
      </w:r>
      <w:r w:rsidR="00387E5B">
        <w:t>.</w:t>
      </w:r>
    </w:p>
    <w:p w14:paraId="2A93D0AB" w14:textId="35850463" w:rsidR="00EA1C4B" w:rsidRDefault="00EA1C4B" w:rsidP="00AD0888">
      <w:pPr>
        <w:pStyle w:val="a5"/>
        <w:numPr>
          <w:ilvl w:val="1"/>
          <w:numId w:val="6"/>
        </w:numPr>
      </w:pPr>
      <w:r>
        <w:t>При долгом нажатии на элемент списка должно появляться диалоговое окно для подтверждения удаления записи (ДС-3).</w:t>
      </w:r>
    </w:p>
    <w:p w14:paraId="64342429" w14:textId="17E58102" w:rsidR="00501C8E" w:rsidRDefault="00501C8E" w:rsidP="00501C8E">
      <w:pPr>
        <w:pStyle w:val="a5"/>
        <w:ind w:firstLine="0"/>
        <w:jc w:val="center"/>
      </w:pPr>
      <w:r>
        <w:t>Бизнес-правила</w:t>
      </w:r>
    </w:p>
    <w:p w14:paraId="525EE17B" w14:textId="2B6CDF5E" w:rsidR="00501C8E" w:rsidRDefault="00501C8E" w:rsidP="00501C8E">
      <w:pPr>
        <w:pStyle w:val="a5"/>
        <w:numPr>
          <w:ilvl w:val="0"/>
          <w:numId w:val="7"/>
        </w:numPr>
        <w:ind w:left="0" w:firstLine="567"/>
      </w:pPr>
      <w:r>
        <w:t xml:space="preserve">Цветовая гамма модуля должна соответствовать </w:t>
      </w:r>
      <w:r w:rsidR="00E11281">
        <w:t xml:space="preserve">используемой </w:t>
      </w:r>
      <w:r>
        <w:t xml:space="preserve">цветовой гамме мобильной торговой системы. Допустимые цвета: белый, </w:t>
      </w:r>
      <w:r w:rsidR="00673860">
        <w:t>зелёный (</w:t>
      </w:r>
      <w:r w:rsidRPr="00E11281">
        <w:t>#</w:t>
      </w:r>
      <w:r w:rsidRPr="00501C8E">
        <w:t>3c9e2d</w:t>
      </w:r>
      <w:r w:rsidRPr="00E11281">
        <w:t xml:space="preserve">, </w:t>
      </w:r>
      <w:r w:rsidRPr="00E11281">
        <w:t>#5</w:t>
      </w:r>
      <w:r w:rsidRPr="00501C8E">
        <w:rPr>
          <w:lang w:val="en-US"/>
        </w:rPr>
        <w:t>eba</w:t>
      </w:r>
      <w:r w:rsidRPr="00E11281">
        <w:t>2</w:t>
      </w:r>
      <w:r w:rsidRPr="00501C8E">
        <w:rPr>
          <w:lang w:val="en-US"/>
        </w:rPr>
        <w:t>f</w:t>
      </w:r>
      <w:r>
        <w:t>), оранжевый</w:t>
      </w:r>
      <w:r w:rsidR="00D70FA6">
        <w:t xml:space="preserve"> </w:t>
      </w:r>
      <w:r>
        <w:t>(</w:t>
      </w:r>
      <w:r w:rsidRPr="00501C8E">
        <w:t>#ec7404</w:t>
      </w:r>
      <w:r w:rsidRPr="00E11281">
        <w:t xml:space="preserve">, </w:t>
      </w:r>
      <w:r w:rsidRPr="00E11281">
        <w:t>#</w:t>
      </w:r>
      <w:r w:rsidRPr="00501C8E">
        <w:rPr>
          <w:lang w:val="en-US"/>
        </w:rPr>
        <w:t>fdbf</w:t>
      </w:r>
      <w:r w:rsidRPr="00E11281">
        <w:t>2</w:t>
      </w:r>
      <w:r w:rsidRPr="00501C8E">
        <w:rPr>
          <w:lang w:val="en-US"/>
        </w:rPr>
        <w:t>e</w:t>
      </w:r>
      <w:r>
        <w:t>)</w:t>
      </w:r>
      <w:r w:rsidRPr="00E11281">
        <w:t>.</w:t>
      </w:r>
    </w:p>
    <w:p w14:paraId="38B6656C" w14:textId="77777777" w:rsidR="0078664F" w:rsidRPr="0078664F" w:rsidRDefault="0078664F" w:rsidP="0078664F">
      <w:pPr>
        <w:pStyle w:val="a5"/>
        <w:ind w:firstLine="0"/>
        <w:jc w:val="center"/>
      </w:pPr>
      <w:r w:rsidRPr="0078664F">
        <w:t>Детальные спецификации</w:t>
      </w:r>
    </w:p>
    <w:p w14:paraId="4177E316" w14:textId="1C6E3FD5" w:rsidR="00673860" w:rsidRDefault="00673860" w:rsidP="00673860">
      <w:pPr>
        <w:pStyle w:val="a5"/>
        <w:numPr>
          <w:ilvl w:val="0"/>
          <w:numId w:val="8"/>
        </w:numPr>
        <w:ind w:left="0" w:firstLine="567"/>
      </w:pPr>
      <w:r>
        <w:t xml:space="preserve">Список подключённого оборудования должен содержать такие данные, как адрес здания, инвентарный номер распределительного щита, модель распределительного щита, порт в который подключено оборудование, </w:t>
      </w:r>
      <w:r>
        <w:rPr>
          <w:lang w:val="en-US"/>
        </w:rPr>
        <w:t>IP</w:t>
      </w:r>
      <w:r w:rsidRPr="00673860">
        <w:t xml:space="preserve"> </w:t>
      </w:r>
      <w:r>
        <w:t xml:space="preserve">и </w:t>
      </w:r>
      <w:r>
        <w:rPr>
          <w:lang w:val="en-US"/>
        </w:rPr>
        <w:t>MAC</w:t>
      </w:r>
      <w:r w:rsidRPr="00673860">
        <w:t xml:space="preserve"> </w:t>
      </w:r>
      <w:r>
        <w:t>адреса подключённого оборудования.</w:t>
      </w:r>
    </w:p>
    <w:p w14:paraId="26366CBA" w14:textId="6189116C" w:rsidR="00746918" w:rsidRDefault="00746918" w:rsidP="00673860">
      <w:pPr>
        <w:pStyle w:val="a5"/>
        <w:numPr>
          <w:ilvl w:val="0"/>
          <w:numId w:val="8"/>
        </w:numPr>
        <w:ind w:left="0" w:firstLine="567"/>
      </w:pPr>
      <w:r>
        <w:lastRenderedPageBreak/>
        <w:t>Активность работы с записью должна иметь два режима: вставка новой и изменение существующей записей.</w:t>
      </w:r>
    </w:p>
    <w:p w14:paraId="793C40FD" w14:textId="46FD23E8" w:rsidR="00C36D63" w:rsidRDefault="00D70FA6" w:rsidP="00C36D63">
      <w:pPr>
        <w:pStyle w:val="a5"/>
        <w:numPr>
          <w:ilvl w:val="1"/>
          <w:numId w:val="8"/>
        </w:numPr>
      </w:pPr>
      <w:r>
        <w:t xml:space="preserve">Активность работы с записью должна содержать следующие данные для редактирования: </w:t>
      </w:r>
      <w:r w:rsidR="003B17EA">
        <w:t>адрес здания в виде выпадающего списка</w:t>
      </w:r>
      <w:r w:rsidR="00DC2BAC">
        <w:t>;</w:t>
      </w:r>
      <w:r w:rsidR="003B17EA">
        <w:t xml:space="preserve"> данные об инвентарном номере и модели распределительного щита в виде выпадающего списка</w:t>
      </w:r>
      <w:r w:rsidR="00DC2BAC">
        <w:t xml:space="preserve">, порт распределительного щита в виде поля ввода; модель кабеля в виде выпадающего списка; </w:t>
      </w:r>
      <w:r w:rsidR="00DC2BAC">
        <w:rPr>
          <w:lang w:val="en-US"/>
        </w:rPr>
        <w:t>IP</w:t>
      </w:r>
      <w:r w:rsidR="00DC2BAC">
        <w:t xml:space="preserve"> и </w:t>
      </w:r>
      <w:r w:rsidR="00DC2BAC">
        <w:rPr>
          <w:lang w:val="en-US"/>
        </w:rPr>
        <w:t>MAC</w:t>
      </w:r>
      <w:r w:rsidR="00DC2BAC" w:rsidRPr="00DC2BAC">
        <w:t xml:space="preserve"> </w:t>
      </w:r>
      <w:r w:rsidR="00DC2BAC">
        <w:t>адреса в виде полей ввода.</w:t>
      </w:r>
    </w:p>
    <w:p w14:paraId="4A0A50B1" w14:textId="7360A2C9" w:rsidR="00C36D63" w:rsidRDefault="00C36D63" w:rsidP="00C36D63">
      <w:pPr>
        <w:pStyle w:val="a5"/>
        <w:numPr>
          <w:ilvl w:val="1"/>
          <w:numId w:val="8"/>
        </w:numPr>
      </w:pPr>
      <w:r>
        <w:t>Выпадающий список распределительных щитов должен быть заполнен теми щитам, которые относятся к выбранному зданию.</w:t>
      </w:r>
    </w:p>
    <w:p w14:paraId="2B6E617E" w14:textId="2A7D8F0A" w:rsidR="00C36D63" w:rsidRDefault="00C36D63" w:rsidP="00C36D63">
      <w:pPr>
        <w:pStyle w:val="a5"/>
        <w:numPr>
          <w:ilvl w:val="1"/>
          <w:numId w:val="8"/>
        </w:numPr>
      </w:pPr>
      <w:r>
        <w:t>В активности работы с записью должна быть кнопка «Сохранить».</w:t>
      </w:r>
    </w:p>
    <w:p w14:paraId="4E29ECDB" w14:textId="1EEE6F77" w:rsidR="00C36D63" w:rsidRDefault="00C36D63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Перед сохранением должна происходить проверка корректности </w:t>
      </w:r>
      <w:r>
        <w:rPr>
          <w:lang w:val="en-US"/>
        </w:rPr>
        <w:t>IP</w:t>
      </w:r>
      <w:r>
        <w:t xml:space="preserve"> и </w:t>
      </w:r>
      <w:r>
        <w:rPr>
          <w:lang w:val="en-US"/>
        </w:rPr>
        <w:t>MAC</w:t>
      </w:r>
      <w:r w:rsidRPr="00C36D63">
        <w:t xml:space="preserve"> </w:t>
      </w:r>
      <w:r>
        <w:t>адресов, порта, к которому подключено оборудование.</w:t>
      </w:r>
    </w:p>
    <w:p w14:paraId="3E1B04AD" w14:textId="2CC9549C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>Если данные не корректны, должно появиться диалоговое окно со списков сообщений об ошибках.</w:t>
      </w:r>
    </w:p>
    <w:p w14:paraId="517813B3" w14:textId="6744BC0C" w:rsidR="00ED4229" w:rsidRDefault="00ED4229" w:rsidP="00ED4229">
      <w:pPr>
        <w:pStyle w:val="a5"/>
        <w:numPr>
          <w:ilvl w:val="1"/>
          <w:numId w:val="8"/>
        </w:numPr>
      </w:pPr>
      <w:r>
        <w:t>При попытке сохранить запись со значениями порта распределительного щита, к которому уже подключено оборудование должно возникать диалоговое окно «Порт уже занят».</w:t>
      </w:r>
    </w:p>
    <w:p w14:paraId="2C40AE4F" w14:textId="56051040" w:rsidR="00417547" w:rsidRDefault="00417547" w:rsidP="00417547">
      <w:pPr>
        <w:pStyle w:val="a5"/>
        <w:numPr>
          <w:ilvl w:val="2"/>
          <w:numId w:val="8"/>
        </w:numPr>
        <w:tabs>
          <w:tab w:val="left" w:pos="2552"/>
        </w:tabs>
        <w:ind w:left="0" w:firstLine="2268"/>
      </w:pPr>
      <w:r>
        <w:t xml:space="preserve">После </w:t>
      </w:r>
      <w:r w:rsidR="00ED4229">
        <w:t xml:space="preserve">успешного </w:t>
      </w:r>
      <w:r>
        <w:t>сохранения активность закрывается, а список подключённого оборудования обновляется.</w:t>
      </w:r>
    </w:p>
    <w:p w14:paraId="279E720C" w14:textId="3626FFD1" w:rsidR="00417547" w:rsidRDefault="00ED4229" w:rsidP="00885540">
      <w:pPr>
        <w:pStyle w:val="a5"/>
        <w:numPr>
          <w:ilvl w:val="0"/>
          <w:numId w:val="8"/>
        </w:numPr>
        <w:ind w:left="0" w:firstLine="567"/>
      </w:pPr>
      <w:r>
        <w:t>Д</w:t>
      </w:r>
      <w:r>
        <w:t>иалоговое окно для подтверждения удаления записи</w:t>
      </w:r>
      <w:r>
        <w:t xml:space="preserve"> должно содержать сообщение «Вы точно хотите удалить запись?» и кнопки «Да», «Нет».</w:t>
      </w:r>
    </w:p>
    <w:p w14:paraId="352B6D4D" w14:textId="4675DE9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«Нет» окно закрывается, запись не удаляется.</w:t>
      </w:r>
    </w:p>
    <w:p w14:paraId="4A74C28A" w14:textId="7F39716B" w:rsidR="00885540" w:rsidRDefault="00885540" w:rsidP="00885540">
      <w:pPr>
        <w:pStyle w:val="a5"/>
        <w:numPr>
          <w:ilvl w:val="1"/>
          <w:numId w:val="8"/>
        </w:numPr>
      </w:pPr>
      <w:r>
        <w:t>При нажатии на кнопку «Да» окно закрывается, запись удаляется, а список записей обновляется.</w:t>
      </w:r>
    </w:p>
    <w:p w14:paraId="1D3B27EF" w14:textId="3188A232" w:rsidR="00C642DA" w:rsidRDefault="00C642DA" w:rsidP="00C642DA">
      <w:pPr>
        <w:pStyle w:val="a5"/>
        <w:ind w:firstLine="0"/>
        <w:jc w:val="center"/>
      </w:pPr>
      <w:r w:rsidRPr="00C642DA">
        <w:t>Требования к данным</w:t>
      </w:r>
    </w:p>
    <w:p w14:paraId="2953A3AC" w14:textId="7C528A42" w:rsidR="00C642DA" w:rsidRPr="00C642DA" w:rsidRDefault="00C642DA" w:rsidP="00C642DA">
      <w:pPr>
        <w:pStyle w:val="a7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должны храниться в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642DA" w:rsidRPr="00C642DA" w:rsidSect="00BC1F3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B60"/>
    <w:multiLevelType w:val="multilevel"/>
    <w:tmpl w:val="B3C627F2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780865"/>
    <w:multiLevelType w:val="hybridMultilevel"/>
    <w:tmpl w:val="1688B8A4"/>
    <w:lvl w:ilvl="0" w:tplc="8904FD68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67" w:hanging="360"/>
      </w:pPr>
    </w:lvl>
    <w:lvl w:ilvl="2" w:tplc="0419001B" w:tentative="1">
      <w:start w:val="1"/>
      <w:numFmt w:val="lowerRoman"/>
      <w:lvlText w:val="%3."/>
      <w:lvlJc w:val="right"/>
      <w:pPr>
        <w:ind w:left="2787" w:hanging="180"/>
      </w:pPr>
    </w:lvl>
    <w:lvl w:ilvl="3" w:tplc="0419000F" w:tentative="1">
      <w:start w:val="1"/>
      <w:numFmt w:val="decimal"/>
      <w:lvlText w:val="%4."/>
      <w:lvlJc w:val="left"/>
      <w:pPr>
        <w:ind w:left="3507" w:hanging="360"/>
      </w:pPr>
    </w:lvl>
    <w:lvl w:ilvl="4" w:tplc="04190019" w:tentative="1">
      <w:start w:val="1"/>
      <w:numFmt w:val="lowerLetter"/>
      <w:lvlText w:val="%5."/>
      <w:lvlJc w:val="left"/>
      <w:pPr>
        <w:ind w:left="4227" w:hanging="360"/>
      </w:pPr>
    </w:lvl>
    <w:lvl w:ilvl="5" w:tplc="0419001B" w:tentative="1">
      <w:start w:val="1"/>
      <w:numFmt w:val="lowerRoman"/>
      <w:lvlText w:val="%6."/>
      <w:lvlJc w:val="right"/>
      <w:pPr>
        <w:ind w:left="4947" w:hanging="180"/>
      </w:pPr>
    </w:lvl>
    <w:lvl w:ilvl="6" w:tplc="0419000F" w:tentative="1">
      <w:start w:val="1"/>
      <w:numFmt w:val="decimal"/>
      <w:lvlText w:val="%7."/>
      <w:lvlJc w:val="left"/>
      <w:pPr>
        <w:ind w:left="5667" w:hanging="360"/>
      </w:pPr>
    </w:lvl>
    <w:lvl w:ilvl="7" w:tplc="04190019" w:tentative="1">
      <w:start w:val="1"/>
      <w:numFmt w:val="lowerLetter"/>
      <w:lvlText w:val="%8."/>
      <w:lvlJc w:val="left"/>
      <w:pPr>
        <w:ind w:left="6387" w:hanging="360"/>
      </w:pPr>
    </w:lvl>
    <w:lvl w:ilvl="8" w:tplc="041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 w15:restartNumberingAfterBreak="0">
    <w:nsid w:val="16113984"/>
    <w:multiLevelType w:val="multilevel"/>
    <w:tmpl w:val="32B482DC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663C8D"/>
    <w:multiLevelType w:val="multilevel"/>
    <w:tmpl w:val="59768FEC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19172F1"/>
    <w:multiLevelType w:val="multilevel"/>
    <w:tmpl w:val="7C2C43D4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7271B06"/>
    <w:multiLevelType w:val="hybridMultilevel"/>
    <w:tmpl w:val="9A842BA2"/>
    <w:lvl w:ilvl="0" w:tplc="AD66C66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4FD4FD0"/>
    <w:multiLevelType w:val="multilevel"/>
    <w:tmpl w:val="2F32F8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765A1AAE"/>
    <w:multiLevelType w:val="multilevel"/>
    <w:tmpl w:val="D248C1F6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.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77776FE0"/>
    <w:multiLevelType w:val="hybridMultilevel"/>
    <w:tmpl w:val="5BC8A1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91804901">
    <w:abstractNumId w:val="6"/>
  </w:num>
  <w:num w:numId="2" w16cid:durableId="1526019500">
    <w:abstractNumId w:val="1"/>
  </w:num>
  <w:num w:numId="3" w16cid:durableId="741146796">
    <w:abstractNumId w:val="8"/>
  </w:num>
  <w:num w:numId="4" w16cid:durableId="1726030833">
    <w:abstractNumId w:val="5"/>
  </w:num>
  <w:num w:numId="5" w16cid:durableId="116728338">
    <w:abstractNumId w:val="4"/>
  </w:num>
  <w:num w:numId="6" w16cid:durableId="733696262">
    <w:abstractNumId w:val="2"/>
  </w:num>
  <w:num w:numId="7" w16cid:durableId="458571996">
    <w:abstractNumId w:val="0"/>
  </w:num>
  <w:num w:numId="8" w16cid:durableId="398289410">
    <w:abstractNumId w:val="3"/>
  </w:num>
  <w:num w:numId="9" w16cid:durableId="450973975">
    <w:abstractNumId w:val="7"/>
  </w:num>
  <w:num w:numId="10" w16cid:durableId="7391828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B2"/>
    <w:rsid w:val="000A30AE"/>
    <w:rsid w:val="000F7DA9"/>
    <w:rsid w:val="00150F99"/>
    <w:rsid w:val="00157DD3"/>
    <w:rsid w:val="001E74EB"/>
    <w:rsid w:val="002717CC"/>
    <w:rsid w:val="00387E5B"/>
    <w:rsid w:val="003B17EA"/>
    <w:rsid w:val="003B4CE6"/>
    <w:rsid w:val="003E4C97"/>
    <w:rsid w:val="00417547"/>
    <w:rsid w:val="004C19B2"/>
    <w:rsid w:val="004E4408"/>
    <w:rsid w:val="00501C8E"/>
    <w:rsid w:val="005A6F1F"/>
    <w:rsid w:val="005E5002"/>
    <w:rsid w:val="00612751"/>
    <w:rsid w:val="006668BB"/>
    <w:rsid w:val="00673860"/>
    <w:rsid w:val="00716774"/>
    <w:rsid w:val="00746918"/>
    <w:rsid w:val="007814C6"/>
    <w:rsid w:val="0078664F"/>
    <w:rsid w:val="00885540"/>
    <w:rsid w:val="008A2397"/>
    <w:rsid w:val="008D4335"/>
    <w:rsid w:val="008F57E2"/>
    <w:rsid w:val="008F58B0"/>
    <w:rsid w:val="00900DA5"/>
    <w:rsid w:val="00902CDC"/>
    <w:rsid w:val="00AA521F"/>
    <w:rsid w:val="00AD0888"/>
    <w:rsid w:val="00BC1F33"/>
    <w:rsid w:val="00C36D63"/>
    <w:rsid w:val="00C36F0E"/>
    <w:rsid w:val="00C642DA"/>
    <w:rsid w:val="00C95B81"/>
    <w:rsid w:val="00CB1B62"/>
    <w:rsid w:val="00D3174D"/>
    <w:rsid w:val="00D52F4A"/>
    <w:rsid w:val="00D70FA6"/>
    <w:rsid w:val="00DA43AA"/>
    <w:rsid w:val="00DC2BAC"/>
    <w:rsid w:val="00E11281"/>
    <w:rsid w:val="00E43042"/>
    <w:rsid w:val="00EA1C4B"/>
    <w:rsid w:val="00ED4229"/>
    <w:rsid w:val="00EF1582"/>
    <w:rsid w:val="00F85B44"/>
    <w:rsid w:val="00FB65E6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B5286"/>
  <w15:chartTrackingRefBased/>
  <w15:docId w15:val="{C264F72E-A0A5-4280-A87B-D192D59B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F33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814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Г1"/>
    <w:basedOn w:val="a"/>
    <w:link w:val="12"/>
    <w:qFormat/>
    <w:rsid w:val="00DA43AA"/>
    <w:pPr>
      <w:spacing w:after="280" w:line="360" w:lineRule="auto"/>
      <w:ind w:firstLine="567"/>
      <w:jc w:val="both"/>
      <w:outlineLvl w:val="0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ЗГ2"/>
    <w:basedOn w:val="11"/>
    <w:link w:val="20"/>
    <w:qFormat/>
    <w:rsid w:val="00DA43AA"/>
    <w:pPr>
      <w:spacing w:before="280"/>
      <w:jc w:val="left"/>
      <w:outlineLvl w:val="1"/>
    </w:pPr>
  </w:style>
  <w:style w:type="character" w:customStyle="1" w:styleId="12">
    <w:name w:val="ЗГ1 Знак"/>
    <w:basedOn w:val="a0"/>
    <w:link w:val="11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814C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Г2 Знак"/>
    <w:basedOn w:val="12"/>
    <w:link w:val="2"/>
    <w:rsid w:val="00DA43A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7814C6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8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814C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7814C6"/>
    <w:rPr>
      <w:color w:val="0563C1" w:themeColor="hyperlink"/>
      <w:u w:val="single"/>
    </w:rPr>
  </w:style>
  <w:style w:type="paragraph" w:customStyle="1" w:styleId="a5">
    <w:name w:val="ОТ"/>
    <w:basedOn w:val="2"/>
    <w:link w:val="a6"/>
    <w:qFormat/>
    <w:rsid w:val="008A2397"/>
    <w:pPr>
      <w:spacing w:before="0" w:after="0"/>
      <w:jc w:val="both"/>
      <w:outlineLvl w:val="9"/>
    </w:pPr>
  </w:style>
  <w:style w:type="paragraph" w:styleId="a7">
    <w:name w:val="List Paragraph"/>
    <w:basedOn w:val="a"/>
    <w:uiPriority w:val="99"/>
    <w:qFormat/>
    <w:rsid w:val="008F58B0"/>
    <w:pPr>
      <w:ind w:left="720"/>
      <w:contextualSpacing/>
    </w:pPr>
  </w:style>
  <w:style w:type="character" w:customStyle="1" w:styleId="a6">
    <w:name w:val="ОТ Знак"/>
    <w:basedOn w:val="20"/>
    <w:link w:val="a5"/>
    <w:rsid w:val="008A2397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8">
    <w:name w:val="РИС"/>
    <w:basedOn w:val="a5"/>
    <w:link w:val="a9"/>
    <w:qFormat/>
    <w:rsid w:val="00C36F0E"/>
    <w:pPr>
      <w:spacing w:line="240" w:lineRule="auto"/>
      <w:ind w:firstLine="0"/>
      <w:jc w:val="center"/>
    </w:pPr>
  </w:style>
  <w:style w:type="paragraph" w:styleId="aa">
    <w:name w:val="caption"/>
    <w:basedOn w:val="a"/>
    <w:next w:val="a"/>
    <w:link w:val="ab"/>
    <w:uiPriority w:val="35"/>
    <w:unhideWhenUsed/>
    <w:qFormat/>
    <w:rsid w:val="00C36F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РИС Знак"/>
    <w:basedOn w:val="a6"/>
    <w:link w:val="a8"/>
    <w:rsid w:val="00C36F0E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c">
    <w:name w:val="РИС_ПДПС"/>
    <w:basedOn w:val="aa"/>
    <w:link w:val="ad"/>
    <w:qFormat/>
    <w:rsid w:val="00C36F0E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auto"/>
      <w:sz w:val="24"/>
      <w:szCs w:val="24"/>
    </w:rPr>
  </w:style>
  <w:style w:type="character" w:customStyle="1" w:styleId="ab">
    <w:name w:val="Название объекта Знак"/>
    <w:basedOn w:val="a0"/>
    <w:link w:val="aa"/>
    <w:uiPriority w:val="35"/>
    <w:rsid w:val="00C36F0E"/>
    <w:rPr>
      <w:i/>
      <w:iCs/>
      <w:color w:val="44546A" w:themeColor="text2"/>
      <w:kern w:val="0"/>
      <w:sz w:val="18"/>
      <w:szCs w:val="18"/>
      <w14:ligatures w14:val="none"/>
    </w:rPr>
  </w:style>
  <w:style w:type="character" w:customStyle="1" w:styleId="ad">
    <w:name w:val="РИС_ПДПС Знак"/>
    <w:basedOn w:val="ab"/>
    <w:link w:val="ac"/>
    <w:rsid w:val="00C36F0E"/>
    <w:rPr>
      <w:rFonts w:ascii="Times New Roman" w:hAnsi="Times New Roman" w:cs="Times New Roman"/>
      <w:i w:val="0"/>
      <w:iCs w:val="0"/>
      <w:color w:val="44546A" w:themeColor="text2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7263E-6B11-4A0C-A2C9-E57A215F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46</cp:revision>
  <dcterms:created xsi:type="dcterms:W3CDTF">2023-06-17T05:15:00Z</dcterms:created>
  <dcterms:modified xsi:type="dcterms:W3CDTF">2023-06-17T07:56:00Z</dcterms:modified>
</cp:coreProperties>
</file>