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67" w:rsidRPr="00FD7367" w:rsidRDefault="00FC5D93" w:rsidP="00D57B64">
      <w:pPr>
        <w:spacing w:before="120" w:after="120" w:line="240" w:lineRule="auto"/>
        <w:ind w:firstLine="567"/>
        <w:rPr>
          <w:rFonts w:cstheme="minorHAnsi"/>
          <w:sz w:val="32"/>
          <w:szCs w:val="24"/>
        </w:rPr>
      </w:pPr>
      <w:r w:rsidRPr="00FD7367">
        <w:rPr>
          <w:rFonts w:cstheme="minorHAnsi"/>
          <w:sz w:val="32"/>
          <w:szCs w:val="24"/>
          <w:highlight w:val="lightGray"/>
        </w:rPr>
        <w:t xml:space="preserve">Получить сертификат мастера </w:t>
      </w:r>
    </w:p>
    <w:p w:rsidR="00641C5E" w:rsidRPr="00FD7367" w:rsidRDefault="00FD7367" w:rsidP="00D57B64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  <w:r w:rsidRPr="00FD7367">
        <w:rPr>
          <w:rFonts w:cstheme="minorHAnsi"/>
          <w:sz w:val="24"/>
          <w:szCs w:val="24"/>
        </w:rPr>
        <w:t>*</w:t>
      </w:r>
      <w:r w:rsidR="004C4AC2" w:rsidRPr="00FD7367">
        <w:rPr>
          <w:rFonts w:cstheme="minorHAnsi"/>
          <w:sz w:val="24"/>
          <w:szCs w:val="24"/>
        </w:rPr>
        <w:t>выполнение из места хранения копии</w:t>
      </w:r>
      <w:r>
        <w:rPr>
          <w:rFonts w:cstheme="minorHAnsi"/>
          <w:sz w:val="24"/>
          <w:szCs w:val="24"/>
        </w:rPr>
        <w:t>, на машине с мастером</w:t>
      </w:r>
    </w:p>
    <w:p w:rsidR="00FC5D93" w:rsidRPr="007F5869" w:rsidRDefault="00FC5D93" w:rsidP="00D57B64">
      <w:pPr>
        <w:spacing w:before="120" w:after="120" w:line="240" w:lineRule="auto"/>
        <w:ind w:firstLine="567"/>
        <w:rPr>
          <w:rFonts w:cstheme="minorHAnsi"/>
          <w:sz w:val="24"/>
          <w:szCs w:val="24"/>
          <w:lang w:val="en-US"/>
        </w:rPr>
      </w:pPr>
      <w:proofErr w:type="spellStart"/>
      <w:r w:rsidRPr="007F5869">
        <w:rPr>
          <w:rFonts w:cstheme="minorHAnsi"/>
          <w:sz w:val="24"/>
          <w:szCs w:val="24"/>
          <w:lang w:val="en-US"/>
        </w:rPr>
        <w:t>openssl</w:t>
      </w:r>
      <w:proofErr w:type="spellEnd"/>
      <w:r w:rsidRPr="007F5869">
        <w:rPr>
          <w:rFonts w:cstheme="minorHAnsi"/>
          <w:sz w:val="24"/>
          <w:szCs w:val="24"/>
          <w:lang w:val="en-US"/>
        </w:rPr>
        <w:t xml:space="preserve"> x509 -</w:t>
      </w:r>
      <w:proofErr w:type="spellStart"/>
      <w:r w:rsidRPr="007F5869">
        <w:rPr>
          <w:rFonts w:cstheme="minorHAnsi"/>
          <w:sz w:val="24"/>
          <w:szCs w:val="24"/>
          <w:lang w:val="en-US"/>
        </w:rPr>
        <w:t>outform</w:t>
      </w:r>
      <w:proofErr w:type="spellEnd"/>
      <w:r w:rsidRPr="007F5869">
        <w:rPr>
          <w:rFonts w:cstheme="minorHAnsi"/>
          <w:sz w:val="24"/>
          <w:szCs w:val="24"/>
          <w:lang w:val="en-US"/>
        </w:rPr>
        <w:t xml:space="preserve"> der -in your-</w:t>
      </w:r>
      <w:proofErr w:type="spellStart"/>
      <w:r w:rsidRPr="007F5869">
        <w:rPr>
          <w:rFonts w:cstheme="minorHAnsi"/>
          <w:sz w:val="24"/>
          <w:szCs w:val="24"/>
          <w:lang w:val="en-US"/>
        </w:rPr>
        <w:t>cert.pem</w:t>
      </w:r>
      <w:proofErr w:type="spellEnd"/>
      <w:r w:rsidRPr="007F5869">
        <w:rPr>
          <w:rFonts w:cstheme="minorHAnsi"/>
          <w:sz w:val="24"/>
          <w:szCs w:val="24"/>
          <w:lang w:val="en-US"/>
        </w:rPr>
        <w:t xml:space="preserve"> -out your-cert.crt</w:t>
      </w:r>
    </w:p>
    <w:p w:rsidR="00020F64" w:rsidRPr="004E52C4" w:rsidRDefault="00020F64" w:rsidP="00D57B64">
      <w:pPr>
        <w:spacing w:before="120" w:after="120" w:line="240" w:lineRule="auto"/>
        <w:ind w:firstLine="567"/>
        <w:rPr>
          <w:rFonts w:cstheme="minorHAnsi"/>
          <w:sz w:val="32"/>
          <w:szCs w:val="24"/>
          <w:highlight w:val="lightGray"/>
        </w:rPr>
      </w:pPr>
      <w:r w:rsidRPr="004E52C4">
        <w:rPr>
          <w:rFonts w:cstheme="minorHAnsi"/>
          <w:sz w:val="32"/>
          <w:szCs w:val="24"/>
          <w:highlight w:val="lightGray"/>
        </w:rPr>
        <w:t xml:space="preserve">Создание всех папок по пути </w:t>
      </w:r>
    </w:p>
    <w:p w:rsidR="00020F64" w:rsidRPr="004E52C4" w:rsidRDefault="00020F64" w:rsidP="00D57B64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  <w:proofErr w:type="spellStart"/>
      <w:r w:rsidRPr="007F5869">
        <w:rPr>
          <w:rFonts w:cstheme="minorHAnsi"/>
          <w:sz w:val="24"/>
          <w:szCs w:val="24"/>
          <w:lang w:val="en-US"/>
        </w:rPr>
        <w:t>Mkdir</w:t>
      </w:r>
      <w:proofErr w:type="spellEnd"/>
      <w:r w:rsidRPr="004E52C4">
        <w:rPr>
          <w:rFonts w:cstheme="minorHAnsi"/>
          <w:sz w:val="24"/>
          <w:szCs w:val="24"/>
        </w:rPr>
        <w:t xml:space="preserve"> –</w:t>
      </w:r>
      <w:r w:rsidRPr="007F5869">
        <w:rPr>
          <w:rFonts w:cstheme="minorHAnsi"/>
          <w:sz w:val="24"/>
          <w:szCs w:val="24"/>
          <w:lang w:val="en-US"/>
        </w:rPr>
        <w:t>p</w:t>
      </w:r>
    </w:p>
    <w:p w:rsidR="00D57B64" w:rsidRPr="004E52C4" w:rsidRDefault="00020F64" w:rsidP="00D57B64">
      <w:pPr>
        <w:spacing w:before="120" w:after="120" w:line="240" w:lineRule="auto"/>
        <w:ind w:firstLine="567"/>
        <w:rPr>
          <w:rFonts w:cstheme="minorHAnsi"/>
          <w:sz w:val="32"/>
          <w:szCs w:val="24"/>
          <w:highlight w:val="lightGray"/>
        </w:rPr>
      </w:pPr>
      <w:proofErr w:type="spellStart"/>
      <w:r w:rsidRPr="004E52C4">
        <w:rPr>
          <w:rFonts w:cstheme="minorHAnsi"/>
          <w:sz w:val="32"/>
          <w:szCs w:val="24"/>
          <w:highlight w:val="lightGray"/>
        </w:rPr>
        <w:t>Тенант</w:t>
      </w:r>
      <w:proofErr w:type="spellEnd"/>
      <w:r w:rsidRPr="004E52C4">
        <w:rPr>
          <w:rFonts w:cstheme="minorHAnsi"/>
          <w:sz w:val="32"/>
          <w:szCs w:val="24"/>
          <w:highlight w:val="lightGray"/>
        </w:rPr>
        <w:t xml:space="preserve"> </w:t>
      </w:r>
    </w:p>
    <w:p w:rsidR="00020F64" w:rsidRPr="004E52C4" w:rsidRDefault="00020F64" w:rsidP="00D57B64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  <w:r w:rsidRPr="004E52C4">
        <w:rPr>
          <w:rFonts w:cstheme="minorHAnsi"/>
          <w:sz w:val="24"/>
          <w:szCs w:val="24"/>
        </w:rPr>
        <w:t>используется если уже существует другой мастер</w:t>
      </w:r>
    </w:p>
    <w:p w:rsidR="00D57B64" w:rsidRPr="004E52C4" w:rsidRDefault="007F5869" w:rsidP="00D57B64">
      <w:pPr>
        <w:spacing w:before="120" w:after="120" w:line="240" w:lineRule="auto"/>
        <w:ind w:firstLine="567"/>
        <w:rPr>
          <w:rFonts w:cstheme="minorHAnsi"/>
          <w:sz w:val="32"/>
          <w:szCs w:val="24"/>
          <w:highlight w:val="lightGray"/>
        </w:rPr>
      </w:pPr>
      <w:r w:rsidRPr="004E52C4">
        <w:rPr>
          <w:rFonts w:cstheme="minorHAnsi"/>
          <w:sz w:val="32"/>
          <w:szCs w:val="24"/>
          <w:highlight w:val="lightGray"/>
        </w:rPr>
        <w:t xml:space="preserve">Получить версию мастера </w:t>
      </w:r>
    </w:p>
    <w:p w:rsidR="007F5869" w:rsidRPr="00A44870" w:rsidRDefault="003A24B9" w:rsidP="00D57B64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7F5869" w:rsidRPr="00A44870">
        <w:rPr>
          <w:rFonts w:cstheme="minorHAnsi"/>
          <w:sz w:val="24"/>
          <w:szCs w:val="24"/>
        </w:rPr>
        <w:t>выполнение из места хранения мастера</w:t>
      </w:r>
    </w:p>
    <w:p w:rsidR="007F5869" w:rsidRPr="00A44870" w:rsidRDefault="007F5869" w:rsidP="00D57B64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  <w:proofErr w:type="spellStart"/>
      <w:r w:rsidRPr="007F5869">
        <w:rPr>
          <w:rFonts w:cstheme="minorHAnsi"/>
          <w:sz w:val="24"/>
          <w:szCs w:val="24"/>
          <w:lang w:val="en-US"/>
        </w:rPr>
        <w:t>grep</w:t>
      </w:r>
      <w:proofErr w:type="spellEnd"/>
      <w:r w:rsidRPr="00A44870">
        <w:rPr>
          <w:rFonts w:cstheme="minorHAnsi"/>
          <w:sz w:val="24"/>
          <w:szCs w:val="24"/>
        </w:rPr>
        <w:t xml:space="preserve"> "</w:t>
      </w:r>
      <w:r w:rsidRPr="007F5869">
        <w:rPr>
          <w:rFonts w:cstheme="minorHAnsi"/>
          <w:sz w:val="24"/>
          <w:szCs w:val="24"/>
          <w:lang w:val="en-US"/>
        </w:rPr>
        <w:t>Master</w:t>
      </w:r>
      <w:r w:rsidRPr="00A44870">
        <w:rPr>
          <w:rFonts w:cstheme="minorHAnsi"/>
          <w:sz w:val="24"/>
          <w:szCs w:val="24"/>
        </w:rPr>
        <w:t xml:space="preserve">/" </w:t>
      </w:r>
      <w:proofErr w:type="gramStart"/>
      <w:r w:rsidRPr="007F5869">
        <w:rPr>
          <w:rFonts w:cstheme="minorHAnsi"/>
          <w:sz w:val="24"/>
          <w:szCs w:val="24"/>
          <w:lang w:val="en-US"/>
        </w:rPr>
        <w:t>Master</w:t>
      </w:r>
      <w:r w:rsidRPr="00A44870">
        <w:rPr>
          <w:rFonts w:cstheme="minorHAnsi"/>
          <w:sz w:val="24"/>
          <w:szCs w:val="24"/>
        </w:rPr>
        <w:t>.</w:t>
      </w:r>
      <w:r w:rsidRPr="007F5869">
        <w:rPr>
          <w:rFonts w:cstheme="minorHAnsi"/>
          <w:sz w:val="24"/>
          <w:szCs w:val="24"/>
          <w:lang w:val="en-US"/>
        </w:rPr>
        <w:t>deps</w:t>
      </w:r>
      <w:r w:rsidRPr="00A44870">
        <w:rPr>
          <w:rFonts w:cstheme="minorHAnsi"/>
          <w:sz w:val="24"/>
          <w:szCs w:val="24"/>
        </w:rPr>
        <w:t>.</w:t>
      </w:r>
      <w:proofErr w:type="spellStart"/>
      <w:r w:rsidRPr="007F5869">
        <w:rPr>
          <w:rFonts w:cstheme="minorHAnsi"/>
          <w:sz w:val="24"/>
          <w:szCs w:val="24"/>
          <w:lang w:val="en-US"/>
        </w:rPr>
        <w:t>json</w:t>
      </w:r>
      <w:proofErr w:type="spellEnd"/>
      <w:proofErr w:type="gramEnd"/>
    </w:p>
    <w:p w:rsidR="00020F64" w:rsidRPr="004E52C4" w:rsidRDefault="00A44870" w:rsidP="00A44870">
      <w:pPr>
        <w:spacing w:before="120" w:after="120" w:line="240" w:lineRule="auto"/>
        <w:ind w:firstLine="567"/>
        <w:rPr>
          <w:rFonts w:cstheme="minorHAnsi"/>
          <w:sz w:val="32"/>
          <w:szCs w:val="24"/>
          <w:highlight w:val="lightGray"/>
        </w:rPr>
      </w:pPr>
      <w:proofErr w:type="spellStart"/>
      <w:r w:rsidRPr="004E52C4">
        <w:rPr>
          <w:rFonts w:cstheme="minorHAnsi"/>
          <w:sz w:val="32"/>
          <w:szCs w:val="24"/>
          <w:highlight w:val="lightGray"/>
        </w:rPr>
        <w:t>Автоподтверждение</w:t>
      </w:r>
      <w:proofErr w:type="spellEnd"/>
      <w:r w:rsidRPr="004E52C4">
        <w:rPr>
          <w:rFonts w:cstheme="minorHAnsi"/>
          <w:sz w:val="32"/>
          <w:szCs w:val="24"/>
          <w:highlight w:val="lightGray"/>
        </w:rPr>
        <w:t xml:space="preserve"> установки</w:t>
      </w:r>
    </w:p>
    <w:p w:rsidR="00C669B5" w:rsidRPr="004E52C4" w:rsidRDefault="00C669B5" w:rsidP="00A44870">
      <w:pPr>
        <w:spacing w:before="120" w:after="120"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4E52C4">
        <w:rPr>
          <w:rFonts w:cstheme="minorHAnsi"/>
          <w:sz w:val="24"/>
          <w:szCs w:val="24"/>
          <w:lang w:val="en-US"/>
        </w:rPr>
        <w:t>Apt-get –y install</w:t>
      </w:r>
    </w:p>
    <w:p w:rsidR="004E52C4" w:rsidRPr="00570E2C" w:rsidRDefault="00570E2C" w:rsidP="00A44870">
      <w:pPr>
        <w:spacing w:before="120" w:after="120" w:line="240" w:lineRule="auto"/>
        <w:ind w:firstLine="567"/>
        <w:rPr>
          <w:rFonts w:cstheme="minorHAnsi"/>
          <w:sz w:val="32"/>
          <w:szCs w:val="24"/>
          <w:highlight w:val="lightGray"/>
        </w:rPr>
      </w:pPr>
      <w:r w:rsidRPr="00570E2C">
        <w:rPr>
          <w:rFonts w:cstheme="minorHAnsi"/>
          <w:sz w:val="32"/>
          <w:szCs w:val="24"/>
          <w:highlight w:val="lightGray"/>
        </w:rPr>
        <w:t>Запуск мастера</w:t>
      </w:r>
    </w:p>
    <w:p w:rsidR="004E52C4" w:rsidRDefault="004E52C4" w:rsidP="00A44870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  <w:proofErr w:type="spellStart"/>
      <w:r w:rsidRPr="00570E2C">
        <w:rPr>
          <w:rFonts w:cstheme="minorHAnsi"/>
          <w:sz w:val="24"/>
          <w:szCs w:val="24"/>
        </w:rPr>
        <w:t>Dotnet</w:t>
      </w:r>
      <w:proofErr w:type="spellEnd"/>
      <w:r w:rsidR="00570E2C">
        <w:rPr>
          <w:rFonts w:cstheme="minorHAnsi"/>
          <w:sz w:val="24"/>
          <w:szCs w:val="24"/>
        </w:rPr>
        <w:t xml:space="preserve"> </w:t>
      </w:r>
      <w:r w:rsidR="00570E2C" w:rsidRPr="00570E2C">
        <w:rPr>
          <w:rFonts w:cstheme="minorHAnsi"/>
          <w:sz w:val="24"/>
          <w:szCs w:val="24"/>
        </w:rPr>
        <w:t>Master.</w:t>
      </w:r>
      <w:proofErr w:type="spellStart"/>
      <w:r w:rsidR="00570E2C" w:rsidRPr="00570E2C">
        <w:rPr>
          <w:rFonts w:cstheme="minorHAnsi"/>
          <w:sz w:val="24"/>
          <w:szCs w:val="24"/>
        </w:rPr>
        <w:t>dll</w:t>
      </w:r>
      <w:proofErr w:type="spellEnd"/>
      <w:r w:rsidR="00570E2C" w:rsidRPr="00570E2C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Для удобства </w:t>
      </w:r>
      <w:r w:rsidR="00570E2C">
        <w:rPr>
          <w:rFonts w:cstheme="minorHAnsi"/>
          <w:sz w:val="24"/>
          <w:szCs w:val="24"/>
        </w:rPr>
        <w:t xml:space="preserve">выяснения </w:t>
      </w:r>
      <w:bookmarkStart w:id="0" w:name="_GoBack"/>
      <w:bookmarkEnd w:id="0"/>
      <w:r w:rsidR="00570E2C">
        <w:rPr>
          <w:rFonts w:cstheme="minorHAnsi"/>
          <w:sz w:val="24"/>
          <w:szCs w:val="24"/>
        </w:rPr>
        <w:t>подробности</w:t>
      </w:r>
      <w:r>
        <w:rPr>
          <w:rFonts w:cstheme="minorHAnsi"/>
          <w:sz w:val="24"/>
          <w:szCs w:val="24"/>
        </w:rPr>
        <w:t xml:space="preserve"> ошибки </w:t>
      </w:r>
      <w:r w:rsidR="00570E2C">
        <w:rPr>
          <w:rFonts w:cstheme="minorHAnsi"/>
          <w:sz w:val="24"/>
          <w:szCs w:val="24"/>
        </w:rPr>
        <w:t xml:space="preserve">при запуске мастера </w:t>
      </w:r>
    </w:p>
    <w:p w:rsidR="00570E2C" w:rsidRPr="00570E2C" w:rsidRDefault="00570E2C" w:rsidP="00A44870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остальных случаях через </w:t>
      </w:r>
      <w:proofErr w:type="spellStart"/>
      <w:r w:rsidRPr="00570E2C">
        <w:rPr>
          <w:rFonts w:cstheme="minorHAnsi"/>
          <w:sz w:val="24"/>
          <w:szCs w:val="24"/>
        </w:rPr>
        <w:t>systemclt</w:t>
      </w:r>
      <w:proofErr w:type="spellEnd"/>
      <w:r>
        <w:rPr>
          <w:rFonts w:cstheme="minorHAnsi"/>
          <w:sz w:val="24"/>
          <w:szCs w:val="24"/>
        </w:rPr>
        <w:t>, обращение как со службой</w:t>
      </w:r>
    </w:p>
    <w:p w:rsidR="00456A6A" w:rsidRPr="00570E2C" w:rsidRDefault="00456A6A" w:rsidP="00A44870">
      <w:pPr>
        <w:spacing w:before="120" w:after="120" w:line="240" w:lineRule="auto"/>
        <w:ind w:firstLine="567"/>
        <w:rPr>
          <w:rFonts w:cstheme="minorHAnsi"/>
          <w:sz w:val="24"/>
          <w:szCs w:val="24"/>
        </w:rPr>
      </w:pPr>
    </w:p>
    <w:sectPr w:rsidR="00456A6A" w:rsidRPr="00570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82"/>
    <w:rsid w:val="00020F64"/>
    <w:rsid w:val="003A24B9"/>
    <w:rsid w:val="00412A82"/>
    <w:rsid w:val="00456A6A"/>
    <w:rsid w:val="004C4AC2"/>
    <w:rsid w:val="004E52C4"/>
    <w:rsid w:val="00570E2C"/>
    <w:rsid w:val="00586308"/>
    <w:rsid w:val="007F5869"/>
    <w:rsid w:val="00822E78"/>
    <w:rsid w:val="00A13195"/>
    <w:rsid w:val="00A4003C"/>
    <w:rsid w:val="00A44870"/>
    <w:rsid w:val="00C669B5"/>
    <w:rsid w:val="00D57B64"/>
    <w:rsid w:val="00FC4ABE"/>
    <w:rsid w:val="00FC5D93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86EA"/>
  <w15:chartTrackingRefBased/>
  <w15:docId w15:val="{F380FE78-4099-4792-8F43-7D851338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Холоднова</dc:creator>
  <cp:keywords/>
  <dc:description/>
  <cp:lastModifiedBy>Анна Холоднова</cp:lastModifiedBy>
  <cp:revision>14</cp:revision>
  <dcterms:created xsi:type="dcterms:W3CDTF">2024-02-29T08:19:00Z</dcterms:created>
  <dcterms:modified xsi:type="dcterms:W3CDTF">2024-02-29T10:33:00Z</dcterms:modified>
</cp:coreProperties>
</file>