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889" w:rsidRPr="008F3EE8" w:rsidRDefault="001F3C59" w:rsidP="00335E83">
      <w:pPr>
        <w:jc w:val="both"/>
        <w:rPr>
          <w:rFonts w:ascii="Arial" w:hAnsi="Arial" w:cs="Arial"/>
          <w:b/>
          <w:sz w:val="24"/>
          <w:u w:val="single"/>
        </w:rPr>
      </w:pPr>
      <w:bookmarkStart w:id="0" w:name="_GoBack"/>
      <w:bookmarkEnd w:id="0"/>
      <w:r w:rsidRPr="008F3EE8">
        <w:rPr>
          <w:rFonts w:ascii="Arial" w:hAnsi="Arial" w:cs="Arial"/>
          <w:b/>
          <w:sz w:val="24"/>
          <w:u w:val="single"/>
        </w:rPr>
        <w:t xml:space="preserve">Types of </w:t>
      </w:r>
      <w:r w:rsidR="00113889" w:rsidRPr="008F3EE8">
        <w:rPr>
          <w:rFonts w:ascii="Arial" w:hAnsi="Arial" w:cs="Arial"/>
          <w:b/>
          <w:sz w:val="24"/>
          <w:u w:val="single"/>
        </w:rPr>
        <w:t>Key</w:t>
      </w:r>
      <w:r w:rsidRPr="008F3EE8">
        <w:rPr>
          <w:rFonts w:ascii="Arial" w:hAnsi="Arial" w:cs="Arial"/>
          <w:b/>
          <w:sz w:val="24"/>
          <w:u w:val="single"/>
        </w:rPr>
        <w:t>s in DBMS</w:t>
      </w:r>
    </w:p>
    <w:p w:rsidR="00113889" w:rsidRPr="00335E83" w:rsidRDefault="00113889" w:rsidP="00335E83">
      <w:pPr>
        <w:jc w:val="both"/>
        <w:rPr>
          <w:rFonts w:ascii="Arial" w:hAnsi="Arial" w:cs="Arial"/>
          <w:sz w:val="24"/>
        </w:rPr>
      </w:pPr>
      <w:r w:rsidRPr="00335E83">
        <w:rPr>
          <w:rFonts w:ascii="Arial" w:hAnsi="Arial" w:cs="Arial"/>
          <w:sz w:val="24"/>
        </w:rPr>
        <w:t>A key is an attribute or set of attributes which helps us in uniquely identifying the rows of a table. It also helps in establishing relationship among tables. We will now see how this is done with the help of examples.</w:t>
      </w:r>
    </w:p>
    <w:p w:rsidR="00C87BB8" w:rsidRDefault="00113889" w:rsidP="00335E83">
      <w:pPr>
        <w:jc w:val="both"/>
        <w:rPr>
          <w:rFonts w:ascii="Arial" w:hAnsi="Arial" w:cs="Arial"/>
          <w:sz w:val="24"/>
        </w:rPr>
      </w:pPr>
      <w:r w:rsidRPr="00335E83">
        <w:rPr>
          <w:rFonts w:ascii="Arial" w:hAnsi="Arial" w:cs="Arial"/>
          <w:sz w:val="24"/>
        </w:rPr>
        <w:t>Example: If we have the details of students of a classroom stored in Student table as follows:</w:t>
      </w:r>
    </w:p>
    <w:p w:rsidR="00BB54E3" w:rsidRDefault="00BB54E3" w:rsidP="00335E83">
      <w:pPr>
        <w:jc w:val="both"/>
        <w:rPr>
          <w:rFonts w:ascii="Arial" w:hAnsi="Arial" w:cs="Arial"/>
          <w:sz w:val="24"/>
        </w:rPr>
      </w:pPr>
      <w:r w:rsidRPr="00BB54E3">
        <w:rPr>
          <w:rFonts w:ascii="Arial" w:hAnsi="Arial" w:cs="Arial"/>
          <w:noProof/>
          <w:sz w:val="24"/>
        </w:rPr>
        <w:drawing>
          <wp:inline distT="0" distB="0" distL="0" distR="0">
            <wp:extent cx="3159457" cy="1579729"/>
            <wp:effectExtent l="0" t="0" r="3175" b="1905"/>
            <wp:docPr id="1" name="Picture 1" descr="https://afteracademy.com/images/what-are-super-key-primary-key-candidate-key-and-foreign-keys-key-example-b7914c8d6fbc83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fteracademy.com/images/what-are-super-key-primary-key-candidate-key-and-foreign-keys-key-example-b7914c8d6fbc832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9675" cy="1589838"/>
                    </a:xfrm>
                    <a:prstGeom prst="rect">
                      <a:avLst/>
                    </a:prstGeom>
                    <a:noFill/>
                    <a:ln>
                      <a:noFill/>
                    </a:ln>
                  </pic:spPr>
                </pic:pic>
              </a:graphicData>
            </a:graphic>
          </wp:inline>
        </w:drawing>
      </w:r>
    </w:p>
    <w:p w:rsidR="00747622" w:rsidRPr="00747622" w:rsidRDefault="00747622" w:rsidP="00747622">
      <w:pPr>
        <w:jc w:val="both"/>
        <w:rPr>
          <w:rFonts w:ascii="Arial" w:hAnsi="Arial" w:cs="Arial"/>
          <w:sz w:val="24"/>
        </w:rPr>
      </w:pPr>
      <w:r w:rsidRPr="00747622">
        <w:rPr>
          <w:rFonts w:ascii="Arial" w:hAnsi="Arial" w:cs="Arial"/>
          <w:sz w:val="24"/>
        </w:rPr>
        <w:t>Now, from this classroom, if we want to call a student whose name is ‘Andrew’ we don't know which ‘Andrew’ to call as there are two students with the same name. Also, we if know the age of student ‘Andrew’ we can’t distinguish between both the students because both are having the same age. So, there must some value through which we can distinguish and uniquely identify the students. The ‘</w:t>
      </w:r>
      <w:proofErr w:type="spellStart"/>
      <w:r w:rsidRPr="00747622">
        <w:rPr>
          <w:rFonts w:ascii="Arial" w:hAnsi="Arial" w:cs="Arial"/>
          <w:sz w:val="24"/>
        </w:rPr>
        <w:t>Roll_no</w:t>
      </w:r>
      <w:proofErr w:type="spellEnd"/>
      <w:r w:rsidRPr="00747622">
        <w:rPr>
          <w:rFonts w:ascii="Arial" w:hAnsi="Arial" w:cs="Arial"/>
          <w:sz w:val="24"/>
        </w:rPr>
        <w:t>’ attribute will help us in uniquely identifying the rows in a table. We can say that ‘</w:t>
      </w:r>
      <w:proofErr w:type="spellStart"/>
      <w:r w:rsidRPr="00747622">
        <w:rPr>
          <w:rFonts w:ascii="Arial" w:hAnsi="Arial" w:cs="Arial"/>
          <w:sz w:val="24"/>
        </w:rPr>
        <w:t>Roll_no</w:t>
      </w:r>
      <w:proofErr w:type="spellEnd"/>
      <w:r w:rsidRPr="00747622">
        <w:rPr>
          <w:rFonts w:ascii="Arial" w:hAnsi="Arial" w:cs="Arial"/>
          <w:sz w:val="24"/>
        </w:rPr>
        <w:t>’ is the key here. Now, if we know the ‘</w:t>
      </w:r>
      <w:proofErr w:type="spellStart"/>
      <w:r w:rsidRPr="00747622">
        <w:rPr>
          <w:rFonts w:ascii="Arial" w:hAnsi="Arial" w:cs="Arial"/>
          <w:sz w:val="24"/>
        </w:rPr>
        <w:t>Roll_no</w:t>
      </w:r>
      <w:proofErr w:type="spellEnd"/>
      <w:r w:rsidRPr="00747622">
        <w:rPr>
          <w:rFonts w:ascii="Arial" w:hAnsi="Arial" w:cs="Arial"/>
          <w:sz w:val="24"/>
        </w:rPr>
        <w:t>’ of the student then there will be no confusion and we can easily select the student from here.</w:t>
      </w:r>
    </w:p>
    <w:p w:rsidR="00747622" w:rsidRPr="00747622" w:rsidRDefault="00747622" w:rsidP="00747622">
      <w:pPr>
        <w:jc w:val="both"/>
        <w:rPr>
          <w:rFonts w:ascii="Arial" w:hAnsi="Arial" w:cs="Arial"/>
          <w:sz w:val="24"/>
        </w:rPr>
      </w:pPr>
      <w:r w:rsidRPr="00747622">
        <w:rPr>
          <w:rFonts w:ascii="Arial" w:hAnsi="Arial" w:cs="Arial"/>
          <w:sz w:val="24"/>
        </w:rPr>
        <w:t>Key can be of the following types:</w:t>
      </w:r>
    </w:p>
    <w:p w:rsidR="00747622" w:rsidRPr="001045D4" w:rsidRDefault="00747622" w:rsidP="001045D4">
      <w:pPr>
        <w:pStyle w:val="ListParagraph"/>
        <w:numPr>
          <w:ilvl w:val="0"/>
          <w:numId w:val="2"/>
        </w:numPr>
        <w:jc w:val="both"/>
        <w:rPr>
          <w:rFonts w:ascii="Arial" w:hAnsi="Arial" w:cs="Arial"/>
          <w:sz w:val="24"/>
        </w:rPr>
      </w:pPr>
      <w:r w:rsidRPr="001045D4">
        <w:rPr>
          <w:rFonts w:ascii="Arial" w:hAnsi="Arial" w:cs="Arial"/>
          <w:sz w:val="24"/>
        </w:rPr>
        <w:t>Super Key</w:t>
      </w:r>
    </w:p>
    <w:p w:rsidR="00747622" w:rsidRPr="001045D4" w:rsidRDefault="00747622" w:rsidP="001045D4">
      <w:pPr>
        <w:pStyle w:val="ListParagraph"/>
        <w:numPr>
          <w:ilvl w:val="0"/>
          <w:numId w:val="2"/>
        </w:numPr>
        <w:jc w:val="both"/>
        <w:rPr>
          <w:rFonts w:ascii="Arial" w:hAnsi="Arial" w:cs="Arial"/>
          <w:sz w:val="24"/>
        </w:rPr>
      </w:pPr>
      <w:r w:rsidRPr="001045D4">
        <w:rPr>
          <w:rFonts w:ascii="Arial" w:hAnsi="Arial" w:cs="Arial"/>
          <w:sz w:val="24"/>
        </w:rPr>
        <w:t>Candidate Key</w:t>
      </w:r>
    </w:p>
    <w:p w:rsidR="00747622" w:rsidRPr="001045D4" w:rsidRDefault="00747622" w:rsidP="001045D4">
      <w:pPr>
        <w:pStyle w:val="ListParagraph"/>
        <w:numPr>
          <w:ilvl w:val="0"/>
          <w:numId w:val="2"/>
        </w:numPr>
        <w:jc w:val="both"/>
        <w:rPr>
          <w:rFonts w:ascii="Arial" w:hAnsi="Arial" w:cs="Arial"/>
          <w:sz w:val="24"/>
        </w:rPr>
      </w:pPr>
      <w:r w:rsidRPr="001045D4">
        <w:rPr>
          <w:rFonts w:ascii="Arial" w:hAnsi="Arial" w:cs="Arial"/>
          <w:sz w:val="24"/>
        </w:rPr>
        <w:t>Primary Key</w:t>
      </w:r>
    </w:p>
    <w:p w:rsidR="00747622" w:rsidRPr="001045D4" w:rsidRDefault="00747622" w:rsidP="001045D4">
      <w:pPr>
        <w:pStyle w:val="ListParagraph"/>
        <w:numPr>
          <w:ilvl w:val="0"/>
          <w:numId w:val="2"/>
        </w:numPr>
        <w:jc w:val="both"/>
        <w:rPr>
          <w:rFonts w:ascii="Arial" w:hAnsi="Arial" w:cs="Arial"/>
          <w:sz w:val="24"/>
        </w:rPr>
      </w:pPr>
      <w:r w:rsidRPr="001045D4">
        <w:rPr>
          <w:rFonts w:ascii="Arial" w:hAnsi="Arial" w:cs="Arial"/>
          <w:sz w:val="24"/>
        </w:rPr>
        <w:t>Alternate Key</w:t>
      </w:r>
    </w:p>
    <w:p w:rsidR="00747622" w:rsidRPr="001045D4" w:rsidRDefault="00747622" w:rsidP="001045D4">
      <w:pPr>
        <w:pStyle w:val="ListParagraph"/>
        <w:numPr>
          <w:ilvl w:val="0"/>
          <w:numId w:val="2"/>
        </w:numPr>
        <w:jc w:val="both"/>
        <w:rPr>
          <w:rFonts w:ascii="Arial" w:hAnsi="Arial" w:cs="Arial"/>
          <w:sz w:val="24"/>
        </w:rPr>
      </w:pPr>
      <w:r w:rsidRPr="001045D4">
        <w:rPr>
          <w:rFonts w:ascii="Arial" w:hAnsi="Arial" w:cs="Arial"/>
          <w:sz w:val="24"/>
        </w:rPr>
        <w:t>Foreign Key</w:t>
      </w:r>
    </w:p>
    <w:p w:rsidR="00747622" w:rsidRPr="005E3919" w:rsidRDefault="00747622" w:rsidP="00747622">
      <w:pPr>
        <w:jc w:val="both"/>
        <w:rPr>
          <w:rFonts w:ascii="Arial" w:hAnsi="Arial" w:cs="Arial"/>
          <w:b/>
          <w:sz w:val="24"/>
          <w:u w:val="single"/>
        </w:rPr>
      </w:pPr>
      <w:r w:rsidRPr="005E3919">
        <w:rPr>
          <w:rFonts w:ascii="Arial" w:hAnsi="Arial" w:cs="Arial"/>
          <w:b/>
          <w:sz w:val="24"/>
          <w:u w:val="single"/>
        </w:rPr>
        <w:t>Super Key</w:t>
      </w:r>
    </w:p>
    <w:p w:rsidR="00747622" w:rsidRPr="00747622" w:rsidRDefault="00747622" w:rsidP="00747622">
      <w:pPr>
        <w:jc w:val="both"/>
        <w:rPr>
          <w:rFonts w:ascii="Arial" w:hAnsi="Arial" w:cs="Arial"/>
          <w:sz w:val="24"/>
        </w:rPr>
      </w:pPr>
      <w:r w:rsidRPr="00747622">
        <w:rPr>
          <w:rFonts w:ascii="Arial" w:hAnsi="Arial" w:cs="Arial"/>
          <w:sz w:val="24"/>
        </w:rPr>
        <w:t>A super key or simply key is a combination of all possible attribute which can uniquely identify the rows</w:t>
      </w:r>
      <w:r w:rsidR="00603500">
        <w:rPr>
          <w:rFonts w:ascii="Arial" w:hAnsi="Arial" w:cs="Arial"/>
          <w:sz w:val="24"/>
        </w:rPr>
        <w:t xml:space="preserve"> </w:t>
      </w:r>
      <w:r w:rsidRPr="00747622">
        <w:rPr>
          <w:rFonts w:ascii="Arial" w:hAnsi="Arial" w:cs="Arial"/>
          <w:sz w:val="24"/>
        </w:rPr>
        <w:t xml:space="preserve">(tuples) in a table. This means that a </w:t>
      </w:r>
      <w:proofErr w:type="spellStart"/>
      <w:r w:rsidRPr="00747622">
        <w:rPr>
          <w:rFonts w:ascii="Arial" w:hAnsi="Arial" w:cs="Arial"/>
          <w:sz w:val="24"/>
        </w:rPr>
        <w:t>superkey</w:t>
      </w:r>
      <w:proofErr w:type="spellEnd"/>
      <w:r w:rsidRPr="00747622">
        <w:rPr>
          <w:rFonts w:ascii="Arial" w:hAnsi="Arial" w:cs="Arial"/>
          <w:sz w:val="24"/>
        </w:rPr>
        <w:t xml:space="preserve"> may have some extra attribute which isn't necessary for uniquely identifying the rows in the table.</w:t>
      </w:r>
    </w:p>
    <w:p w:rsidR="005601F7" w:rsidRDefault="00747622" w:rsidP="00747622">
      <w:pPr>
        <w:jc w:val="both"/>
        <w:rPr>
          <w:rFonts w:ascii="Arial" w:hAnsi="Arial" w:cs="Arial"/>
          <w:sz w:val="24"/>
        </w:rPr>
      </w:pPr>
      <w:r w:rsidRPr="00747622">
        <w:rPr>
          <w:rFonts w:ascii="Arial" w:hAnsi="Arial" w:cs="Arial"/>
          <w:sz w:val="24"/>
        </w:rPr>
        <w:t>Example: In the given Student Table we can have the following keys as the super key.</w:t>
      </w:r>
    </w:p>
    <w:p w:rsidR="00BF3AE3" w:rsidRPr="00BF3AE3" w:rsidRDefault="00BF3AE3" w:rsidP="004131AD">
      <w:pPr>
        <w:pStyle w:val="ListParagraph"/>
        <w:numPr>
          <w:ilvl w:val="0"/>
          <w:numId w:val="3"/>
        </w:numPr>
        <w:spacing w:before="120" w:after="120" w:line="360" w:lineRule="auto"/>
        <w:jc w:val="both"/>
        <w:rPr>
          <w:rFonts w:ascii="Arial" w:hAnsi="Arial" w:cs="Arial"/>
          <w:sz w:val="24"/>
        </w:rPr>
      </w:pPr>
      <w:r w:rsidRPr="00BF3AE3">
        <w:rPr>
          <w:rFonts w:ascii="Arial" w:hAnsi="Arial" w:cs="Arial"/>
          <w:sz w:val="24"/>
        </w:rPr>
        <w:t>{</w:t>
      </w:r>
      <w:proofErr w:type="spellStart"/>
      <w:r w:rsidRPr="00BF3AE3">
        <w:rPr>
          <w:rFonts w:ascii="Arial" w:hAnsi="Arial" w:cs="Arial"/>
          <w:sz w:val="24"/>
        </w:rPr>
        <w:t>Roll_no</w:t>
      </w:r>
      <w:proofErr w:type="spellEnd"/>
      <w:r w:rsidRPr="00BF3AE3">
        <w:rPr>
          <w:rFonts w:ascii="Arial" w:hAnsi="Arial" w:cs="Arial"/>
          <w:sz w:val="24"/>
        </w:rPr>
        <w:t>}</w:t>
      </w:r>
    </w:p>
    <w:p w:rsidR="00BF3AE3" w:rsidRPr="00BF3AE3" w:rsidRDefault="00BF3AE3" w:rsidP="004131AD">
      <w:pPr>
        <w:pStyle w:val="ListParagraph"/>
        <w:numPr>
          <w:ilvl w:val="0"/>
          <w:numId w:val="3"/>
        </w:numPr>
        <w:spacing w:before="120" w:after="120" w:line="360" w:lineRule="auto"/>
        <w:jc w:val="both"/>
        <w:rPr>
          <w:rFonts w:ascii="Arial" w:hAnsi="Arial" w:cs="Arial"/>
          <w:sz w:val="24"/>
        </w:rPr>
      </w:pPr>
      <w:r w:rsidRPr="00BF3AE3">
        <w:rPr>
          <w:rFonts w:ascii="Arial" w:hAnsi="Arial" w:cs="Arial"/>
          <w:sz w:val="24"/>
        </w:rPr>
        <w:t>{</w:t>
      </w:r>
      <w:proofErr w:type="spellStart"/>
      <w:r w:rsidRPr="00BF3AE3">
        <w:rPr>
          <w:rFonts w:ascii="Arial" w:hAnsi="Arial" w:cs="Arial"/>
          <w:sz w:val="24"/>
        </w:rPr>
        <w:t>Registration_no</w:t>
      </w:r>
      <w:proofErr w:type="spellEnd"/>
      <w:r w:rsidRPr="00BF3AE3">
        <w:rPr>
          <w:rFonts w:ascii="Arial" w:hAnsi="Arial" w:cs="Arial"/>
          <w:sz w:val="24"/>
        </w:rPr>
        <w:t>}</w:t>
      </w:r>
    </w:p>
    <w:p w:rsidR="00BF3AE3" w:rsidRPr="00BF3AE3" w:rsidRDefault="00BF3AE3" w:rsidP="004131AD">
      <w:pPr>
        <w:pStyle w:val="ListParagraph"/>
        <w:numPr>
          <w:ilvl w:val="0"/>
          <w:numId w:val="3"/>
        </w:numPr>
        <w:spacing w:before="120" w:after="120" w:line="360" w:lineRule="auto"/>
        <w:jc w:val="both"/>
        <w:rPr>
          <w:rFonts w:ascii="Arial" w:hAnsi="Arial" w:cs="Arial"/>
          <w:sz w:val="24"/>
        </w:rPr>
      </w:pPr>
      <w:r w:rsidRPr="00BF3AE3">
        <w:rPr>
          <w:rFonts w:ascii="Arial" w:hAnsi="Arial" w:cs="Arial"/>
          <w:sz w:val="24"/>
        </w:rPr>
        <w:t>{</w:t>
      </w:r>
      <w:proofErr w:type="spellStart"/>
      <w:r w:rsidRPr="00BF3AE3">
        <w:rPr>
          <w:rFonts w:ascii="Arial" w:hAnsi="Arial" w:cs="Arial"/>
          <w:sz w:val="24"/>
        </w:rPr>
        <w:t>Roll_no</w:t>
      </w:r>
      <w:proofErr w:type="spellEnd"/>
      <w:r w:rsidRPr="00BF3AE3">
        <w:rPr>
          <w:rFonts w:ascii="Arial" w:hAnsi="Arial" w:cs="Arial"/>
          <w:sz w:val="24"/>
        </w:rPr>
        <w:t xml:space="preserve">, </w:t>
      </w:r>
      <w:proofErr w:type="spellStart"/>
      <w:r w:rsidRPr="00BF3AE3">
        <w:rPr>
          <w:rFonts w:ascii="Arial" w:hAnsi="Arial" w:cs="Arial"/>
          <w:sz w:val="24"/>
        </w:rPr>
        <w:t>Registration_no</w:t>
      </w:r>
      <w:proofErr w:type="spellEnd"/>
      <w:r w:rsidRPr="00BF3AE3">
        <w:rPr>
          <w:rFonts w:ascii="Arial" w:hAnsi="Arial" w:cs="Arial"/>
          <w:sz w:val="24"/>
        </w:rPr>
        <w:t>},</w:t>
      </w:r>
    </w:p>
    <w:p w:rsidR="00BF3AE3" w:rsidRPr="00BF3AE3" w:rsidRDefault="00BF3AE3" w:rsidP="004131AD">
      <w:pPr>
        <w:pStyle w:val="ListParagraph"/>
        <w:numPr>
          <w:ilvl w:val="0"/>
          <w:numId w:val="3"/>
        </w:numPr>
        <w:spacing w:before="120" w:after="120" w:line="360" w:lineRule="auto"/>
        <w:jc w:val="both"/>
        <w:rPr>
          <w:rFonts w:ascii="Arial" w:hAnsi="Arial" w:cs="Arial"/>
          <w:sz w:val="24"/>
        </w:rPr>
      </w:pPr>
      <w:r w:rsidRPr="00BF3AE3">
        <w:rPr>
          <w:rFonts w:ascii="Arial" w:hAnsi="Arial" w:cs="Arial"/>
          <w:sz w:val="24"/>
        </w:rPr>
        <w:t>{</w:t>
      </w:r>
      <w:proofErr w:type="spellStart"/>
      <w:r w:rsidRPr="00BF3AE3">
        <w:rPr>
          <w:rFonts w:ascii="Arial" w:hAnsi="Arial" w:cs="Arial"/>
          <w:sz w:val="24"/>
        </w:rPr>
        <w:t>Roll_no</w:t>
      </w:r>
      <w:proofErr w:type="spellEnd"/>
      <w:r w:rsidRPr="00BF3AE3">
        <w:rPr>
          <w:rFonts w:ascii="Arial" w:hAnsi="Arial" w:cs="Arial"/>
          <w:sz w:val="24"/>
        </w:rPr>
        <w:t>, Name}</w:t>
      </w:r>
    </w:p>
    <w:p w:rsidR="00BF3AE3" w:rsidRPr="00BF3AE3" w:rsidRDefault="00BF3AE3" w:rsidP="004131AD">
      <w:pPr>
        <w:pStyle w:val="ListParagraph"/>
        <w:numPr>
          <w:ilvl w:val="0"/>
          <w:numId w:val="3"/>
        </w:numPr>
        <w:spacing w:before="120" w:after="120" w:line="360" w:lineRule="auto"/>
        <w:jc w:val="both"/>
        <w:rPr>
          <w:rFonts w:ascii="Arial" w:hAnsi="Arial" w:cs="Arial"/>
          <w:sz w:val="24"/>
        </w:rPr>
      </w:pPr>
      <w:r w:rsidRPr="00BF3AE3">
        <w:rPr>
          <w:rFonts w:ascii="Arial" w:hAnsi="Arial" w:cs="Arial"/>
          <w:sz w:val="24"/>
        </w:rPr>
        <w:t xml:space="preserve">{Name, </w:t>
      </w:r>
      <w:proofErr w:type="spellStart"/>
      <w:r w:rsidRPr="00BF3AE3">
        <w:rPr>
          <w:rFonts w:ascii="Arial" w:hAnsi="Arial" w:cs="Arial"/>
          <w:sz w:val="24"/>
        </w:rPr>
        <w:t>Registration_no</w:t>
      </w:r>
      <w:proofErr w:type="spellEnd"/>
      <w:r w:rsidRPr="00BF3AE3">
        <w:rPr>
          <w:rFonts w:ascii="Arial" w:hAnsi="Arial" w:cs="Arial"/>
          <w:sz w:val="24"/>
        </w:rPr>
        <w:t>}</w:t>
      </w:r>
    </w:p>
    <w:p w:rsidR="005601F7" w:rsidRDefault="00BF3AE3" w:rsidP="004131AD">
      <w:pPr>
        <w:pStyle w:val="ListParagraph"/>
        <w:numPr>
          <w:ilvl w:val="0"/>
          <w:numId w:val="3"/>
        </w:numPr>
        <w:spacing w:before="120" w:after="120" w:line="360" w:lineRule="auto"/>
        <w:jc w:val="both"/>
        <w:rPr>
          <w:rFonts w:ascii="Arial" w:hAnsi="Arial" w:cs="Arial"/>
          <w:sz w:val="24"/>
        </w:rPr>
      </w:pPr>
      <w:r w:rsidRPr="00BF3AE3">
        <w:rPr>
          <w:rFonts w:ascii="Arial" w:hAnsi="Arial" w:cs="Arial"/>
          <w:sz w:val="24"/>
        </w:rPr>
        <w:t>{</w:t>
      </w:r>
      <w:proofErr w:type="spellStart"/>
      <w:r w:rsidRPr="00BF3AE3">
        <w:rPr>
          <w:rFonts w:ascii="Arial" w:hAnsi="Arial" w:cs="Arial"/>
          <w:sz w:val="24"/>
        </w:rPr>
        <w:t>Roll_no</w:t>
      </w:r>
      <w:proofErr w:type="spellEnd"/>
      <w:r w:rsidRPr="00BF3AE3">
        <w:rPr>
          <w:rFonts w:ascii="Arial" w:hAnsi="Arial" w:cs="Arial"/>
          <w:sz w:val="24"/>
        </w:rPr>
        <w:t xml:space="preserve">, Name, </w:t>
      </w:r>
      <w:proofErr w:type="spellStart"/>
      <w:r w:rsidRPr="00BF3AE3">
        <w:rPr>
          <w:rFonts w:ascii="Arial" w:hAnsi="Arial" w:cs="Arial"/>
          <w:sz w:val="24"/>
        </w:rPr>
        <w:t>Registration_no</w:t>
      </w:r>
      <w:proofErr w:type="spellEnd"/>
      <w:r w:rsidRPr="00BF3AE3">
        <w:rPr>
          <w:rFonts w:ascii="Arial" w:hAnsi="Arial" w:cs="Arial"/>
          <w:sz w:val="24"/>
        </w:rPr>
        <w:t>}</w:t>
      </w:r>
    </w:p>
    <w:p w:rsidR="00CB10A0" w:rsidRDefault="00CB10A0" w:rsidP="00CB10A0">
      <w:pPr>
        <w:pStyle w:val="ListParagraph"/>
        <w:spacing w:before="120" w:after="120" w:line="360" w:lineRule="auto"/>
        <w:ind w:left="0"/>
        <w:jc w:val="both"/>
        <w:rPr>
          <w:rFonts w:ascii="Arial" w:hAnsi="Arial" w:cs="Arial"/>
          <w:sz w:val="24"/>
        </w:rPr>
      </w:pPr>
    </w:p>
    <w:p w:rsidR="00C6204C" w:rsidRPr="00C6204C" w:rsidRDefault="00C6204C" w:rsidP="00D14382">
      <w:pPr>
        <w:pStyle w:val="ListParagraph"/>
        <w:spacing w:before="120" w:after="120" w:line="360" w:lineRule="auto"/>
        <w:ind w:left="0"/>
        <w:jc w:val="both"/>
        <w:rPr>
          <w:rFonts w:ascii="Arial" w:hAnsi="Arial" w:cs="Arial"/>
          <w:sz w:val="24"/>
        </w:rPr>
      </w:pPr>
      <w:r w:rsidRPr="00C6204C">
        <w:rPr>
          <w:rFonts w:ascii="Arial" w:hAnsi="Arial" w:cs="Arial"/>
          <w:sz w:val="24"/>
        </w:rPr>
        <w:lastRenderedPageBreak/>
        <w:t xml:space="preserve">All the above keys are able to uniquely identify each row. So, each of these keys is super key. Here you can see that by using </w:t>
      </w:r>
      <w:proofErr w:type="spellStart"/>
      <w:r w:rsidRPr="00C6204C">
        <w:rPr>
          <w:rFonts w:ascii="Arial" w:hAnsi="Arial" w:cs="Arial"/>
          <w:sz w:val="24"/>
        </w:rPr>
        <w:t>Roll_no</w:t>
      </w:r>
      <w:proofErr w:type="spellEnd"/>
      <w:r w:rsidRPr="00C6204C">
        <w:rPr>
          <w:rFonts w:ascii="Arial" w:hAnsi="Arial" w:cs="Arial"/>
          <w:sz w:val="24"/>
        </w:rPr>
        <w:t xml:space="preserve"> only, we can uniquely identify the rows but if you are making a super key, then you will try to find all the possible cases of keys that can be used to identify data uniquely.</w:t>
      </w:r>
    </w:p>
    <w:p w:rsidR="00C6204C" w:rsidRPr="00C6204C" w:rsidRDefault="00C6204C" w:rsidP="00D14382">
      <w:pPr>
        <w:pStyle w:val="ListParagraph"/>
        <w:spacing w:before="120" w:after="120" w:line="360" w:lineRule="auto"/>
        <w:ind w:left="0"/>
        <w:jc w:val="both"/>
        <w:rPr>
          <w:rFonts w:ascii="Arial" w:hAnsi="Arial" w:cs="Arial"/>
          <w:sz w:val="24"/>
        </w:rPr>
      </w:pPr>
    </w:p>
    <w:p w:rsidR="00C6204C" w:rsidRPr="0064691C" w:rsidRDefault="00C6204C" w:rsidP="00D14382">
      <w:pPr>
        <w:pStyle w:val="ListParagraph"/>
        <w:spacing w:before="120" w:after="120" w:line="360" w:lineRule="auto"/>
        <w:ind w:left="0"/>
        <w:jc w:val="both"/>
        <w:rPr>
          <w:rFonts w:ascii="Arial" w:hAnsi="Arial" w:cs="Arial"/>
          <w:b/>
          <w:sz w:val="24"/>
          <w:u w:val="single"/>
        </w:rPr>
      </w:pPr>
      <w:r w:rsidRPr="0064691C">
        <w:rPr>
          <w:rFonts w:ascii="Arial" w:hAnsi="Arial" w:cs="Arial"/>
          <w:b/>
          <w:sz w:val="24"/>
          <w:u w:val="single"/>
        </w:rPr>
        <w:t>Candidate Key</w:t>
      </w:r>
    </w:p>
    <w:p w:rsidR="00C6204C" w:rsidRPr="00C6204C" w:rsidRDefault="00C6204C" w:rsidP="00D14382">
      <w:pPr>
        <w:pStyle w:val="ListParagraph"/>
        <w:spacing w:before="120" w:after="120" w:line="360" w:lineRule="auto"/>
        <w:ind w:left="0"/>
        <w:jc w:val="both"/>
        <w:rPr>
          <w:rFonts w:ascii="Arial" w:hAnsi="Arial" w:cs="Arial"/>
          <w:sz w:val="24"/>
        </w:rPr>
      </w:pPr>
      <w:r w:rsidRPr="00C6204C">
        <w:rPr>
          <w:rFonts w:ascii="Arial" w:hAnsi="Arial" w:cs="Arial"/>
          <w:sz w:val="24"/>
        </w:rPr>
        <w:t xml:space="preserve">A candidate key is a minimal super key or a super key with </w:t>
      </w:r>
      <w:r w:rsidRPr="000F47F1">
        <w:rPr>
          <w:rFonts w:ascii="Arial" w:hAnsi="Arial" w:cs="Arial"/>
          <w:sz w:val="24"/>
          <w:u w:val="single"/>
        </w:rPr>
        <w:t>no redundant attribute</w:t>
      </w:r>
      <w:r w:rsidRPr="00C6204C">
        <w:rPr>
          <w:rFonts w:ascii="Arial" w:hAnsi="Arial" w:cs="Arial"/>
          <w:sz w:val="24"/>
        </w:rPr>
        <w:t xml:space="preserve">. It is called a minimal </w:t>
      </w:r>
      <w:proofErr w:type="spellStart"/>
      <w:r w:rsidRPr="00C6204C">
        <w:rPr>
          <w:rFonts w:ascii="Arial" w:hAnsi="Arial" w:cs="Arial"/>
          <w:sz w:val="24"/>
        </w:rPr>
        <w:t>superkey</w:t>
      </w:r>
      <w:proofErr w:type="spellEnd"/>
      <w:r w:rsidRPr="00C6204C">
        <w:rPr>
          <w:rFonts w:ascii="Arial" w:hAnsi="Arial" w:cs="Arial"/>
          <w:sz w:val="24"/>
        </w:rPr>
        <w:t xml:space="preserve"> because we </w:t>
      </w:r>
      <w:r w:rsidRPr="000F47F1">
        <w:rPr>
          <w:rFonts w:ascii="Arial" w:hAnsi="Arial" w:cs="Arial"/>
          <w:sz w:val="24"/>
          <w:u w:val="single"/>
        </w:rPr>
        <w:t>select a candidate key from a set of super key</w:t>
      </w:r>
      <w:r w:rsidRPr="00C6204C">
        <w:rPr>
          <w:rFonts w:ascii="Arial" w:hAnsi="Arial" w:cs="Arial"/>
          <w:sz w:val="24"/>
        </w:rPr>
        <w:t xml:space="preserve"> such that selected candidate key is the minimum attribute required to uniquely identify the table. It is selected from the set of the super key which means that </w:t>
      </w:r>
      <w:r w:rsidRPr="00777093">
        <w:rPr>
          <w:rFonts w:ascii="Arial" w:hAnsi="Arial" w:cs="Arial"/>
          <w:sz w:val="24"/>
          <w:u w:val="single"/>
        </w:rPr>
        <w:t>all candidate keys are super key</w:t>
      </w:r>
      <w:r w:rsidRPr="00B17E95">
        <w:rPr>
          <w:rFonts w:ascii="Arial" w:hAnsi="Arial" w:cs="Arial"/>
          <w:sz w:val="24"/>
          <w:u w:val="single"/>
        </w:rPr>
        <w:t>.</w:t>
      </w:r>
      <w:r w:rsidRPr="00684D42">
        <w:rPr>
          <w:rFonts w:ascii="Arial" w:hAnsi="Arial" w:cs="Arial"/>
          <w:sz w:val="24"/>
        </w:rPr>
        <w:t xml:space="preserve"> </w:t>
      </w:r>
      <w:r w:rsidRPr="00B17E95">
        <w:rPr>
          <w:rFonts w:ascii="Arial" w:hAnsi="Arial" w:cs="Arial"/>
          <w:sz w:val="24"/>
          <w:u w:val="single"/>
        </w:rPr>
        <w:t>Candidate Keys are not allowed to have NULL values</w:t>
      </w:r>
      <w:r w:rsidRPr="00C6204C">
        <w:rPr>
          <w:rFonts w:ascii="Arial" w:hAnsi="Arial" w:cs="Arial"/>
          <w:sz w:val="24"/>
        </w:rPr>
        <w:t>.</w:t>
      </w:r>
    </w:p>
    <w:p w:rsidR="00C6204C" w:rsidRPr="00C6204C" w:rsidRDefault="005637EF" w:rsidP="00D14382">
      <w:pPr>
        <w:pStyle w:val="ListParagraph"/>
        <w:spacing w:before="120" w:after="120" w:line="360" w:lineRule="auto"/>
        <w:ind w:left="0"/>
        <w:jc w:val="both"/>
        <w:rPr>
          <w:rFonts w:ascii="Arial" w:hAnsi="Arial" w:cs="Arial"/>
          <w:sz w:val="24"/>
        </w:rPr>
      </w:pPr>
      <w:r>
        <w:rPr>
          <w:rFonts w:ascii="Arial" w:hAnsi="Arial" w:cs="Arial"/>
          <w:sz w:val="24"/>
        </w:rPr>
        <w:br/>
      </w:r>
      <w:r w:rsidR="00C6204C" w:rsidRPr="00C6204C">
        <w:rPr>
          <w:rFonts w:ascii="Arial" w:hAnsi="Arial" w:cs="Arial"/>
          <w:sz w:val="24"/>
        </w:rPr>
        <w:t>If the subset of the candidate key is a super key, then that candidate key is not a valid candidate key.</w:t>
      </w:r>
    </w:p>
    <w:p w:rsidR="00C6204C" w:rsidRPr="00C6204C" w:rsidRDefault="00C6204C" w:rsidP="00D14382">
      <w:pPr>
        <w:pStyle w:val="ListParagraph"/>
        <w:spacing w:before="120" w:after="120" w:line="360" w:lineRule="auto"/>
        <w:ind w:left="0"/>
        <w:jc w:val="both"/>
        <w:rPr>
          <w:rFonts w:ascii="Arial" w:hAnsi="Arial" w:cs="Arial"/>
          <w:sz w:val="24"/>
        </w:rPr>
      </w:pPr>
    </w:p>
    <w:p w:rsidR="00C6204C" w:rsidRPr="00603DB2" w:rsidRDefault="00C6204C" w:rsidP="00D14382">
      <w:pPr>
        <w:pStyle w:val="ListParagraph"/>
        <w:spacing w:before="120" w:after="120" w:line="360" w:lineRule="auto"/>
        <w:ind w:left="0"/>
        <w:jc w:val="both"/>
        <w:rPr>
          <w:rFonts w:ascii="Arial" w:hAnsi="Arial" w:cs="Arial"/>
          <w:sz w:val="24"/>
          <w:u w:val="single"/>
        </w:rPr>
      </w:pPr>
      <w:r w:rsidRPr="00C6204C">
        <w:rPr>
          <w:rFonts w:ascii="Arial" w:hAnsi="Arial" w:cs="Arial"/>
          <w:sz w:val="24"/>
        </w:rPr>
        <w:t xml:space="preserve">Example: In the above example, we had 6 super keys but all of them cannot become a candidate key. Only those super keys would become a candidate key </w:t>
      </w:r>
      <w:r w:rsidRPr="00603DB2">
        <w:rPr>
          <w:rFonts w:ascii="Arial" w:hAnsi="Arial" w:cs="Arial"/>
          <w:sz w:val="24"/>
          <w:u w:val="single"/>
        </w:rPr>
        <w:t>which have no redundant attributes.</w:t>
      </w:r>
    </w:p>
    <w:p w:rsidR="00C6204C" w:rsidRPr="00C6204C" w:rsidRDefault="00C6204C" w:rsidP="00D14382">
      <w:pPr>
        <w:pStyle w:val="ListParagraph"/>
        <w:spacing w:before="120" w:after="120" w:line="360" w:lineRule="auto"/>
        <w:ind w:left="0"/>
        <w:jc w:val="both"/>
        <w:rPr>
          <w:rFonts w:ascii="Arial" w:hAnsi="Arial" w:cs="Arial"/>
          <w:sz w:val="24"/>
        </w:rPr>
      </w:pPr>
    </w:p>
    <w:p w:rsidR="00C6204C" w:rsidRPr="00C6204C" w:rsidRDefault="00C6204C" w:rsidP="00D14382">
      <w:pPr>
        <w:pStyle w:val="ListParagraph"/>
        <w:spacing w:before="120" w:after="120" w:line="360" w:lineRule="auto"/>
        <w:ind w:left="0"/>
        <w:jc w:val="both"/>
        <w:rPr>
          <w:rFonts w:ascii="Arial" w:hAnsi="Arial" w:cs="Arial"/>
          <w:sz w:val="24"/>
        </w:rPr>
      </w:pPr>
      <w:r w:rsidRPr="00C6204C">
        <w:rPr>
          <w:rFonts w:ascii="Arial" w:hAnsi="Arial" w:cs="Arial"/>
          <w:sz w:val="24"/>
        </w:rPr>
        <w:t>{</w:t>
      </w:r>
      <w:proofErr w:type="spellStart"/>
      <w:r w:rsidRPr="00C6204C">
        <w:rPr>
          <w:rFonts w:ascii="Arial" w:hAnsi="Arial" w:cs="Arial"/>
          <w:sz w:val="24"/>
        </w:rPr>
        <w:t>Roll_no</w:t>
      </w:r>
      <w:proofErr w:type="spellEnd"/>
      <w:r w:rsidRPr="00C6204C">
        <w:rPr>
          <w:rFonts w:ascii="Arial" w:hAnsi="Arial" w:cs="Arial"/>
          <w:sz w:val="24"/>
        </w:rPr>
        <w:t xml:space="preserve">}: This key doesn't have any redundant or repeating attribute. So, it can be </w:t>
      </w:r>
      <w:r w:rsidRPr="007A51AC">
        <w:rPr>
          <w:rFonts w:ascii="Arial" w:hAnsi="Arial" w:cs="Arial"/>
          <w:sz w:val="24"/>
          <w:u w:val="single"/>
        </w:rPr>
        <w:t>considered as a candidate key</w:t>
      </w:r>
      <w:r w:rsidRPr="00C6204C">
        <w:rPr>
          <w:rFonts w:ascii="Arial" w:hAnsi="Arial" w:cs="Arial"/>
          <w:sz w:val="24"/>
        </w:rPr>
        <w:t>.</w:t>
      </w:r>
    </w:p>
    <w:p w:rsidR="00C6204C" w:rsidRPr="00C6204C" w:rsidRDefault="00C6204C" w:rsidP="00D14382">
      <w:pPr>
        <w:pStyle w:val="ListParagraph"/>
        <w:spacing w:before="120" w:after="120" w:line="360" w:lineRule="auto"/>
        <w:ind w:left="0"/>
        <w:jc w:val="both"/>
        <w:rPr>
          <w:rFonts w:ascii="Arial" w:hAnsi="Arial" w:cs="Arial"/>
          <w:sz w:val="24"/>
        </w:rPr>
      </w:pPr>
      <w:r w:rsidRPr="00C6204C">
        <w:rPr>
          <w:rFonts w:ascii="Arial" w:hAnsi="Arial" w:cs="Arial"/>
          <w:sz w:val="24"/>
        </w:rPr>
        <w:t>{</w:t>
      </w:r>
      <w:proofErr w:type="spellStart"/>
      <w:r w:rsidRPr="00C6204C">
        <w:rPr>
          <w:rFonts w:ascii="Arial" w:hAnsi="Arial" w:cs="Arial"/>
          <w:sz w:val="24"/>
        </w:rPr>
        <w:t>Registration_no</w:t>
      </w:r>
      <w:proofErr w:type="spellEnd"/>
      <w:r w:rsidRPr="00C6204C">
        <w:rPr>
          <w:rFonts w:ascii="Arial" w:hAnsi="Arial" w:cs="Arial"/>
          <w:sz w:val="24"/>
        </w:rPr>
        <w:t xml:space="preserve">}: This key also doesn't have any repeating attribute. So, it can be </w:t>
      </w:r>
      <w:r w:rsidRPr="0070465C">
        <w:rPr>
          <w:rFonts w:ascii="Arial" w:hAnsi="Arial" w:cs="Arial"/>
          <w:sz w:val="24"/>
          <w:u w:val="single"/>
        </w:rPr>
        <w:t>considered as a candidate key</w:t>
      </w:r>
      <w:r w:rsidRPr="00C6204C">
        <w:rPr>
          <w:rFonts w:ascii="Arial" w:hAnsi="Arial" w:cs="Arial"/>
          <w:sz w:val="24"/>
        </w:rPr>
        <w:t>.</w:t>
      </w:r>
    </w:p>
    <w:p w:rsidR="00C6204C" w:rsidRPr="00C6204C" w:rsidRDefault="00C6204C" w:rsidP="00D14382">
      <w:pPr>
        <w:pStyle w:val="ListParagraph"/>
        <w:spacing w:before="120" w:after="120" w:line="360" w:lineRule="auto"/>
        <w:ind w:left="0"/>
        <w:jc w:val="both"/>
        <w:rPr>
          <w:rFonts w:ascii="Arial" w:hAnsi="Arial" w:cs="Arial"/>
          <w:sz w:val="24"/>
        </w:rPr>
      </w:pPr>
      <w:r w:rsidRPr="00C6204C">
        <w:rPr>
          <w:rFonts w:ascii="Arial" w:hAnsi="Arial" w:cs="Arial"/>
          <w:sz w:val="24"/>
        </w:rPr>
        <w:t>{</w:t>
      </w:r>
      <w:proofErr w:type="spellStart"/>
      <w:r w:rsidRPr="00C6204C">
        <w:rPr>
          <w:rFonts w:ascii="Arial" w:hAnsi="Arial" w:cs="Arial"/>
          <w:sz w:val="24"/>
        </w:rPr>
        <w:t>Roll_no</w:t>
      </w:r>
      <w:proofErr w:type="spellEnd"/>
      <w:r w:rsidRPr="00C6204C">
        <w:rPr>
          <w:rFonts w:ascii="Arial" w:hAnsi="Arial" w:cs="Arial"/>
          <w:sz w:val="24"/>
        </w:rPr>
        <w:t xml:space="preserve">, </w:t>
      </w:r>
      <w:proofErr w:type="spellStart"/>
      <w:r w:rsidRPr="00C6204C">
        <w:rPr>
          <w:rFonts w:ascii="Arial" w:hAnsi="Arial" w:cs="Arial"/>
          <w:sz w:val="24"/>
        </w:rPr>
        <w:t>Registration_no</w:t>
      </w:r>
      <w:proofErr w:type="spellEnd"/>
      <w:r w:rsidRPr="00C6204C">
        <w:rPr>
          <w:rFonts w:ascii="Arial" w:hAnsi="Arial" w:cs="Arial"/>
          <w:sz w:val="24"/>
        </w:rPr>
        <w:t xml:space="preserve">}: </w:t>
      </w:r>
      <w:r w:rsidRPr="0070465C">
        <w:rPr>
          <w:rFonts w:ascii="Arial" w:hAnsi="Arial" w:cs="Arial"/>
          <w:sz w:val="24"/>
          <w:u w:val="single"/>
        </w:rPr>
        <w:t xml:space="preserve">This key cannot be considered as a candidate key because when we take the subset of this key we get two attributes </w:t>
      </w:r>
      <w:proofErr w:type="spellStart"/>
      <w:r w:rsidRPr="0070465C">
        <w:rPr>
          <w:rFonts w:ascii="Arial" w:hAnsi="Arial" w:cs="Arial"/>
          <w:sz w:val="24"/>
          <w:u w:val="single"/>
        </w:rPr>
        <w:t>i.e</w:t>
      </w:r>
      <w:proofErr w:type="spellEnd"/>
      <w:r w:rsidRPr="0070465C">
        <w:rPr>
          <w:rFonts w:ascii="Arial" w:hAnsi="Arial" w:cs="Arial"/>
          <w:sz w:val="24"/>
          <w:u w:val="single"/>
        </w:rPr>
        <w:t xml:space="preserve"> </w:t>
      </w:r>
      <w:proofErr w:type="spellStart"/>
      <w:r w:rsidRPr="0070465C">
        <w:rPr>
          <w:rFonts w:ascii="Arial" w:hAnsi="Arial" w:cs="Arial"/>
          <w:sz w:val="24"/>
          <w:u w:val="single"/>
        </w:rPr>
        <w:t>Roll_no</w:t>
      </w:r>
      <w:proofErr w:type="spellEnd"/>
      <w:r w:rsidRPr="0070465C">
        <w:rPr>
          <w:rFonts w:ascii="Arial" w:hAnsi="Arial" w:cs="Arial"/>
          <w:sz w:val="24"/>
          <w:u w:val="single"/>
        </w:rPr>
        <w:t xml:space="preserve"> or </w:t>
      </w:r>
      <w:proofErr w:type="spellStart"/>
      <w:r w:rsidRPr="0070465C">
        <w:rPr>
          <w:rFonts w:ascii="Arial" w:hAnsi="Arial" w:cs="Arial"/>
          <w:sz w:val="24"/>
          <w:u w:val="single"/>
        </w:rPr>
        <w:t>Registration_no</w:t>
      </w:r>
      <w:proofErr w:type="spellEnd"/>
      <w:r w:rsidRPr="0070465C">
        <w:rPr>
          <w:rFonts w:ascii="Arial" w:hAnsi="Arial" w:cs="Arial"/>
          <w:sz w:val="24"/>
          <w:u w:val="single"/>
        </w:rPr>
        <w:t>. Each of these attributes is the candidate key. So, it is not a minimal super key. Hence, this key is not a candidate key.</w:t>
      </w:r>
    </w:p>
    <w:p w:rsidR="00C6204C" w:rsidRPr="00C6204C" w:rsidRDefault="00C6204C" w:rsidP="00D14382">
      <w:pPr>
        <w:pStyle w:val="ListParagraph"/>
        <w:spacing w:before="120" w:after="120" w:line="360" w:lineRule="auto"/>
        <w:ind w:left="0"/>
        <w:jc w:val="both"/>
        <w:rPr>
          <w:rFonts w:ascii="Arial" w:hAnsi="Arial" w:cs="Arial"/>
          <w:sz w:val="24"/>
        </w:rPr>
      </w:pPr>
      <w:r w:rsidRPr="00C6204C">
        <w:rPr>
          <w:rFonts w:ascii="Arial" w:hAnsi="Arial" w:cs="Arial"/>
          <w:sz w:val="24"/>
        </w:rPr>
        <w:t>{</w:t>
      </w:r>
      <w:proofErr w:type="spellStart"/>
      <w:r w:rsidRPr="00C6204C">
        <w:rPr>
          <w:rFonts w:ascii="Arial" w:hAnsi="Arial" w:cs="Arial"/>
          <w:sz w:val="24"/>
        </w:rPr>
        <w:t>Roll_no</w:t>
      </w:r>
      <w:proofErr w:type="spellEnd"/>
      <w:r w:rsidRPr="00C6204C">
        <w:rPr>
          <w:rFonts w:ascii="Arial" w:hAnsi="Arial" w:cs="Arial"/>
          <w:sz w:val="24"/>
        </w:rPr>
        <w:t xml:space="preserve">, Name}: </w:t>
      </w:r>
      <w:r w:rsidRPr="003D631A">
        <w:rPr>
          <w:rFonts w:ascii="Arial" w:hAnsi="Arial" w:cs="Arial"/>
          <w:sz w:val="24"/>
          <w:u w:val="single"/>
        </w:rPr>
        <w:t>This key cannot be considered as a candidate key</w:t>
      </w:r>
      <w:r w:rsidRPr="00C6204C">
        <w:rPr>
          <w:rFonts w:ascii="Arial" w:hAnsi="Arial" w:cs="Arial"/>
          <w:sz w:val="24"/>
        </w:rPr>
        <w:t xml:space="preserve"> because when we take the subset of this key we get two attributes i.e. </w:t>
      </w:r>
      <w:proofErr w:type="spellStart"/>
      <w:r w:rsidRPr="00C6204C">
        <w:rPr>
          <w:rFonts w:ascii="Arial" w:hAnsi="Arial" w:cs="Arial"/>
          <w:sz w:val="24"/>
        </w:rPr>
        <w:t>Roll_no</w:t>
      </w:r>
      <w:proofErr w:type="spellEnd"/>
      <w:r w:rsidRPr="00C6204C">
        <w:rPr>
          <w:rFonts w:ascii="Arial" w:hAnsi="Arial" w:cs="Arial"/>
          <w:sz w:val="24"/>
        </w:rPr>
        <w:t xml:space="preserve"> or Name. </w:t>
      </w:r>
      <w:proofErr w:type="spellStart"/>
      <w:r w:rsidRPr="00C6204C">
        <w:rPr>
          <w:rFonts w:ascii="Arial" w:hAnsi="Arial" w:cs="Arial"/>
          <w:sz w:val="24"/>
        </w:rPr>
        <w:t>Roll_no</w:t>
      </w:r>
      <w:proofErr w:type="spellEnd"/>
      <w:r w:rsidRPr="00C6204C">
        <w:rPr>
          <w:rFonts w:ascii="Arial" w:hAnsi="Arial" w:cs="Arial"/>
          <w:sz w:val="24"/>
        </w:rPr>
        <w:t xml:space="preserve"> is a candidate key. So, it is not a minimal super key. Hence, this key is not a candidate key.</w:t>
      </w:r>
    </w:p>
    <w:p w:rsidR="00C6204C" w:rsidRPr="00C6204C" w:rsidRDefault="00C6204C" w:rsidP="00D14382">
      <w:pPr>
        <w:pStyle w:val="ListParagraph"/>
        <w:spacing w:before="120" w:after="120" w:line="360" w:lineRule="auto"/>
        <w:ind w:left="0"/>
        <w:jc w:val="both"/>
        <w:rPr>
          <w:rFonts w:ascii="Arial" w:hAnsi="Arial" w:cs="Arial"/>
          <w:sz w:val="24"/>
        </w:rPr>
      </w:pPr>
      <w:r w:rsidRPr="00C6204C">
        <w:rPr>
          <w:rFonts w:ascii="Arial" w:hAnsi="Arial" w:cs="Arial"/>
          <w:sz w:val="24"/>
        </w:rPr>
        <w:t xml:space="preserve">{Name, </w:t>
      </w:r>
      <w:proofErr w:type="spellStart"/>
      <w:r w:rsidRPr="00C6204C">
        <w:rPr>
          <w:rFonts w:ascii="Arial" w:hAnsi="Arial" w:cs="Arial"/>
          <w:sz w:val="24"/>
        </w:rPr>
        <w:t>Registration_no</w:t>
      </w:r>
      <w:proofErr w:type="spellEnd"/>
      <w:r w:rsidRPr="00C6204C">
        <w:rPr>
          <w:rFonts w:ascii="Arial" w:hAnsi="Arial" w:cs="Arial"/>
          <w:sz w:val="24"/>
        </w:rPr>
        <w:t xml:space="preserve">}: </w:t>
      </w:r>
      <w:r w:rsidRPr="008F7B5E">
        <w:rPr>
          <w:rFonts w:ascii="Arial" w:hAnsi="Arial" w:cs="Arial"/>
          <w:sz w:val="24"/>
          <w:u w:val="single"/>
        </w:rPr>
        <w:t>This key cannot be considered as a candidate key</w:t>
      </w:r>
      <w:r w:rsidRPr="00C6204C">
        <w:rPr>
          <w:rFonts w:ascii="Arial" w:hAnsi="Arial" w:cs="Arial"/>
          <w:sz w:val="24"/>
        </w:rPr>
        <w:t xml:space="preserve"> because when we take the subset of this key we get two attributes </w:t>
      </w:r>
      <w:proofErr w:type="spellStart"/>
      <w:r w:rsidRPr="00C6204C">
        <w:rPr>
          <w:rFonts w:ascii="Arial" w:hAnsi="Arial" w:cs="Arial"/>
          <w:sz w:val="24"/>
        </w:rPr>
        <w:t>i.e</w:t>
      </w:r>
      <w:proofErr w:type="spellEnd"/>
      <w:r w:rsidRPr="00C6204C">
        <w:rPr>
          <w:rFonts w:ascii="Arial" w:hAnsi="Arial" w:cs="Arial"/>
          <w:sz w:val="24"/>
        </w:rPr>
        <w:t xml:space="preserve"> </w:t>
      </w:r>
      <w:proofErr w:type="spellStart"/>
      <w:r w:rsidRPr="00C6204C">
        <w:rPr>
          <w:rFonts w:ascii="Arial" w:hAnsi="Arial" w:cs="Arial"/>
          <w:sz w:val="24"/>
        </w:rPr>
        <w:t>Registration_no</w:t>
      </w:r>
      <w:proofErr w:type="spellEnd"/>
      <w:r w:rsidRPr="00C6204C">
        <w:rPr>
          <w:rFonts w:ascii="Arial" w:hAnsi="Arial" w:cs="Arial"/>
          <w:sz w:val="24"/>
        </w:rPr>
        <w:t xml:space="preserve"> or Name. </w:t>
      </w:r>
      <w:proofErr w:type="spellStart"/>
      <w:r w:rsidRPr="00C6204C">
        <w:rPr>
          <w:rFonts w:ascii="Arial" w:hAnsi="Arial" w:cs="Arial"/>
          <w:sz w:val="24"/>
        </w:rPr>
        <w:t>Registration_no</w:t>
      </w:r>
      <w:proofErr w:type="spellEnd"/>
      <w:r w:rsidRPr="00C6204C">
        <w:rPr>
          <w:rFonts w:ascii="Arial" w:hAnsi="Arial" w:cs="Arial"/>
          <w:sz w:val="24"/>
        </w:rPr>
        <w:t xml:space="preserve"> is a candidate key. So, it is not a minimal super key. Hence, this key is not a candidate key.</w:t>
      </w:r>
    </w:p>
    <w:p w:rsidR="00C6204C" w:rsidRPr="00C6204C" w:rsidRDefault="00C6204C" w:rsidP="00D14382">
      <w:pPr>
        <w:pStyle w:val="ListParagraph"/>
        <w:spacing w:before="120" w:after="120" w:line="360" w:lineRule="auto"/>
        <w:ind w:left="0"/>
        <w:jc w:val="both"/>
        <w:rPr>
          <w:rFonts w:ascii="Arial" w:hAnsi="Arial" w:cs="Arial"/>
          <w:sz w:val="24"/>
        </w:rPr>
      </w:pPr>
      <w:r w:rsidRPr="00C6204C">
        <w:rPr>
          <w:rFonts w:ascii="Arial" w:hAnsi="Arial" w:cs="Arial"/>
          <w:sz w:val="24"/>
        </w:rPr>
        <w:lastRenderedPageBreak/>
        <w:t>{</w:t>
      </w:r>
      <w:proofErr w:type="spellStart"/>
      <w:r w:rsidRPr="00C6204C">
        <w:rPr>
          <w:rFonts w:ascii="Arial" w:hAnsi="Arial" w:cs="Arial"/>
          <w:sz w:val="24"/>
        </w:rPr>
        <w:t>Roll_no</w:t>
      </w:r>
      <w:proofErr w:type="spellEnd"/>
      <w:r w:rsidRPr="00C6204C">
        <w:rPr>
          <w:rFonts w:ascii="Arial" w:hAnsi="Arial" w:cs="Arial"/>
          <w:sz w:val="24"/>
        </w:rPr>
        <w:t xml:space="preserve">, Name, </w:t>
      </w:r>
      <w:proofErr w:type="spellStart"/>
      <w:r w:rsidRPr="00C6204C">
        <w:rPr>
          <w:rFonts w:ascii="Arial" w:hAnsi="Arial" w:cs="Arial"/>
          <w:sz w:val="24"/>
        </w:rPr>
        <w:t>Registration_no</w:t>
      </w:r>
      <w:proofErr w:type="spellEnd"/>
      <w:r w:rsidRPr="00C6204C">
        <w:rPr>
          <w:rFonts w:ascii="Arial" w:hAnsi="Arial" w:cs="Arial"/>
          <w:sz w:val="24"/>
        </w:rPr>
        <w:t xml:space="preserve">}: </w:t>
      </w:r>
      <w:r w:rsidRPr="008F7B5E">
        <w:rPr>
          <w:rFonts w:ascii="Arial" w:hAnsi="Arial" w:cs="Arial"/>
          <w:sz w:val="24"/>
          <w:u w:val="single"/>
        </w:rPr>
        <w:t>This key cannot be considered as a candidate key</w:t>
      </w:r>
      <w:r w:rsidRPr="00C6204C">
        <w:rPr>
          <w:rFonts w:ascii="Arial" w:hAnsi="Arial" w:cs="Arial"/>
          <w:sz w:val="24"/>
        </w:rPr>
        <w:t xml:space="preserve"> because when we take the subset of this key we get three attributes </w:t>
      </w:r>
      <w:proofErr w:type="spellStart"/>
      <w:r w:rsidRPr="00C6204C">
        <w:rPr>
          <w:rFonts w:ascii="Arial" w:hAnsi="Arial" w:cs="Arial"/>
          <w:sz w:val="24"/>
        </w:rPr>
        <w:t>i.e</w:t>
      </w:r>
      <w:proofErr w:type="spellEnd"/>
      <w:r w:rsidRPr="00C6204C">
        <w:rPr>
          <w:rFonts w:ascii="Arial" w:hAnsi="Arial" w:cs="Arial"/>
          <w:sz w:val="24"/>
        </w:rPr>
        <w:t xml:space="preserve"> </w:t>
      </w:r>
      <w:proofErr w:type="spellStart"/>
      <w:r w:rsidRPr="00C6204C">
        <w:rPr>
          <w:rFonts w:ascii="Arial" w:hAnsi="Arial" w:cs="Arial"/>
          <w:sz w:val="24"/>
        </w:rPr>
        <w:t>Roll_no</w:t>
      </w:r>
      <w:proofErr w:type="spellEnd"/>
      <w:r w:rsidRPr="00C6204C">
        <w:rPr>
          <w:rFonts w:ascii="Arial" w:hAnsi="Arial" w:cs="Arial"/>
          <w:sz w:val="24"/>
        </w:rPr>
        <w:t xml:space="preserve">, </w:t>
      </w:r>
      <w:proofErr w:type="spellStart"/>
      <w:r w:rsidRPr="00C6204C">
        <w:rPr>
          <w:rFonts w:ascii="Arial" w:hAnsi="Arial" w:cs="Arial"/>
          <w:sz w:val="24"/>
        </w:rPr>
        <w:t>Registration_no</w:t>
      </w:r>
      <w:proofErr w:type="spellEnd"/>
      <w:r w:rsidRPr="00C6204C">
        <w:rPr>
          <w:rFonts w:ascii="Arial" w:hAnsi="Arial" w:cs="Arial"/>
          <w:sz w:val="24"/>
        </w:rPr>
        <w:t xml:space="preserve"> and Name. Two of these attributes </w:t>
      </w:r>
      <w:proofErr w:type="spellStart"/>
      <w:r w:rsidRPr="00C6204C">
        <w:rPr>
          <w:rFonts w:ascii="Arial" w:hAnsi="Arial" w:cs="Arial"/>
          <w:sz w:val="24"/>
        </w:rPr>
        <w:t>i.e</w:t>
      </w:r>
      <w:proofErr w:type="spellEnd"/>
      <w:r w:rsidRPr="00C6204C">
        <w:rPr>
          <w:rFonts w:ascii="Arial" w:hAnsi="Arial" w:cs="Arial"/>
          <w:sz w:val="24"/>
        </w:rPr>
        <w:t xml:space="preserve"> </w:t>
      </w:r>
      <w:proofErr w:type="spellStart"/>
      <w:r w:rsidRPr="00C6204C">
        <w:rPr>
          <w:rFonts w:ascii="Arial" w:hAnsi="Arial" w:cs="Arial"/>
          <w:sz w:val="24"/>
        </w:rPr>
        <w:t>Roll_no</w:t>
      </w:r>
      <w:proofErr w:type="spellEnd"/>
      <w:r w:rsidRPr="00C6204C">
        <w:rPr>
          <w:rFonts w:ascii="Arial" w:hAnsi="Arial" w:cs="Arial"/>
          <w:sz w:val="24"/>
        </w:rPr>
        <w:t xml:space="preserve"> and </w:t>
      </w:r>
      <w:proofErr w:type="spellStart"/>
      <w:r w:rsidRPr="00C6204C">
        <w:rPr>
          <w:rFonts w:ascii="Arial" w:hAnsi="Arial" w:cs="Arial"/>
          <w:sz w:val="24"/>
        </w:rPr>
        <w:t>Registration_no</w:t>
      </w:r>
      <w:proofErr w:type="spellEnd"/>
      <w:r w:rsidRPr="00C6204C">
        <w:rPr>
          <w:rFonts w:ascii="Arial" w:hAnsi="Arial" w:cs="Arial"/>
          <w:sz w:val="24"/>
        </w:rPr>
        <w:t xml:space="preserve"> are the candidate key. So, it is not a minimal </w:t>
      </w:r>
      <w:proofErr w:type="spellStart"/>
      <w:r w:rsidRPr="00C6204C">
        <w:rPr>
          <w:rFonts w:ascii="Arial" w:hAnsi="Arial" w:cs="Arial"/>
          <w:sz w:val="24"/>
        </w:rPr>
        <w:t>superkey</w:t>
      </w:r>
      <w:proofErr w:type="spellEnd"/>
      <w:r w:rsidRPr="00C6204C">
        <w:rPr>
          <w:rFonts w:ascii="Arial" w:hAnsi="Arial" w:cs="Arial"/>
          <w:sz w:val="24"/>
        </w:rPr>
        <w:t>. Hence, this key is not a candidate key.</w:t>
      </w:r>
    </w:p>
    <w:p w:rsidR="00C6204C" w:rsidRDefault="00C6204C" w:rsidP="00D14382">
      <w:pPr>
        <w:pStyle w:val="ListParagraph"/>
        <w:spacing w:before="120" w:after="120" w:line="360" w:lineRule="auto"/>
        <w:ind w:left="0"/>
        <w:jc w:val="both"/>
        <w:rPr>
          <w:rFonts w:ascii="Arial" w:hAnsi="Arial" w:cs="Arial"/>
          <w:sz w:val="24"/>
        </w:rPr>
      </w:pPr>
      <w:r w:rsidRPr="00C6204C">
        <w:rPr>
          <w:rFonts w:ascii="Arial" w:hAnsi="Arial" w:cs="Arial"/>
          <w:sz w:val="24"/>
        </w:rPr>
        <w:t>So, from the above discussion, we conclude that we can have only 2 out of above 6 super keys as the candidate key. i.e. (</w:t>
      </w:r>
      <w:proofErr w:type="spellStart"/>
      <w:r w:rsidRPr="00C6204C">
        <w:rPr>
          <w:rFonts w:ascii="Arial" w:hAnsi="Arial" w:cs="Arial"/>
          <w:sz w:val="24"/>
        </w:rPr>
        <w:t>Roll_no</w:t>
      </w:r>
      <w:proofErr w:type="spellEnd"/>
      <w:r w:rsidRPr="00C6204C">
        <w:rPr>
          <w:rFonts w:ascii="Arial" w:hAnsi="Arial" w:cs="Arial"/>
          <w:sz w:val="24"/>
        </w:rPr>
        <w:t>) and</w:t>
      </w:r>
      <w:r w:rsidR="00AF0CC9">
        <w:rPr>
          <w:rFonts w:ascii="Arial" w:hAnsi="Arial" w:cs="Arial"/>
          <w:sz w:val="24"/>
        </w:rPr>
        <w:t xml:space="preserve"> </w:t>
      </w:r>
      <w:r w:rsidRPr="00C6204C">
        <w:rPr>
          <w:rFonts w:ascii="Arial" w:hAnsi="Arial" w:cs="Arial"/>
          <w:sz w:val="24"/>
        </w:rPr>
        <w:t>(</w:t>
      </w:r>
      <w:proofErr w:type="spellStart"/>
      <w:r w:rsidRPr="00C6204C">
        <w:rPr>
          <w:rFonts w:ascii="Arial" w:hAnsi="Arial" w:cs="Arial"/>
          <w:sz w:val="24"/>
        </w:rPr>
        <w:t>Registration_no</w:t>
      </w:r>
      <w:proofErr w:type="spellEnd"/>
      <w:r w:rsidRPr="00C6204C">
        <w:rPr>
          <w:rFonts w:ascii="Arial" w:hAnsi="Arial" w:cs="Arial"/>
          <w:sz w:val="24"/>
        </w:rPr>
        <w:t>).</w:t>
      </w:r>
    </w:p>
    <w:p w:rsidR="00F62AA9" w:rsidRDefault="00F62AA9" w:rsidP="00D14382">
      <w:pPr>
        <w:pStyle w:val="ListParagraph"/>
        <w:spacing w:before="120" w:after="120" w:line="360" w:lineRule="auto"/>
        <w:ind w:left="0"/>
        <w:jc w:val="both"/>
        <w:rPr>
          <w:rFonts w:ascii="Arial" w:hAnsi="Arial" w:cs="Arial"/>
          <w:sz w:val="24"/>
        </w:rPr>
      </w:pPr>
      <w:r w:rsidRPr="00F62AA9">
        <w:rPr>
          <w:rFonts w:ascii="Arial" w:hAnsi="Arial" w:cs="Arial"/>
          <w:noProof/>
          <w:sz w:val="24"/>
        </w:rPr>
        <w:drawing>
          <wp:inline distT="0" distB="0" distL="0" distR="0">
            <wp:extent cx="5943600" cy="1918617"/>
            <wp:effectExtent l="0" t="0" r="0" b="5715"/>
            <wp:docPr id="3" name="Picture 3" descr="https://afteracademy.com/images/what-are-super-key-primary-key-candidate-key-and-foreign-keys-candidate-key-example-851a9ff53e6c46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fteracademy.com/images/what-are-super-key-primary-key-candidate-key-and-foreign-keys-candidate-key-example-851a9ff53e6c467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18617"/>
                    </a:xfrm>
                    <a:prstGeom prst="rect">
                      <a:avLst/>
                    </a:prstGeom>
                    <a:noFill/>
                    <a:ln>
                      <a:noFill/>
                    </a:ln>
                  </pic:spPr>
                </pic:pic>
              </a:graphicData>
            </a:graphic>
          </wp:inline>
        </w:drawing>
      </w:r>
    </w:p>
    <w:p w:rsidR="002A35E7" w:rsidRPr="00423062" w:rsidRDefault="002A35E7" w:rsidP="00687674">
      <w:pPr>
        <w:pStyle w:val="ListParagraph"/>
        <w:spacing w:before="120" w:after="120" w:line="360" w:lineRule="auto"/>
        <w:ind w:left="0"/>
        <w:jc w:val="both"/>
        <w:rPr>
          <w:rFonts w:ascii="Arial" w:hAnsi="Arial" w:cs="Arial"/>
          <w:b/>
          <w:sz w:val="24"/>
          <w:u w:val="single"/>
        </w:rPr>
      </w:pPr>
      <w:r w:rsidRPr="00423062">
        <w:rPr>
          <w:rFonts w:ascii="Arial" w:hAnsi="Arial" w:cs="Arial"/>
          <w:b/>
          <w:sz w:val="24"/>
          <w:u w:val="single"/>
        </w:rPr>
        <w:t>Primary Key</w:t>
      </w:r>
    </w:p>
    <w:p w:rsidR="002A35E7" w:rsidRPr="002A35E7" w:rsidRDefault="002A35E7" w:rsidP="00687674">
      <w:pPr>
        <w:pStyle w:val="ListParagraph"/>
        <w:spacing w:before="120" w:after="120" w:line="360" w:lineRule="auto"/>
        <w:ind w:left="0"/>
        <w:jc w:val="both"/>
        <w:rPr>
          <w:rFonts w:ascii="Arial" w:hAnsi="Arial" w:cs="Arial"/>
          <w:sz w:val="24"/>
        </w:rPr>
      </w:pPr>
      <w:r w:rsidRPr="002A35E7">
        <w:rPr>
          <w:rFonts w:ascii="Arial" w:hAnsi="Arial" w:cs="Arial"/>
          <w:sz w:val="24"/>
        </w:rPr>
        <w:t xml:space="preserve">The primary key is the minimal set of attributes which uniquely identifies any row of a table. It is selected from a set of candidate keys. Any candidate key can become a primary </w:t>
      </w:r>
      <w:proofErr w:type="gramStart"/>
      <w:r w:rsidRPr="002A35E7">
        <w:rPr>
          <w:rFonts w:ascii="Arial" w:hAnsi="Arial" w:cs="Arial"/>
          <w:sz w:val="24"/>
        </w:rPr>
        <w:t>key .</w:t>
      </w:r>
      <w:proofErr w:type="gramEnd"/>
      <w:r w:rsidRPr="002A35E7">
        <w:rPr>
          <w:rFonts w:ascii="Arial" w:hAnsi="Arial" w:cs="Arial"/>
          <w:sz w:val="24"/>
        </w:rPr>
        <w:t xml:space="preserve"> It depends upon the requirements and is done by the Database Administrator (DBA). The primary key cannot have a NULL value. It cannot have a duplicate value.</w:t>
      </w:r>
    </w:p>
    <w:p w:rsidR="00370C8B" w:rsidRDefault="002A35E7" w:rsidP="002A35E7">
      <w:pPr>
        <w:pStyle w:val="ListParagraph"/>
        <w:spacing w:before="120" w:after="120" w:line="360" w:lineRule="auto"/>
        <w:ind w:left="0"/>
        <w:jc w:val="both"/>
        <w:rPr>
          <w:rFonts w:ascii="Arial" w:hAnsi="Arial" w:cs="Arial"/>
          <w:sz w:val="24"/>
        </w:rPr>
      </w:pPr>
      <w:r w:rsidRPr="002A35E7">
        <w:rPr>
          <w:rFonts w:ascii="Arial" w:hAnsi="Arial" w:cs="Arial"/>
          <w:sz w:val="24"/>
        </w:rPr>
        <w:t xml:space="preserve">Example: In the above example, we saw that we have two candidate keys </w:t>
      </w:r>
      <w:proofErr w:type="spellStart"/>
      <w:r w:rsidRPr="002A35E7">
        <w:rPr>
          <w:rFonts w:ascii="Arial" w:hAnsi="Arial" w:cs="Arial"/>
          <w:sz w:val="24"/>
        </w:rPr>
        <w:t>i.e</w:t>
      </w:r>
      <w:proofErr w:type="spellEnd"/>
      <w:r w:rsidRPr="002A35E7">
        <w:rPr>
          <w:rFonts w:ascii="Arial" w:hAnsi="Arial" w:cs="Arial"/>
          <w:sz w:val="24"/>
        </w:rPr>
        <w:t xml:space="preserve"> (</w:t>
      </w:r>
      <w:proofErr w:type="spellStart"/>
      <w:r w:rsidRPr="002A35E7">
        <w:rPr>
          <w:rFonts w:ascii="Arial" w:hAnsi="Arial" w:cs="Arial"/>
          <w:sz w:val="24"/>
        </w:rPr>
        <w:t>Roll_no</w:t>
      </w:r>
      <w:proofErr w:type="spellEnd"/>
      <w:r w:rsidRPr="002A35E7">
        <w:rPr>
          <w:rFonts w:ascii="Arial" w:hAnsi="Arial" w:cs="Arial"/>
          <w:sz w:val="24"/>
        </w:rPr>
        <w:t>) and (</w:t>
      </w:r>
      <w:proofErr w:type="spellStart"/>
      <w:r w:rsidRPr="002A35E7">
        <w:rPr>
          <w:rFonts w:ascii="Arial" w:hAnsi="Arial" w:cs="Arial"/>
          <w:sz w:val="24"/>
        </w:rPr>
        <w:t>Registration_no</w:t>
      </w:r>
      <w:proofErr w:type="spellEnd"/>
      <w:r w:rsidRPr="002A35E7">
        <w:rPr>
          <w:rFonts w:ascii="Arial" w:hAnsi="Arial" w:cs="Arial"/>
          <w:sz w:val="24"/>
        </w:rPr>
        <w:t>). From this set, we can select any key as the primary key for our table. It depends upon our requirement. Here, if we are talking about class then selecting ‘</w:t>
      </w:r>
      <w:proofErr w:type="spellStart"/>
      <w:r w:rsidRPr="002A35E7">
        <w:rPr>
          <w:rFonts w:ascii="Arial" w:hAnsi="Arial" w:cs="Arial"/>
          <w:sz w:val="24"/>
        </w:rPr>
        <w:t>Roll_no</w:t>
      </w:r>
      <w:proofErr w:type="spellEnd"/>
      <w:r w:rsidRPr="002A35E7">
        <w:rPr>
          <w:rFonts w:ascii="Arial" w:hAnsi="Arial" w:cs="Arial"/>
          <w:sz w:val="24"/>
        </w:rPr>
        <w:t>’ as the primary key is more logical instead of ‘</w:t>
      </w:r>
      <w:proofErr w:type="spellStart"/>
      <w:r w:rsidRPr="002A35E7">
        <w:rPr>
          <w:rFonts w:ascii="Arial" w:hAnsi="Arial" w:cs="Arial"/>
          <w:sz w:val="24"/>
        </w:rPr>
        <w:t>Registrartion_no</w:t>
      </w:r>
      <w:proofErr w:type="spellEnd"/>
      <w:r w:rsidRPr="002A35E7">
        <w:rPr>
          <w:rFonts w:ascii="Arial" w:hAnsi="Arial" w:cs="Arial"/>
          <w:sz w:val="24"/>
        </w:rPr>
        <w:t>’.</w:t>
      </w:r>
    </w:p>
    <w:p w:rsidR="00192B92" w:rsidRDefault="00192B92" w:rsidP="002A35E7">
      <w:pPr>
        <w:pStyle w:val="ListParagraph"/>
        <w:spacing w:before="120" w:after="120" w:line="360" w:lineRule="auto"/>
        <w:ind w:left="0"/>
        <w:jc w:val="both"/>
        <w:rPr>
          <w:rFonts w:ascii="Arial" w:hAnsi="Arial" w:cs="Arial"/>
          <w:sz w:val="24"/>
        </w:rPr>
      </w:pPr>
    </w:p>
    <w:p w:rsidR="004C6884" w:rsidRDefault="004C6884" w:rsidP="002A35E7">
      <w:pPr>
        <w:pStyle w:val="ListParagraph"/>
        <w:spacing w:before="120" w:after="120" w:line="360" w:lineRule="auto"/>
        <w:ind w:left="0"/>
        <w:jc w:val="both"/>
        <w:rPr>
          <w:rFonts w:ascii="Arial" w:hAnsi="Arial" w:cs="Arial"/>
          <w:sz w:val="24"/>
        </w:rPr>
      </w:pPr>
      <w:r w:rsidRPr="004C6884">
        <w:rPr>
          <w:rFonts w:ascii="Arial" w:hAnsi="Arial" w:cs="Arial"/>
          <w:noProof/>
          <w:sz w:val="24"/>
        </w:rPr>
        <w:drawing>
          <wp:inline distT="0" distB="0" distL="0" distR="0">
            <wp:extent cx="5943600" cy="1827817"/>
            <wp:effectExtent l="0" t="0" r="0" b="1270"/>
            <wp:docPr id="4" name="Picture 4" descr="https://afteracademy.com/images/what-are-super-key-primary-key-candidate-key-and-foreign-keys-primary-key-example-952b65f713ef4e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fteracademy.com/images/what-are-super-key-primary-key-candidate-key-and-foreign-keys-primary-key-example-952b65f713ef4e2f.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27817"/>
                    </a:xfrm>
                    <a:prstGeom prst="rect">
                      <a:avLst/>
                    </a:prstGeom>
                    <a:noFill/>
                    <a:ln>
                      <a:noFill/>
                    </a:ln>
                  </pic:spPr>
                </pic:pic>
              </a:graphicData>
            </a:graphic>
          </wp:inline>
        </w:drawing>
      </w:r>
    </w:p>
    <w:p w:rsidR="006A17A4" w:rsidRDefault="006A17A4" w:rsidP="002A35E7">
      <w:pPr>
        <w:pStyle w:val="ListParagraph"/>
        <w:spacing w:before="120" w:after="120" w:line="360" w:lineRule="auto"/>
        <w:ind w:left="0"/>
        <w:jc w:val="both"/>
        <w:rPr>
          <w:rFonts w:ascii="Arial" w:hAnsi="Arial" w:cs="Arial"/>
          <w:sz w:val="24"/>
        </w:rPr>
      </w:pPr>
    </w:p>
    <w:p w:rsidR="00CB10A0" w:rsidRDefault="00CB10A0" w:rsidP="00D14382">
      <w:pPr>
        <w:pStyle w:val="ListParagraph"/>
        <w:spacing w:before="120" w:after="120" w:line="360" w:lineRule="auto"/>
        <w:ind w:left="0"/>
        <w:jc w:val="both"/>
        <w:rPr>
          <w:rFonts w:ascii="Arial" w:hAnsi="Arial" w:cs="Arial"/>
          <w:sz w:val="24"/>
        </w:rPr>
      </w:pPr>
    </w:p>
    <w:p w:rsidR="00806C2A" w:rsidRDefault="00806C2A" w:rsidP="00D14382">
      <w:pPr>
        <w:pStyle w:val="ListParagraph"/>
        <w:spacing w:before="120" w:after="120" w:line="360" w:lineRule="auto"/>
        <w:ind w:left="0"/>
        <w:jc w:val="both"/>
        <w:rPr>
          <w:rFonts w:ascii="Arial" w:hAnsi="Arial" w:cs="Arial"/>
          <w:sz w:val="24"/>
        </w:rPr>
      </w:pPr>
    </w:p>
    <w:p w:rsidR="002C13A9" w:rsidRPr="00DF5F9E" w:rsidRDefault="002C13A9" w:rsidP="002C11F2">
      <w:pPr>
        <w:pStyle w:val="ListParagraph"/>
        <w:spacing w:before="120" w:after="120" w:line="360" w:lineRule="auto"/>
        <w:ind w:left="0"/>
        <w:jc w:val="both"/>
        <w:rPr>
          <w:rFonts w:ascii="Arial" w:hAnsi="Arial" w:cs="Arial"/>
          <w:b/>
          <w:sz w:val="24"/>
          <w:u w:val="single"/>
        </w:rPr>
      </w:pPr>
      <w:r w:rsidRPr="00DF5F9E">
        <w:rPr>
          <w:rFonts w:ascii="Arial" w:hAnsi="Arial" w:cs="Arial"/>
          <w:b/>
          <w:sz w:val="24"/>
          <w:u w:val="single"/>
        </w:rPr>
        <w:lastRenderedPageBreak/>
        <w:t>Alternate Key</w:t>
      </w:r>
    </w:p>
    <w:p w:rsidR="002C13A9" w:rsidRPr="002C13A9" w:rsidRDefault="002C13A9" w:rsidP="002C11F2">
      <w:pPr>
        <w:pStyle w:val="ListParagraph"/>
        <w:spacing w:before="120" w:after="120" w:line="360" w:lineRule="auto"/>
        <w:ind w:left="0"/>
        <w:jc w:val="both"/>
        <w:rPr>
          <w:rFonts w:ascii="Arial" w:hAnsi="Arial" w:cs="Arial"/>
          <w:sz w:val="24"/>
        </w:rPr>
      </w:pPr>
      <w:r w:rsidRPr="002C13A9">
        <w:rPr>
          <w:rFonts w:ascii="Arial" w:hAnsi="Arial" w:cs="Arial"/>
          <w:sz w:val="24"/>
        </w:rPr>
        <w:t>All the candidate key which are not a primary key are called an alternate key.</w:t>
      </w:r>
    </w:p>
    <w:p w:rsidR="00806C2A" w:rsidRDefault="002C13A9" w:rsidP="002C13A9">
      <w:pPr>
        <w:pStyle w:val="ListParagraph"/>
        <w:spacing w:before="120" w:after="120" w:line="360" w:lineRule="auto"/>
        <w:ind w:left="0"/>
        <w:jc w:val="both"/>
        <w:rPr>
          <w:rFonts w:ascii="Arial" w:hAnsi="Arial" w:cs="Arial"/>
          <w:sz w:val="24"/>
        </w:rPr>
      </w:pPr>
      <w:r w:rsidRPr="002C13A9">
        <w:rPr>
          <w:rFonts w:ascii="Arial" w:hAnsi="Arial" w:cs="Arial"/>
          <w:sz w:val="24"/>
        </w:rPr>
        <w:t>Example: In the above example, since we have made ‘</w:t>
      </w:r>
      <w:proofErr w:type="spellStart"/>
      <w:r w:rsidRPr="002C13A9">
        <w:rPr>
          <w:rFonts w:ascii="Arial" w:hAnsi="Arial" w:cs="Arial"/>
          <w:sz w:val="24"/>
        </w:rPr>
        <w:t>Roll_no</w:t>
      </w:r>
      <w:proofErr w:type="spellEnd"/>
      <w:r w:rsidRPr="002C13A9">
        <w:rPr>
          <w:rFonts w:ascii="Arial" w:hAnsi="Arial" w:cs="Arial"/>
          <w:sz w:val="24"/>
        </w:rPr>
        <w:t xml:space="preserve">’ as </w:t>
      </w:r>
      <w:r w:rsidR="005F740B">
        <w:rPr>
          <w:rFonts w:ascii="Arial" w:hAnsi="Arial" w:cs="Arial"/>
          <w:sz w:val="24"/>
        </w:rPr>
        <w:t>the Primary Key and</w:t>
      </w:r>
      <w:r w:rsidRPr="002C13A9">
        <w:rPr>
          <w:rFonts w:ascii="Arial" w:hAnsi="Arial" w:cs="Arial"/>
          <w:sz w:val="24"/>
        </w:rPr>
        <w:t xml:space="preserve"> Alternate Key would be ‘</w:t>
      </w:r>
      <w:proofErr w:type="spellStart"/>
      <w:r w:rsidRPr="002C13A9">
        <w:rPr>
          <w:rFonts w:ascii="Arial" w:hAnsi="Arial" w:cs="Arial"/>
          <w:sz w:val="24"/>
        </w:rPr>
        <w:t>Registration_no</w:t>
      </w:r>
      <w:proofErr w:type="spellEnd"/>
      <w:r w:rsidRPr="002C13A9">
        <w:rPr>
          <w:rFonts w:ascii="Arial" w:hAnsi="Arial" w:cs="Arial"/>
          <w:sz w:val="24"/>
        </w:rPr>
        <w:t>’.</w:t>
      </w:r>
    </w:p>
    <w:p w:rsidR="001A34C5" w:rsidRDefault="00B05797" w:rsidP="002C13A9">
      <w:pPr>
        <w:pStyle w:val="ListParagraph"/>
        <w:spacing w:before="120" w:after="120" w:line="360" w:lineRule="auto"/>
        <w:ind w:left="0"/>
        <w:jc w:val="both"/>
        <w:rPr>
          <w:rFonts w:ascii="Arial" w:hAnsi="Arial" w:cs="Arial"/>
          <w:sz w:val="24"/>
        </w:rPr>
      </w:pPr>
      <w:r>
        <w:rPr>
          <w:noProof/>
        </w:rPr>
        <w:drawing>
          <wp:inline distT="0" distB="0" distL="0" distR="0">
            <wp:extent cx="5943600" cy="1935356"/>
            <wp:effectExtent l="0" t="0" r="0" b="8255"/>
            <wp:docPr id="2" name="Picture 2" descr="https://afteracademy.com/images/what-are-super-key-primary-key-candidate-key-and-foreign-keys-alternate-key-example-f6464d2b40fcba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fteracademy.com/images/what-are-super-key-primary-key-candidate-key-and-foreign-keys-alternate-key-example-f6464d2b40fcba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35356"/>
                    </a:xfrm>
                    <a:prstGeom prst="rect">
                      <a:avLst/>
                    </a:prstGeom>
                    <a:noFill/>
                    <a:ln>
                      <a:noFill/>
                    </a:ln>
                  </pic:spPr>
                </pic:pic>
              </a:graphicData>
            </a:graphic>
          </wp:inline>
        </w:drawing>
      </w:r>
    </w:p>
    <w:p w:rsidR="00F36284" w:rsidRPr="00205B26" w:rsidRDefault="00F36284" w:rsidP="00E83147">
      <w:pPr>
        <w:pStyle w:val="ListParagraph"/>
        <w:spacing w:before="120" w:after="120" w:line="360" w:lineRule="auto"/>
        <w:ind w:left="0"/>
        <w:jc w:val="both"/>
        <w:rPr>
          <w:rFonts w:ascii="Arial" w:hAnsi="Arial" w:cs="Arial"/>
          <w:b/>
          <w:sz w:val="24"/>
          <w:u w:val="single"/>
        </w:rPr>
      </w:pPr>
      <w:r w:rsidRPr="00205B26">
        <w:rPr>
          <w:rFonts w:ascii="Arial" w:hAnsi="Arial" w:cs="Arial"/>
          <w:b/>
          <w:sz w:val="24"/>
          <w:u w:val="single"/>
        </w:rPr>
        <w:t>Foreign Key</w:t>
      </w:r>
    </w:p>
    <w:p w:rsidR="00F36284" w:rsidRPr="00F36284" w:rsidRDefault="00F36284" w:rsidP="00E83147">
      <w:pPr>
        <w:pStyle w:val="ListParagraph"/>
        <w:spacing w:before="120" w:after="120" w:line="360" w:lineRule="auto"/>
        <w:ind w:left="0"/>
        <w:jc w:val="both"/>
        <w:rPr>
          <w:rFonts w:ascii="Arial" w:hAnsi="Arial" w:cs="Arial"/>
          <w:sz w:val="24"/>
        </w:rPr>
      </w:pPr>
      <w:r w:rsidRPr="00F36284">
        <w:rPr>
          <w:rFonts w:ascii="Arial" w:hAnsi="Arial" w:cs="Arial"/>
          <w:sz w:val="24"/>
        </w:rPr>
        <w:t>The foreign key of a table is the attribute which establishes the relationship among tables. The foreign key is the attribute which points to the primary key of another table.</w:t>
      </w:r>
    </w:p>
    <w:p w:rsidR="00F36284" w:rsidRPr="00F36284" w:rsidRDefault="00F36284" w:rsidP="00F36284">
      <w:pPr>
        <w:pStyle w:val="ListParagraph"/>
        <w:spacing w:before="120" w:after="120" w:line="360" w:lineRule="auto"/>
        <w:jc w:val="both"/>
        <w:rPr>
          <w:rFonts w:ascii="Arial" w:hAnsi="Arial" w:cs="Arial"/>
          <w:sz w:val="24"/>
        </w:rPr>
      </w:pPr>
    </w:p>
    <w:p w:rsidR="00D815B3" w:rsidRDefault="00F36284" w:rsidP="00F36284">
      <w:pPr>
        <w:pStyle w:val="ListParagraph"/>
        <w:spacing w:before="120" w:after="120" w:line="360" w:lineRule="auto"/>
        <w:ind w:left="0"/>
        <w:jc w:val="both"/>
        <w:rPr>
          <w:rFonts w:ascii="Arial" w:hAnsi="Arial" w:cs="Arial"/>
          <w:sz w:val="24"/>
        </w:rPr>
      </w:pPr>
      <w:r w:rsidRPr="00F36284">
        <w:rPr>
          <w:rFonts w:ascii="Arial" w:hAnsi="Arial" w:cs="Arial"/>
          <w:sz w:val="24"/>
        </w:rPr>
        <w:t>Example: If we have two tables of Student and Course then we can establish a relationship between these two tables using a foreign key. The ‘</w:t>
      </w:r>
      <w:proofErr w:type="spellStart"/>
      <w:r w:rsidRPr="00F36284">
        <w:rPr>
          <w:rFonts w:ascii="Arial" w:hAnsi="Arial" w:cs="Arial"/>
          <w:sz w:val="24"/>
        </w:rPr>
        <w:t>Course_id</w:t>
      </w:r>
      <w:proofErr w:type="spellEnd"/>
      <w:r w:rsidRPr="00F36284">
        <w:rPr>
          <w:rFonts w:ascii="Arial" w:hAnsi="Arial" w:cs="Arial"/>
          <w:sz w:val="24"/>
        </w:rPr>
        <w:t>’ in the Student table is the foreign key as it establishes the link between the Student and Course Table. So, if we need to find the information about any course opted by any student then we can go the Course table using the foreign key.</w:t>
      </w:r>
    </w:p>
    <w:p w:rsidR="00495E32" w:rsidRPr="00BF3AE3" w:rsidRDefault="00495E32" w:rsidP="00F36284">
      <w:pPr>
        <w:pStyle w:val="ListParagraph"/>
        <w:spacing w:before="120" w:after="120" w:line="360" w:lineRule="auto"/>
        <w:ind w:left="0"/>
        <w:jc w:val="both"/>
        <w:rPr>
          <w:rFonts w:ascii="Arial" w:hAnsi="Arial" w:cs="Arial"/>
          <w:sz w:val="24"/>
        </w:rPr>
      </w:pPr>
      <w:r w:rsidRPr="00495E32">
        <w:rPr>
          <w:rFonts w:ascii="Arial" w:hAnsi="Arial" w:cs="Arial"/>
          <w:noProof/>
          <w:sz w:val="24"/>
        </w:rPr>
        <w:drawing>
          <wp:inline distT="0" distB="0" distL="0" distR="0">
            <wp:extent cx="5943600" cy="3579788"/>
            <wp:effectExtent l="0" t="0" r="0" b="1905"/>
            <wp:docPr id="5" name="Picture 5" descr="https://afteracademy.com/images/what-are-super-key-primary-key-candidate-key-and-foreign-keys-foreign-key-example-c4bfe443e3d54b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fteracademy.com/images/what-are-super-key-primary-key-candidate-key-and-foreign-keys-foreign-key-example-c4bfe443e3d54b8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79788"/>
                    </a:xfrm>
                    <a:prstGeom prst="rect">
                      <a:avLst/>
                    </a:prstGeom>
                    <a:noFill/>
                    <a:ln>
                      <a:noFill/>
                    </a:ln>
                  </pic:spPr>
                </pic:pic>
              </a:graphicData>
            </a:graphic>
          </wp:inline>
        </w:drawing>
      </w:r>
    </w:p>
    <w:p w:rsidR="00747622" w:rsidRDefault="00747622" w:rsidP="00335E83">
      <w:pPr>
        <w:jc w:val="both"/>
        <w:rPr>
          <w:rFonts w:ascii="Arial" w:hAnsi="Arial" w:cs="Arial"/>
          <w:sz w:val="24"/>
        </w:rPr>
      </w:pPr>
    </w:p>
    <w:p w:rsidR="00747622" w:rsidRPr="00335E83" w:rsidRDefault="00747622" w:rsidP="00335E83">
      <w:pPr>
        <w:jc w:val="both"/>
        <w:rPr>
          <w:rFonts w:ascii="Arial" w:hAnsi="Arial" w:cs="Arial"/>
          <w:sz w:val="24"/>
        </w:rPr>
      </w:pPr>
    </w:p>
    <w:sectPr w:rsidR="00747622" w:rsidRPr="00335E83" w:rsidSect="005601F7">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10042"/>
    <w:multiLevelType w:val="hybridMultilevel"/>
    <w:tmpl w:val="06483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A46C4A"/>
    <w:multiLevelType w:val="hybridMultilevel"/>
    <w:tmpl w:val="5B8A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C102C3"/>
    <w:multiLevelType w:val="hybridMultilevel"/>
    <w:tmpl w:val="33360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889"/>
    <w:rsid w:val="000A44D0"/>
    <w:rsid w:val="000F47F1"/>
    <w:rsid w:val="001045D4"/>
    <w:rsid w:val="00113889"/>
    <w:rsid w:val="00192B92"/>
    <w:rsid w:val="001A34C5"/>
    <w:rsid w:val="001F3C59"/>
    <w:rsid w:val="00205B26"/>
    <w:rsid w:val="002A35E7"/>
    <w:rsid w:val="002C11F2"/>
    <w:rsid w:val="002C13A9"/>
    <w:rsid w:val="00335E83"/>
    <w:rsid w:val="00370C8B"/>
    <w:rsid w:val="003D631A"/>
    <w:rsid w:val="003E3065"/>
    <w:rsid w:val="004131AD"/>
    <w:rsid w:val="00423062"/>
    <w:rsid w:val="00437312"/>
    <w:rsid w:val="00495E32"/>
    <w:rsid w:val="004C6884"/>
    <w:rsid w:val="005601F7"/>
    <w:rsid w:val="005637EF"/>
    <w:rsid w:val="005E3919"/>
    <w:rsid w:val="005F740B"/>
    <w:rsid w:val="00603500"/>
    <w:rsid w:val="00603DB2"/>
    <w:rsid w:val="0064691C"/>
    <w:rsid w:val="00684D42"/>
    <w:rsid w:val="00687674"/>
    <w:rsid w:val="006A17A4"/>
    <w:rsid w:val="006F0F5E"/>
    <w:rsid w:val="0070465C"/>
    <w:rsid w:val="00747622"/>
    <w:rsid w:val="00777093"/>
    <w:rsid w:val="007A51AC"/>
    <w:rsid w:val="00806C2A"/>
    <w:rsid w:val="00857978"/>
    <w:rsid w:val="008F3EE8"/>
    <w:rsid w:val="008F7B5E"/>
    <w:rsid w:val="00AF0CC9"/>
    <w:rsid w:val="00B05797"/>
    <w:rsid w:val="00B17E95"/>
    <w:rsid w:val="00B64A15"/>
    <w:rsid w:val="00BB54E3"/>
    <w:rsid w:val="00BF3AE3"/>
    <w:rsid w:val="00C6204C"/>
    <w:rsid w:val="00C87BB8"/>
    <w:rsid w:val="00CB10A0"/>
    <w:rsid w:val="00D14382"/>
    <w:rsid w:val="00D251BC"/>
    <w:rsid w:val="00D65A88"/>
    <w:rsid w:val="00D815B3"/>
    <w:rsid w:val="00D81D48"/>
    <w:rsid w:val="00DF5F9E"/>
    <w:rsid w:val="00E6421A"/>
    <w:rsid w:val="00E83147"/>
    <w:rsid w:val="00EC005E"/>
    <w:rsid w:val="00F01362"/>
    <w:rsid w:val="00F36284"/>
    <w:rsid w:val="00F62AA9"/>
    <w:rsid w:val="00F64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1371E-ABA6-4677-83CF-DCC44B8FF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dc:creator>
  <cp:keywords/>
  <dc:description/>
  <cp:lastModifiedBy>NEC</cp:lastModifiedBy>
  <cp:revision>2</cp:revision>
  <dcterms:created xsi:type="dcterms:W3CDTF">2023-05-04T06:42:00Z</dcterms:created>
  <dcterms:modified xsi:type="dcterms:W3CDTF">2023-05-04T06:42:00Z</dcterms:modified>
</cp:coreProperties>
</file>