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04/08/2021</w:t>
      </w:r>
    </w:p>
    <w:p>
      <w:pPr>
        <w:jc w:val="center"/>
      </w:pPr>
      <w:r>
        <w:rPr>
          <w:rFonts w:ascii="Times" w:hAnsi="Times" w:cs="Times"/>
          <w:sz w:val="24"/>
          <w:sz-cs w:val="24"/>
        </w:rPr>
        <w:t xml:space="preserve">Lab 1</w:t>
      </w:r>
    </w:p>
    <w:p>
      <w:pPr/>
      <w:r>
        <w:rPr>
          <w:rFonts w:ascii="Times" w:hAnsi="Times" w:cs="Times"/>
          <w:sz w:val="24"/>
          <w:sz-cs w:val="24"/>
        </w:rPr>
        <w:t xml:space="preserve">Q1: I noticed that the blink is visible when the time is more than 1000ms. Anything lower than that is not visible.</w:t>
      </w:r>
    </w:p>
    <w:p>
      <w:pPr/>
      <w:r>
        <w:rPr>
          <w:rFonts w:ascii="Times" w:hAnsi="Times" w:cs="Times"/>
          <w:sz w:val="24"/>
          <w:sz-cs w:val="24"/>
        </w:rPr>
        <w:t xml:space="preserve">Q3: The iteration is more effective than recursion. Storing the Fibonacci numbers in an array is much easier when computing the other numbers. For the recursion, the algorithm needs to compute the numbers from 0 each time because the vales are not stored anywhere.</w:t>
      </w:r>
    </w:p>
    <w:p>
      <w:pPr/>
      <w:r>
        <w:rPr>
          <w:rFonts w:ascii="Times" w:hAnsi="Times" w:cs="Times"/>
          <w:sz w:val="24"/>
          <w:sz-cs w:val="24"/>
        </w:rPr>
        <w:t xml:space="preserve">Q4: The amount of time for a 360-degrees turn is 3550ms. The amount for time for a 5-degree turn is 49. However, the robot doesn’t execute very precise turn for the values 30,45,90,135. It would need “float” values to be precise.</w:t>
      </w:r>
    </w:p>
    <w:p>
      <w:pPr/>
      <w:r>
        <w:rPr>
          <w:rFonts w:ascii="Times" w:hAnsi="Times" w:cs="Times"/>
          <w:sz w:val="24"/>
          <w:sz-cs w:val="24"/>
        </w:rPr>
        <w:t xml:space="preserve">Q5: The amount of time it takes for 1m is 4000ms. The amount of time it takes for 5cm is 200. The robot is precise.</w:t>
      </w:r>
    </w:p>
    <w:sectPr>
      <w:pgSz w:w="11900" w:h="1682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Anghel</dc:creator>
</cp:coreProperties>
</file>

<file path=docProps/meta.xml><?xml version="1.0" encoding="utf-8"?>
<meta xmlns="http://schemas.apple.com/cocoa/2006/metadata">
  <generator>CocoaOOXMLWriter/2113</generator>
</meta>
</file>