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843" w14:textId="77777777" w:rsidR="00776EA3" w:rsidRPr="00776EA3" w:rsidRDefault="00776EA3" w:rsidP="00776EA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Q1. (10 marks) Develop the following programs to display text on the EV3 LCD. </w:t>
      </w:r>
    </w:p>
    <w:p w14:paraId="4E664853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>a. Write a RobotC program to display “</w:t>
      </w:r>
      <w:r w:rsidRPr="00776EA3">
        <w:rPr>
          <w:rFonts w:ascii="LucidaConsole" w:eastAsia="Times New Roman" w:hAnsi="LucidaConsole" w:cs="Times New Roman"/>
        </w:rPr>
        <w:t>Hello World!</w:t>
      </w:r>
      <w:r w:rsidRPr="00776EA3">
        <w:rPr>
          <w:rFonts w:ascii="TimesNewRomanPSMT" w:eastAsia="Times New Roman" w:hAnsi="TimesNewRomanPSMT" w:cs="Times New Roman"/>
        </w:rPr>
        <w:t xml:space="preserve">” on the EV3 brick LCD. </w:t>
      </w:r>
    </w:p>
    <w:p w14:paraId="44F164A7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Use </w:t>
      </w:r>
      <w:r w:rsidRPr="00776EA3">
        <w:rPr>
          <w:rFonts w:ascii="LucidaConsole" w:eastAsia="Times New Roman" w:hAnsi="LucidaConsole" w:cs="Times New Roman"/>
        </w:rPr>
        <w:t xml:space="preserve">displayTextLine </w:t>
      </w:r>
      <w:r w:rsidRPr="00776EA3">
        <w:rPr>
          <w:rFonts w:ascii="TimesNewRomanPSMT" w:eastAsia="Times New Roman" w:hAnsi="TimesNewRomanPSMT" w:cs="Times New Roman"/>
        </w:rPr>
        <w:t xml:space="preserve">function to display the text. Use </w:t>
      </w:r>
      <w:r w:rsidRPr="00776EA3">
        <w:rPr>
          <w:rFonts w:ascii="LucidaConsole" w:eastAsia="Times New Roman" w:hAnsi="LucidaConsole" w:cs="Times New Roman"/>
        </w:rPr>
        <w:t xml:space="preserve">sleep </w:t>
      </w:r>
      <w:r w:rsidRPr="00776EA3">
        <w:rPr>
          <w:rFonts w:ascii="TimesNewRomanPSMT" w:eastAsia="Times New Roman" w:hAnsi="TimesNewRomanPSMT" w:cs="Times New Roman"/>
        </w:rPr>
        <w:t xml:space="preserve">function to make the message visible for 10 seconds (Figure 1). </w:t>
      </w:r>
    </w:p>
    <w:p w14:paraId="7BAF45F6" w14:textId="5A32293B" w:rsidR="00776EA3" w:rsidRPr="00776EA3" w:rsidRDefault="00776EA3" w:rsidP="00776EA3">
      <w:pPr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"/var/folders/8c/s_rykrc11dqb2gk365dx11d40000gn/T/com.microsoft.Word/WebArchiveCopyPasteTempFiles/page1image63703296"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189DB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page1image63703296" style="width:279.1pt;height:3in;mso-width-percent:0;mso-height-percent:0;mso-width-percent:0;mso-height-percent:0">
            <v:imagedata r:id="rId6" r:href="rId7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"/var/folders/8c/s_rykrc11dqb2gk365dx11d40000gn/T/com.microsoft.Word/WebArchiveCopyPasteTempFiles/page1image63707904"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75303DA0">
          <v:shape id="_x0000_i1034" type="#_x0000_t75" alt="page1image63707904" style="width:187.95pt;height:3in;mso-width-percent:0;mso-height-percent:0;mso-width-percent:0;mso-height-percent:0">
            <v:imagedata r:id="rId8" r:href="rId9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"/var/folders/8c/s_rykrc11dqb2gk365dx11d40000gn/T/com.microsoft.Word/WebArchiveCopyPasteTempFiles/page1image53248000"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56B91DEE">
          <v:shape id="_x0000_i1033" type="#_x0000_t75" alt="page1image53248000" style="width:122.95pt;height:96.85pt;mso-width-percent:0;mso-height-percent:0;mso-width-percent:0;mso-height-percent:0">
            <v:imagedata r:id="rId10" r:href="rId11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"/var/folders/8c/s_rykrc11dqb2gk365dx11d40000gn/T/com.microsoft.Word/WebArchiveCopyPasteTempFiles/page1image53249040"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16BE2894">
          <v:shape id="_x0000_i1032" type="#_x0000_t75" alt="page1image53249040" style="width:122.35pt;height:96.85pt;mso-width-percent:0;mso-height-percent:0;mso-width-percent:0;mso-height-percent:0">
            <v:imagedata r:id="rId12" r:href="rId13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</w:p>
    <w:p w14:paraId="0E1BF2C5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" w:eastAsia="Times New Roman" w:hAnsi="TimesNewRomanPS" w:cs="Times New Roman"/>
          <w:i/>
          <w:iCs/>
          <w:color w:val="425168"/>
          <w:sz w:val="18"/>
          <w:szCs w:val="18"/>
        </w:rPr>
        <w:t xml:space="preserve">Figure 1: Hello world! </w:t>
      </w:r>
    </w:p>
    <w:p w14:paraId="613D218B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" w:eastAsia="Times New Roman" w:hAnsi="TimesNewRomanPS" w:cs="Times New Roman"/>
          <w:i/>
          <w:iCs/>
          <w:color w:val="425168"/>
          <w:sz w:val="18"/>
          <w:szCs w:val="18"/>
        </w:rPr>
        <w:t xml:space="preserve">Figure 2: Hello world (big text) </w:t>
      </w:r>
    </w:p>
    <w:p w14:paraId="013CB142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lastRenderedPageBreak/>
        <w:t xml:space="preserve">1 </w:t>
      </w:r>
    </w:p>
    <w:p w14:paraId="1068E9B3" w14:textId="77777777" w:rsidR="00776EA3" w:rsidRPr="00776EA3" w:rsidRDefault="00776EA3" w:rsidP="00776EA3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Write the above program as a function a called </w:t>
      </w:r>
      <w:r w:rsidRPr="00776EA3">
        <w:rPr>
          <w:rFonts w:ascii="LucidaConsole" w:eastAsia="Times New Roman" w:hAnsi="LucidaConsole" w:cs="Times New Roman"/>
          <w:sz w:val="22"/>
          <w:szCs w:val="22"/>
        </w:rPr>
        <w:t xml:space="preserve">helloWorld() </w:t>
      </w:r>
      <w:r w:rsidRPr="00776EA3">
        <w:rPr>
          <w:rFonts w:ascii="TimesNewRomanPSMT" w:eastAsia="Times New Roman" w:hAnsi="TimesNewRomanPSMT" w:cs="Times New Roman"/>
        </w:rPr>
        <w:t xml:space="preserve">and call the function from the </w:t>
      </w:r>
      <w:r w:rsidRPr="00776EA3">
        <w:rPr>
          <w:rFonts w:ascii="LucidaConsole" w:eastAsia="Times New Roman" w:hAnsi="LucidaConsole" w:cs="Times New Roman"/>
        </w:rPr>
        <w:t xml:space="preserve">main </w:t>
      </w:r>
      <w:r w:rsidRPr="00776EA3">
        <w:rPr>
          <w:rFonts w:ascii="TimesNewRomanPSMT" w:eastAsia="Times New Roman" w:hAnsi="TimesNewRomanPSMT" w:cs="Times New Roman"/>
        </w:rPr>
        <w:t xml:space="preserve">task. </w:t>
      </w:r>
    </w:p>
    <w:p w14:paraId="23DA3EC3" w14:textId="77777777" w:rsidR="00776EA3" w:rsidRPr="00776EA3" w:rsidRDefault="00776EA3" w:rsidP="00776EA3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Use </w:t>
      </w:r>
      <w:r w:rsidRPr="00776EA3">
        <w:rPr>
          <w:rFonts w:ascii="LucidaBright" w:eastAsia="Times New Roman" w:hAnsi="LucidaBright" w:cs="Times New Roman"/>
        </w:rPr>
        <w:t xml:space="preserve">for </w:t>
      </w:r>
      <w:r w:rsidRPr="00776EA3">
        <w:rPr>
          <w:rFonts w:ascii="TimesNewRomanPSMT" w:eastAsia="Times New Roman" w:hAnsi="TimesNewRomanPSMT" w:cs="Times New Roman"/>
        </w:rPr>
        <w:t>loop to blink (on and off) the “</w:t>
      </w:r>
      <w:r w:rsidRPr="00776EA3">
        <w:rPr>
          <w:rFonts w:ascii="LucidaConsole" w:eastAsia="Times New Roman" w:hAnsi="LucidaConsole" w:cs="Times New Roman"/>
        </w:rPr>
        <w:t>Hello World!</w:t>
      </w:r>
      <w:r w:rsidRPr="00776EA3">
        <w:rPr>
          <w:rFonts w:ascii="TimesNewRomanPSMT" w:eastAsia="Times New Roman" w:hAnsi="TimesNewRomanPSMT" w:cs="Times New Roman"/>
        </w:rPr>
        <w:t xml:space="preserve">” message 5 times with 1 second intervals (i.e., message displayed for 1 second and message cleared for 1 second). Use </w:t>
      </w:r>
      <w:r w:rsidRPr="00776EA3">
        <w:rPr>
          <w:rFonts w:ascii="LucidaConsole" w:eastAsia="Times New Roman" w:hAnsi="LucidaConsole" w:cs="Times New Roman"/>
        </w:rPr>
        <w:t xml:space="preserve">sleep() </w:t>
      </w:r>
      <w:r w:rsidRPr="00776EA3">
        <w:rPr>
          <w:rFonts w:ascii="TimesNewRomanPSMT" w:eastAsia="Times New Roman" w:hAnsi="TimesNewRomanPSMT" w:cs="Times New Roman"/>
        </w:rPr>
        <w:t xml:space="preserve">function for timing. This time use </w:t>
      </w:r>
      <w:r w:rsidRPr="00776EA3">
        <w:rPr>
          <w:rFonts w:ascii="LucidaConsole" w:eastAsia="Times New Roman" w:hAnsi="LucidaConsole" w:cs="Times New Roman"/>
        </w:rPr>
        <w:t xml:space="preserve">displayCenteredBigTextLine() </w:t>
      </w:r>
      <w:r w:rsidRPr="00776EA3">
        <w:rPr>
          <w:rFonts w:ascii="TimesNewRomanPSMT" w:eastAsia="Times New Roman" w:hAnsi="TimesNewRomanPSMT" w:cs="Times New Roman"/>
        </w:rPr>
        <w:t xml:space="preserve">function to display the message. Use the </w:t>
      </w:r>
      <w:r w:rsidRPr="00776EA3">
        <w:rPr>
          <w:rFonts w:ascii="LucidaConsole" w:eastAsia="Times New Roman" w:hAnsi="LucidaConsole" w:cs="Times New Roman"/>
        </w:rPr>
        <w:t xml:space="preserve">helloWorld() </w:t>
      </w:r>
      <w:r w:rsidRPr="00776EA3">
        <w:rPr>
          <w:rFonts w:ascii="TimesNewRomanPSMT" w:eastAsia="Times New Roman" w:hAnsi="TimesNewRomanPSMT" w:cs="Times New Roman"/>
        </w:rPr>
        <w:t xml:space="preserve">function you developed in Q1-b (Figure 2). </w:t>
      </w:r>
    </w:p>
    <w:p w14:paraId="06A68FCE" w14:textId="77777777" w:rsidR="00776EA3" w:rsidRPr="00776EA3" w:rsidRDefault="00776EA3" w:rsidP="00776EA3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  <w:r w:rsidRPr="00776EA3">
        <w:rPr>
          <w:rFonts w:ascii="TimesNewRomanPS" w:eastAsia="Times New Roman" w:hAnsi="TimesNewRomanPS" w:cs="Times New Roman"/>
          <w:b/>
          <w:bCs/>
        </w:rPr>
        <w:t xml:space="preserve">Hint: </w:t>
      </w:r>
      <w:r w:rsidRPr="00776EA3">
        <w:rPr>
          <w:rFonts w:ascii="TimesNewRomanPSMT" w:eastAsia="Times New Roman" w:hAnsi="TimesNewRomanPSMT" w:cs="Times New Roman"/>
        </w:rPr>
        <w:t xml:space="preserve">You may define a function that prints an empty string on the same line. </w:t>
      </w:r>
    </w:p>
    <w:p w14:paraId="3EE77C35" w14:textId="77777777" w:rsidR="00776EA3" w:rsidRPr="00776EA3" w:rsidRDefault="00776EA3" w:rsidP="00776EA3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Modify the functions in Q1-c, so that we can pass a parameter to change the rate of blinking. Progressively reduce the interval and determine the rate at which you can blink without any issues. </w:t>
      </w:r>
    </w:p>
    <w:p w14:paraId="5194DF72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Q2. (10 marks) Multiline information display. </w:t>
      </w:r>
    </w:p>
    <w:p w14:paraId="574D0702" w14:textId="77777777" w:rsidR="00776EA3" w:rsidRPr="00776EA3" w:rsidRDefault="00776EA3" w:rsidP="00776EA3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Write a RobotC function to compute and display the square of numbers from 1 to </w:t>
      </w:r>
    </w:p>
    <w:p w14:paraId="4112B576" w14:textId="77777777" w:rsidR="00776EA3" w:rsidRPr="00776EA3" w:rsidRDefault="00776EA3" w:rsidP="00776EA3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8. Use </w:t>
      </w:r>
      <w:r w:rsidRPr="00776EA3">
        <w:rPr>
          <w:rFonts w:ascii="LucidaConsole" w:eastAsia="Times New Roman" w:hAnsi="LucidaConsole" w:cs="Times New Roman"/>
        </w:rPr>
        <w:t xml:space="preserve">displayTextLine() </w:t>
      </w:r>
      <w:r w:rsidRPr="00776EA3">
        <w:rPr>
          <w:rFonts w:ascii="TimesNewRomanPSMT" w:eastAsia="Times New Roman" w:hAnsi="TimesNewRomanPSMT" w:cs="Times New Roman"/>
        </w:rPr>
        <w:t xml:space="preserve">function to print values and </w:t>
      </w:r>
      <w:r w:rsidRPr="00776EA3">
        <w:rPr>
          <w:rFonts w:ascii="LucidaConsole" w:eastAsia="Times New Roman" w:hAnsi="LucidaConsole" w:cs="Times New Roman"/>
        </w:rPr>
        <w:t xml:space="preserve">sleep() </w:t>
      </w:r>
      <w:r w:rsidRPr="00776EA3">
        <w:rPr>
          <w:rFonts w:ascii="TimesNewRomanPSMT" w:eastAsia="Times New Roman" w:hAnsi="TimesNewRomanPSMT" w:cs="Times New Roman"/>
        </w:rPr>
        <w:t xml:space="preserve">function to maintain the display content for 10 seconds. Each value should occupy its own line, and all the values from 1 to 10 should be visible on the LCD (Figure 3). </w:t>
      </w:r>
      <w:r w:rsidRPr="00776EA3">
        <w:rPr>
          <w:rFonts w:ascii="TimesNewRomanPS" w:eastAsia="Times New Roman" w:hAnsi="TimesNewRomanPS" w:cs="Times New Roman"/>
          <w:b/>
          <w:bCs/>
        </w:rPr>
        <w:t xml:space="preserve">Hint: </w:t>
      </w:r>
      <w:r w:rsidRPr="00776EA3">
        <w:rPr>
          <w:rFonts w:ascii="TimesNewRomanPSMT" w:eastAsia="Times New Roman" w:hAnsi="TimesNewRomanPSMT" w:cs="Times New Roman"/>
        </w:rPr>
        <w:t xml:space="preserve">You may use breakpoints to debug and see how the variables change. </w:t>
      </w:r>
    </w:p>
    <w:p w14:paraId="05C852A0" w14:textId="77777777" w:rsidR="00776EA3" w:rsidRPr="00776EA3" w:rsidRDefault="00776EA3" w:rsidP="00776EA3">
      <w:pPr>
        <w:numPr>
          <w:ilvl w:val="1"/>
          <w:numId w:val="2"/>
        </w:numPr>
        <w:spacing w:before="100" w:beforeAutospacing="1" w:after="100" w:afterAutospacing="1"/>
        <w:ind w:left="1440" w:hanging="36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>Modify the function developed in Q2-a such that display only one line at a time. After 1 second, the next line will be displayed. Each number should occupy its own line.</w:t>
      </w:r>
      <w:r w:rsidRPr="00776EA3">
        <w:rPr>
          <w:rFonts w:ascii="TimesNewRomanPSMT" w:eastAsia="Times New Roman" w:hAnsi="TimesNewRomanPSMT" w:cs="Times New Roman"/>
        </w:rPr>
        <w:br/>
      </w:r>
      <w:r w:rsidRPr="00776EA3">
        <w:rPr>
          <w:rFonts w:ascii="TimesNewRomanPS" w:eastAsia="Times New Roman" w:hAnsi="TimesNewRomanPS" w:cs="Times New Roman"/>
          <w:b/>
          <w:bCs/>
        </w:rPr>
        <w:t xml:space="preserve">Hint: </w:t>
      </w:r>
      <w:r w:rsidRPr="00776EA3">
        <w:rPr>
          <w:rFonts w:ascii="TimesNewRomanPSMT" w:eastAsia="Times New Roman" w:hAnsi="TimesNewRomanPSMT" w:cs="Times New Roman"/>
        </w:rPr>
        <w:t xml:space="preserve">You may use erase display to clear the text (Figure 4). </w:t>
      </w:r>
    </w:p>
    <w:p w14:paraId="71168709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Q3. (10 marks) The </w:t>
      </w:r>
      <w:r w:rsidRPr="00776EA3">
        <w:rPr>
          <w:rFonts w:ascii="Cambria Math" w:eastAsia="Times New Roman" w:hAnsi="Cambria Math" w:cs="Cambria Math"/>
        </w:rPr>
        <w:t>𝑛</w:t>
      </w:r>
      <w:r w:rsidRPr="00776EA3">
        <w:rPr>
          <w:rFonts w:ascii="CambriaMath" w:eastAsia="Times New Roman" w:hAnsi="CambriaMath" w:cs="Times New Roman"/>
          <w:position w:val="8"/>
          <w:sz w:val="16"/>
          <w:szCs w:val="16"/>
        </w:rPr>
        <w:t xml:space="preserve">!" </w:t>
      </w:r>
      <w:r w:rsidRPr="00776EA3">
        <w:rPr>
          <w:rFonts w:ascii="TimesNewRomanPSMT" w:eastAsia="Times New Roman" w:hAnsi="TimesNewRomanPSMT" w:cs="Times New Roman"/>
        </w:rPr>
        <w:t xml:space="preserve">Fibonacci number is defined by the recurrence relation, </w:t>
      </w:r>
      <w:r w:rsidRPr="00776EA3">
        <w:rPr>
          <w:rFonts w:ascii="Cambria Math" w:eastAsia="Times New Roman" w:hAnsi="Cambria Math" w:cs="Cambria Math"/>
        </w:rPr>
        <w:t>𝐹</w:t>
      </w:r>
      <w:r w:rsidRPr="00776EA3">
        <w:rPr>
          <w:rFonts w:ascii="CambriaMath" w:eastAsia="Times New Roman" w:hAnsi="CambriaMath" w:cs="Times New Roman"/>
        </w:rPr>
        <w:t xml:space="preserve"> = </w:t>
      </w:r>
      <w:r w:rsidRPr="00776EA3">
        <w:rPr>
          <w:rFonts w:ascii="Cambria Math" w:eastAsia="Times New Roman" w:hAnsi="Cambria Math" w:cs="Cambria Math"/>
        </w:rPr>
        <w:t>𝐹</w:t>
      </w:r>
      <w:r w:rsidRPr="00776EA3">
        <w:rPr>
          <w:rFonts w:ascii="CambriaMath" w:eastAsia="Times New Roman" w:hAnsi="CambriaMath" w:cs="Times New Roman"/>
        </w:rPr>
        <w:t xml:space="preserve"> + </w:t>
      </w:r>
      <w:r w:rsidRPr="00776EA3">
        <w:rPr>
          <w:rFonts w:ascii="CambriaMath" w:eastAsia="Times New Roman" w:hAnsi="CambriaMath" w:cs="Times New Roman"/>
          <w:sz w:val="16"/>
          <w:szCs w:val="16"/>
        </w:rPr>
        <w:t xml:space="preserve"># #$% </w:t>
      </w:r>
    </w:p>
    <w:p w14:paraId="084745FB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Cambria Math" w:eastAsia="Times New Roman" w:hAnsi="Cambria Math" w:cs="Cambria Math"/>
        </w:rPr>
        <w:t>𝐹</w:t>
      </w:r>
      <w:r w:rsidRPr="00776EA3">
        <w:rPr>
          <w:rFonts w:ascii="CambriaMath" w:eastAsia="Times New Roman" w:hAnsi="CambriaMath" w:cs="Times New Roman"/>
        </w:rPr>
        <w:t xml:space="preserve"> </w:t>
      </w:r>
      <w:r w:rsidRPr="00776EA3">
        <w:rPr>
          <w:rFonts w:ascii="TimesNewRomanPSMT" w:eastAsia="Times New Roman" w:hAnsi="TimesNewRomanPSMT" w:cs="Times New Roman"/>
        </w:rPr>
        <w:t xml:space="preserve">where </w:t>
      </w:r>
      <w:r w:rsidRPr="00776EA3">
        <w:rPr>
          <w:rFonts w:ascii="Cambria Math" w:eastAsia="Times New Roman" w:hAnsi="Cambria Math" w:cs="Cambria Math"/>
        </w:rPr>
        <w:t>𝐹</w:t>
      </w:r>
      <w:r w:rsidRPr="00776EA3">
        <w:rPr>
          <w:rFonts w:ascii="CambriaMath" w:eastAsia="Times New Roman" w:hAnsi="CambriaMath" w:cs="Times New Roman"/>
        </w:rPr>
        <w:t xml:space="preserve"> = 0 </w:t>
      </w:r>
      <w:r w:rsidRPr="00776EA3">
        <w:rPr>
          <w:rFonts w:ascii="TimesNewRomanPSMT" w:eastAsia="Times New Roman" w:hAnsi="TimesNewRomanPSMT" w:cs="Times New Roman"/>
        </w:rPr>
        <w:t xml:space="preserve">and </w:t>
      </w:r>
      <w:r w:rsidRPr="00776EA3">
        <w:rPr>
          <w:rFonts w:ascii="Cambria Math" w:eastAsia="Times New Roman" w:hAnsi="Cambria Math" w:cs="Cambria Math"/>
        </w:rPr>
        <w:t>𝐹</w:t>
      </w:r>
      <w:r w:rsidRPr="00776EA3">
        <w:rPr>
          <w:rFonts w:ascii="CambriaMath" w:eastAsia="Times New Roman" w:hAnsi="CambriaMath" w:cs="Times New Roman"/>
        </w:rPr>
        <w:t xml:space="preserve"> = 1</w:t>
      </w:r>
      <w:r w:rsidRPr="00776EA3">
        <w:rPr>
          <w:rFonts w:ascii="TimesNewRomanPSMT" w:eastAsia="Times New Roman" w:hAnsi="TimesNewRomanPSMT" w:cs="Times New Roman"/>
        </w:rPr>
        <w:t xml:space="preserve">. Write a RobotC program to compute the first 20 Fibonacci </w:t>
      </w:r>
      <w:r w:rsidRPr="00776EA3">
        <w:rPr>
          <w:rFonts w:ascii="CambriaMath" w:eastAsia="Times New Roman" w:hAnsi="CambriaMath" w:cs="Times New Roman"/>
          <w:sz w:val="16"/>
          <w:szCs w:val="16"/>
        </w:rPr>
        <w:t xml:space="preserve">#$&amp; ' % </w:t>
      </w:r>
    </w:p>
    <w:p w14:paraId="31545C44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numbers using standard (using a </w:t>
      </w:r>
      <w:r w:rsidRPr="00776EA3">
        <w:rPr>
          <w:rFonts w:ascii="LucidaConsole" w:eastAsia="Times New Roman" w:hAnsi="LucidaConsole" w:cs="Times New Roman"/>
        </w:rPr>
        <w:t xml:space="preserve">for </w:t>
      </w:r>
      <w:r w:rsidRPr="00776EA3">
        <w:rPr>
          <w:rFonts w:ascii="TimesNewRomanPSMT" w:eastAsia="Times New Roman" w:hAnsi="TimesNewRomanPSMT" w:cs="Times New Roman"/>
        </w:rPr>
        <w:t xml:space="preserve">or </w:t>
      </w:r>
      <w:r w:rsidRPr="00776EA3">
        <w:rPr>
          <w:rFonts w:ascii="LucidaConsole" w:eastAsia="Times New Roman" w:hAnsi="LucidaConsole" w:cs="Times New Roman"/>
        </w:rPr>
        <w:t xml:space="preserve">while </w:t>
      </w:r>
      <w:r w:rsidRPr="00776EA3">
        <w:rPr>
          <w:rFonts w:ascii="TimesNewRomanPSMT" w:eastAsia="Times New Roman" w:hAnsi="TimesNewRomanPSMT" w:cs="Times New Roman"/>
        </w:rPr>
        <w:t xml:space="preserve">loop) and recursive C functions. Use an integer array to store the numbers. Use </w:t>
      </w:r>
      <w:r w:rsidRPr="00776EA3">
        <w:rPr>
          <w:rFonts w:ascii="LucidaConsole" w:eastAsia="Times New Roman" w:hAnsi="LucidaConsole" w:cs="Times New Roman"/>
        </w:rPr>
        <w:t xml:space="preserve">displayCenteredBigTextLine() </w:t>
      </w:r>
      <w:r w:rsidRPr="00776EA3">
        <w:rPr>
          <w:rFonts w:ascii="TimesNewRomanPSMT" w:eastAsia="Times New Roman" w:hAnsi="TimesNewRomanPSMT" w:cs="Times New Roman"/>
        </w:rPr>
        <w:t xml:space="preserve">to display the content in the middle of the LCD. Use </w:t>
      </w:r>
      <w:r w:rsidRPr="00776EA3">
        <w:rPr>
          <w:rFonts w:ascii="LucidaConsole" w:eastAsia="Times New Roman" w:hAnsi="LucidaConsole" w:cs="Times New Roman"/>
        </w:rPr>
        <w:t xml:space="preserve">sleep() </w:t>
      </w:r>
      <w:r w:rsidRPr="00776EA3">
        <w:rPr>
          <w:rFonts w:ascii="TimesNewRomanPSMT" w:eastAsia="Times New Roman" w:hAnsi="TimesNewRomanPSMT" w:cs="Times New Roman"/>
        </w:rPr>
        <w:t xml:space="preserve">function to keep one value for 1 sec before displaying the next value. Upon reaching the last number, the program should restart again from </w:t>
      </w:r>
      <w:r w:rsidRPr="00776EA3">
        <w:rPr>
          <w:rFonts w:ascii="Cambria Math" w:eastAsia="Times New Roman" w:hAnsi="Cambria Math" w:cs="Cambria Math"/>
        </w:rPr>
        <w:t>𝐹</w:t>
      </w:r>
      <w:r w:rsidRPr="00776EA3">
        <w:rPr>
          <w:rFonts w:ascii="CambriaMath" w:eastAsia="Times New Roman" w:hAnsi="CambriaMath" w:cs="Times New Roman"/>
        </w:rPr>
        <w:t xml:space="preserve"> </w:t>
      </w:r>
      <w:r w:rsidRPr="00776EA3">
        <w:rPr>
          <w:rFonts w:ascii="TimesNewRomanPSMT" w:eastAsia="Times New Roman" w:hAnsi="TimesNewRomanPSMT" w:cs="Times New Roman"/>
        </w:rPr>
        <w:t xml:space="preserve">and run forever. </w:t>
      </w:r>
      <w:r w:rsidRPr="00776EA3">
        <w:rPr>
          <w:rFonts w:ascii="TimesNewRomanPS" w:eastAsia="Times New Roman" w:hAnsi="TimesNewRomanPS" w:cs="Times New Roman"/>
          <w:b/>
          <w:bCs/>
        </w:rPr>
        <w:t xml:space="preserve">Discuss the advantages and disadvantages of recursive </w:t>
      </w:r>
    </w:p>
    <w:p w14:paraId="0C646B62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" w:eastAsia="Times New Roman" w:hAnsi="TimesNewRomanPS" w:cs="Times New Roman"/>
          <w:b/>
          <w:bCs/>
        </w:rPr>
        <w:t>programming in systems with low memory and computational power</w:t>
      </w:r>
      <w:r w:rsidRPr="00776EA3">
        <w:rPr>
          <w:rFonts w:ascii="TimesNewRomanPSMT" w:eastAsia="Times New Roman" w:hAnsi="TimesNewRomanPSMT" w:cs="Times New Roman"/>
        </w:rPr>
        <w:t xml:space="preserve">. 2 </w:t>
      </w: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830"/>
      </w:tblGrid>
      <w:tr w:rsidR="00776EA3" w:rsidRPr="00776EA3" w14:paraId="5760D6A1" w14:textId="77777777" w:rsidTr="00776E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3783771" w14:textId="737B0AE8" w:rsidR="00776EA3" w:rsidRPr="00776EA3" w:rsidRDefault="00776EA3" w:rsidP="00776EA3">
            <w:pPr>
              <w:rPr>
                <w:rFonts w:ascii="Times New Roman" w:eastAsia="Times New Roman" w:hAnsi="Times New Roman" w:cs="Times New Roman"/>
              </w:rPr>
            </w:pPr>
            <w:r w:rsidRPr="00776EA3">
              <w:rPr>
                <w:rFonts w:ascii="Times New Roman" w:eastAsia="Times New Roman" w:hAnsi="Times New Roman" w:cs="Times New Roman"/>
              </w:rPr>
              <w:lastRenderedPageBreak/>
              <w:fldChar w:fldCharType="begin"/>
            </w:r>
            <w:r w:rsidRPr="00776EA3">
              <w:rPr>
                <w:rFonts w:ascii="Times New Roman" w:eastAsia="Times New Roman" w:hAnsi="Times New Roman" w:cs="Times New Roman"/>
              </w:rPr>
              <w:instrText xml:space="preserve"> INCLUDEPICTURE "/var/folders/8c/s_rykrc11dqb2gk365dx11d40000gn/T/com.microsoft.Word/WebArchiveCopyPasteTempFiles/page2image53350880" \* MERGEFORMATINET </w:instrText>
            </w:r>
            <w:r w:rsidRPr="00776EA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256E9C" w:rsidRPr="00776EA3">
              <w:rPr>
                <w:rFonts w:ascii="Times New Roman" w:eastAsia="Times New Roman" w:hAnsi="Times New Roman" w:cs="Times New Roman"/>
                <w:noProof/>
              </w:rPr>
              <w:pict w14:anchorId="18276593">
                <v:shape id="_x0000_i1031" type="#_x0000_t75" alt="page2image53350880" style="width:119.15pt;height:94.95pt;mso-width-percent:0;mso-height-percent:0;mso-width-percent:0;mso-height-percent:0">
                  <v:imagedata r:id="rId14" r:href="rId15"/>
                </v:shape>
              </w:pict>
            </w:r>
            <w:r w:rsidRPr="00776EA3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35F39D4D" w14:textId="77777777" w:rsidR="00776EA3" w:rsidRPr="00776EA3" w:rsidRDefault="00776EA3" w:rsidP="00776E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76EA3">
              <w:rPr>
                <w:rFonts w:ascii="TimesNewRomanPS" w:eastAsia="Times New Roman" w:hAnsi="TimesNewRomanPS" w:cs="Times New Roman"/>
                <w:i/>
                <w:iCs/>
                <w:color w:val="425168"/>
                <w:sz w:val="18"/>
                <w:szCs w:val="18"/>
              </w:rPr>
              <w:t xml:space="preserve">Figure 3: Square of numbers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DE6761A" w14:textId="57E600AD" w:rsidR="00776EA3" w:rsidRPr="00776EA3" w:rsidRDefault="00776EA3" w:rsidP="00776EA3">
            <w:pPr>
              <w:rPr>
                <w:rFonts w:ascii="Times New Roman" w:eastAsia="Times New Roman" w:hAnsi="Times New Roman" w:cs="Times New Roman"/>
              </w:rPr>
            </w:pPr>
            <w:r w:rsidRPr="00776EA3">
              <w:rPr>
                <w:rFonts w:ascii="Times New Roman" w:eastAsia="Times New Roman" w:hAnsi="Times New Roman" w:cs="Times New Roman"/>
              </w:rPr>
              <w:fldChar w:fldCharType="begin"/>
            </w:r>
            <w:r w:rsidRPr="00776EA3">
              <w:rPr>
                <w:rFonts w:ascii="Times New Roman" w:eastAsia="Times New Roman" w:hAnsi="Times New Roman" w:cs="Times New Roman"/>
              </w:rPr>
              <w:instrText xml:space="preserve"> INCLUDEPICTURE "/var/folders/8c/s_rykrc11dqb2gk365dx11d40000gn/T/com.microsoft.Word/WebArchiveCopyPasteTempFiles/page2image53354208" \* MERGEFORMATINET </w:instrText>
            </w:r>
            <w:r w:rsidRPr="00776EA3">
              <w:rPr>
                <w:rFonts w:ascii="Times New Roman" w:eastAsia="Times New Roman" w:hAnsi="Times New Roman" w:cs="Times New Roman"/>
              </w:rPr>
              <w:fldChar w:fldCharType="separate"/>
            </w:r>
            <w:r w:rsidR="00256E9C" w:rsidRPr="00776EA3">
              <w:rPr>
                <w:rFonts w:ascii="Times New Roman" w:eastAsia="Times New Roman" w:hAnsi="Times New Roman" w:cs="Times New Roman"/>
                <w:noProof/>
              </w:rPr>
              <w:pict w14:anchorId="3A706788">
                <v:shape id="_x0000_i1030" type="#_x0000_t75" alt="page2image53354208" style="width:119.15pt;height:93.65pt;mso-width-percent:0;mso-height-percent:0;mso-width-percent:0;mso-height-percent:0">
                  <v:imagedata r:id="rId16" r:href="rId17"/>
                </v:shape>
              </w:pict>
            </w:r>
            <w:r w:rsidRPr="00776EA3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6D4DA932" w14:textId="77777777" w:rsidR="00776EA3" w:rsidRPr="00776EA3" w:rsidRDefault="00776EA3" w:rsidP="00776E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76EA3">
              <w:rPr>
                <w:rFonts w:ascii="TimesNewRomanPS" w:eastAsia="Times New Roman" w:hAnsi="TimesNewRomanPS" w:cs="Times New Roman"/>
                <w:i/>
                <w:iCs/>
                <w:color w:val="425168"/>
                <w:sz w:val="18"/>
                <w:szCs w:val="18"/>
              </w:rPr>
              <w:t xml:space="preserve">Figure 4: Square of numbers version 2 </w:t>
            </w:r>
          </w:p>
        </w:tc>
      </w:tr>
    </w:tbl>
    <w:p w14:paraId="3916B4E2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CambriaMath" w:eastAsia="Times New Roman" w:hAnsi="CambriaMath" w:cs="Times New Roman"/>
          <w:sz w:val="16"/>
          <w:szCs w:val="16"/>
        </w:rPr>
        <w:t xml:space="preserve">' </w:t>
      </w:r>
    </w:p>
    <w:p w14:paraId="37260623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Q4. (15 marks) The robot can execute a “point turn” when the wheels are commanded to turn in the opposite direction at the same speed. Write a function </w:t>
      </w:r>
      <w:r w:rsidRPr="00776EA3">
        <w:rPr>
          <w:rFonts w:ascii="LucidaConsole" w:eastAsia="Times New Roman" w:hAnsi="LucidaConsole" w:cs="Times New Roman"/>
        </w:rPr>
        <w:t xml:space="preserve">pointTurn() </w:t>
      </w:r>
      <w:r w:rsidRPr="00776EA3">
        <w:rPr>
          <w:rFonts w:ascii="TimesNewRomanPSMT" w:eastAsia="Times New Roman" w:hAnsi="TimesNewRomanPSMT" w:cs="Times New Roman"/>
        </w:rPr>
        <w:t xml:space="preserve">that takes as an input the amount of time to sleep. Your function should execute a counter-clockwise point turn at 20 power level using the built-in function </w:t>
      </w:r>
      <w:r w:rsidRPr="00776EA3">
        <w:rPr>
          <w:rFonts w:ascii="LucidaConsole" w:eastAsia="Times New Roman" w:hAnsi="LucidaConsole" w:cs="Times New Roman"/>
        </w:rPr>
        <w:t>setMotorSpeed()</w:t>
      </w:r>
      <w:r w:rsidRPr="00776EA3">
        <w:rPr>
          <w:rFonts w:ascii="TimesNewRomanPSMT" w:eastAsia="Times New Roman" w:hAnsi="TimesNewRomanPSMT" w:cs="Times New Roman"/>
        </w:rPr>
        <w:t xml:space="preserve">. </w:t>
      </w:r>
    </w:p>
    <w:p w14:paraId="48C643DB" w14:textId="77777777" w:rsidR="00776EA3" w:rsidRPr="00776EA3" w:rsidRDefault="00776EA3" w:rsidP="00776EA3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>Find the amount of time it needs to turn 360 degrees.</w:t>
      </w:r>
      <w:r w:rsidRPr="00776EA3">
        <w:rPr>
          <w:rFonts w:ascii="TimesNewRomanPSMT" w:eastAsia="Times New Roman" w:hAnsi="TimesNewRomanPSMT" w:cs="Times New Roman"/>
        </w:rPr>
        <w:br/>
        <w:t xml:space="preserve">Use the Turn Utility table under Utility tables in RVW. See Figure 4. Turn on the orientation tracker (Figure 6) and top-down view for better visualization. </w:t>
      </w:r>
    </w:p>
    <w:p w14:paraId="79260BE9" w14:textId="77777777" w:rsidR="00776EA3" w:rsidRPr="00776EA3" w:rsidRDefault="00776EA3" w:rsidP="00776EA3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Compute the time it needs to sleep to turn 5 degrees. </w:t>
      </w:r>
    </w:p>
    <w:p w14:paraId="43A3E44D" w14:textId="77777777" w:rsidR="00776EA3" w:rsidRPr="00776EA3" w:rsidRDefault="00776EA3" w:rsidP="00776EA3">
      <w:pPr>
        <w:numPr>
          <w:ilvl w:val="1"/>
          <w:numId w:val="3"/>
        </w:numPr>
        <w:spacing w:before="100" w:beforeAutospacing="1" w:after="100" w:afterAutospacing="1"/>
        <w:ind w:left="1440" w:hanging="36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Based on your solution in Q4-b, verify if the robot executes precise turns 30, 45, </w:t>
      </w:r>
    </w:p>
    <w:p w14:paraId="017A4527" w14:textId="77777777" w:rsidR="00776EA3" w:rsidRPr="00776EA3" w:rsidRDefault="00776EA3" w:rsidP="00776EA3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90, and 135 degree turns. </w:t>
      </w:r>
    </w:p>
    <w:p w14:paraId="4ABBA137" w14:textId="77777777" w:rsidR="00776EA3" w:rsidRPr="00776EA3" w:rsidRDefault="00776EA3" w:rsidP="00776EA3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  <w:r w:rsidRPr="00776EA3">
        <w:rPr>
          <w:rFonts w:ascii="TimesNewRomanPS" w:eastAsia="Times New Roman" w:hAnsi="TimesNewRomanPS" w:cs="Times New Roman"/>
          <w:i/>
          <w:iCs/>
          <w:color w:val="425168"/>
          <w:sz w:val="18"/>
          <w:szCs w:val="18"/>
        </w:rPr>
        <w:t xml:space="preserve">Figure 5: Turn utility in RVW </w:t>
      </w:r>
    </w:p>
    <w:p w14:paraId="1B248FBA" w14:textId="77777777" w:rsidR="00776EA3" w:rsidRPr="00776EA3" w:rsidRDefault="00776EA3" w:rsidP="00776EA3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  <w:r w:rsidRPr="00776EA3">
        <w:rPr>
          <w:rFonts w:ascii="TimesNewRomanPS" w:eastAsia="Times New Roman" w:hAnsi="TimesNewRomanPS" w:cs="Times New Roman"/>
          <w:i/>
          <w:iCs/>
          <w:color w:val="425168"/>
          <w:sz w:val="18"/>
          <w:szCs w:val="18"/>
        </w:rPr>
        <w:t xml:space="preserve">Figure 6: Turn on orientation tracker </w:t>
      </w:r>
    </w:p>
    <w:p w14:paraId="64AAA238" w14:textId="77777777" w:rsidR="00776EA3" w:rsidRPr="00776EA3" w:rsidRDefault="00776EA3" w:rsidP="00776EA3">
      <w:pPr>
        <w:spacing w:before="100" w:beforeAutospacing="1" w:after="100" w:afterAutospacing="1"/>
        <w:ind w:left="144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3 </w:t>
      </w:r>
    </w:p>
    <w:p w14:paraId="011E1B69" w14:textId="42E6ECED" w:rsidR="00776EA3" w:rsidRPr="00776EA3" w:rsidRDefault="00776EA3" w:rsidP="00776EA3">
      <w:pPr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 New Roman" w:eastAsia="Times New Roman" w:hAnsi="Times New Roman" w:cs="Times New Roman"/>
        </w:rPr>
        <w:lastRenderedPageBreak/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"/var/folders/8c/s_rykrc11dqb2gk365dx11d40000gn/T/com.microsoft.Word/WebArchiveCopyPasteTempFiles/page3image53346512"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0540AFEA">
          <v:shape id="_x0000_i1029" type="#_x0000_t75" alt="page3image53346512" style="width:259.95pt;height:203.25pt;mso-width-percent:0;mso-height-percent:0;mso-width-percent:0;mso-height-percent:0">
            <v:imagedata r:id="rId18" r:href="rId19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"/var/folders/8c/s_rykrc11dqb2gk365dx11d40000gn/T/com.microsoft.Word/WebArchiveCopyPasteTempFiles/page3image63571072"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1DA95FE1">
          <v:shape id="_x0000_i1028" type="#_x0000_t75" alt="page3image63571072" style="width:58pt;height:12.75pt;mso-width-percent:0;mso-height-percent:0;mso-width-percent:0;mso-height-percent:0">
            <v:imagedata r:id="rId20" r:href="rId21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"/var/folders/8c/s_rykrc11dqb2gk365dx11d40000gn/T/com.microsoft.Word/WebArchiveCopyPasteTempFiles/page3image53348384"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05CFF33D">
          <v:shape id="_x0000_i1027" type="#_x0000_t75" alt="page3image53348384" style="width:263.8pt;height:207.1pt;mso-width-percent:0;mso-height-percent:0;mso-width-percent:0;mso-height-percent:0">
            <v:imagedata r:id="rId22" r:href="rId23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</w:p>
    <w:p w14:paraId="7B0E2F2F" w14:textId="77777777" w:rsidR="00776EA3" w:rsidRPr="00776EA3" w:rsidRDefault="00776EA3" w:rsidP="00776EA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Q5.  (15 marks) You can move your robot forward (without turning) when you command the wheels to turn in the same direction at the same power level. Write a function </w:t>
      </w:r>
      <w:r w:rsidRPr="00776EA3">
        <w:rPr>
          <w:rFonts w:ascii="LucidaConsole" w:eastAsia="Times New Roman" w:hAnsi="LucidaConsole" w:cs="Times New Roman"/>
        </w:rPr>
        <w:t xml:space="preserve">moveStraight() </w:t>
      </w:r>
      <w:r w:rsidRPr="00776EA3">
        <w:rPr>
          <w:rFonts w:ascii="TimesNewRomanPSMT" w:eastAsia="Times New Roman" w:hAnsi="TimesNewRomanPSMT" w:cs="Times New Roman"/>
        </w:rPr>
        <w:t xml:space="preserve">that takes as an input the amount of time to sleep. Your function should execute forward motion at 50 power level using the built-in function </w:t>
      </w:r>
      <w:r w:rsidRPr="00776EA3">
        <w:rPr>
          <w:rFonts w:ascii="LucidaConsole" w:eastAsia="Times New Roman" w:hAnsi="LucidaConsole" w:cs="Times New Roman"/>
        </w:rPr>
        <w:t>setMotorSpeed()</w:t>
      </w:r>
      <w:r w:rsidRPr="00776EA3">
        <w:rPr>
          <w:rFonts w:ascii="TimesNewRomanPSMT" w:eastAsia="Times New Roman" w:hAnsi="TimesNewRomanPSMT" w:cs="Times New Roman"/>
        </w:rPr>
        <w:t xml:space="preserve">. </w:t>
      </w:r>
    </w:p>
    <w:p w14:paraId="6A350613" w14:textId="77777777" w:rsidR="00776EA3" w:rsidRPr="00776EA3" w:rsidRDefault="00776EA3" w:rsidP="00776EA3">
      <w:pPr>
        <w:numPr>
          <w:ilvl w:val="2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>Iteratively test and find the amount of time it needs to move 1 m.</w:t>
      </w:r>
      <w:r w:rsidRPr="00776EA3">
        <w:rPr>
          <w:rFonts w:ascii="TimesNewRomanPSMT" w:eastAsia="Times New Roman" w:hAnsi="TimesNewRomanPSMT" w:cs="Times New Roman"/>
        </w:rPr>
        <w:br/>
        <w:t xml:space="preserve">Use the </w:t>
      </w:r>
      <w:r w:rsidRPr="00776EA3">
        <w:rPr>
          <w:rFonts w:ascii="TimesNewRomanPS" w:eastAsia="Times New Roman" w:hAnsi="TimesNewRomanPS" w:cs="Times New Roman"/>
          <w:b/>
          <w:bCs/>
        </w:rPr>
        <w:t xml:space="preserve">Metric Distance Utility </w:t>
      </w:r>
      <w:r w:rsidRPr="00776EA3">
        <w:rPr>
          <w:rFonts w:ascii="TimesNewRomanPSMT" w:eastAsia="Times New Roman" w:hAnsi="TimesNewRomanPSMT" w:cs="Times New Roman"/>
        </w:rPr>
        <w:t xml:space="preserve">table under </w:t>
      </w:r>
      <w:r w:rsidRPr="00776EA3">
        <w:rPr>
          <w:rFonts w:ascii="TimesNewRomanPS" w:eastAsia="Times New Roman" w:hAnsi="TimesNewRomanPS" w:cs="Times New Roman"/>
          <w:b/>
          <w:bCs/>
        </w:rPr>
        <w:t xml:space="preserve">Utility Tables </w:t>
      </w:r>
      <w:r w:rsidRPr="00776EA3">
        <w:rPr>
          <w:rFonts w:ascii="TimesNewRomanPSMT" w:eastAsia="Times New Roman" w:hAnsi="TimesNewRomanPSMT" w:cs="Times New Roman"/>
        </w:rPr>
        <w:t xml:space="preserve">in RVW. Turn on the top-down view for better visualization. </w:t>
      </w:r>
    </w:p>
    <w:p w14:paraId="0F36F0C8" w14:textId="77777777" w:rsidR="00776EA3" w:rsidRPr="00776EA3" w:rsidRDefault="00776EA3" w:rsidP="00776EA3">
      <w:pPr>
        <w:numPr>
          <w:ilvl w:val="2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Compute the time it needs to sleep to move 5 cm. </w:t>
      </w:r>
    </w:p>
    <w:p w14:paraId="49BFCF05" w14:textId="77777777" w:rsidR="00776EA3" w:rsidRPr="00776EA3" w:rsidRDefault="00776EA3" w:rsidP="00776EA3">
      <w:pPr>
        <w:numPr>
          <w:ilvl w:val="2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Based on your solution in Q5-b, verify if the robot executes precise 15, 50, 95, </w:t>
      </w:r>
    </w:p>
    <w:p w14:paraId="5E75CCA7" w14:textId="77777777" w:rsidR="00776EA3" w:rsidRPr="00776EA3" w:rsidRDefault="00776EA3" w:rsidP="00776EA3">
      <w:pPr>
        <w:spacing w:before="100" w:beforeAutospacing="1" w:after="100" w:afterAutospacing="1"/>
        <w:ind w:left="2160"/>
        <w:rPr>
          <w:rFonts w:ascii="TimesNewRomanPSMT" w:eastAsia="Times New Roman" w:hAnsi="TimesNewRomanPSMT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and 150 cm movements. </w:t>
      </w:r>
    </w:p>
    <w:p w14:paraId="68391AB3" w14:textId="77777777" w:rsidR="00776EA3" w:rsidRPr="00776EA3" w:rsidRDefault="00776EA3" w:rsidP="00776EA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>Q6.  (20 marks) Develop a RobotC program to make the robot move back and forth 5 times along a straight line of length 100 cm (see Figure 7). At the end of the line, the robot should make a 180-degree counterclockwise point turn. At the beginning of the program, display “</w:t>
      </w:r>
      <w:r w:rsidRPr="00776EA3">
        <w:rPr>
          <w:rFonts w:ascii="LucidaConsole" w:eastAsia="Times New Roman" w:hAnsi="LucidaConsole" w:cs="Times New Roman"/>
        </w:rPr>
        <w:t>Start of the program</w:t>
      </w:r>
      <w:r w:rsidRPr="00776EA3">
        <w:rPr>
          <w:rFonts w:ascii="TimesNewRomanPSMT" w:eastAsia="Times New Roman" w:hAnsi="TimesNewRomanPSMT" w:cs="Times New Roman"/>
        </w:rPr>
        <w:t xml:space="preserve">”. During the </w:t>
      </w:r>
      <w:r w:rsidRPr="00776EA3">
        <w:rPr>
          <w:rFonts w:ascii="TimesNewRomanPSMT" w:eastAsia="Times New Roman" w:hAnsi="TimesNewRomanPSMT" w:cs="Times New Roman"/>
        </w:rPr>
        <w:lastRenderedPageBreak/>
        <w:t>robot motion, display on the Remote LCD the number of times it is on at any given time. In the end, display “</w:t>
      </w:r>
      <w:r w:rsidRPr="00776EA3">
        <w:rPr>
          <w:rFonts w:ascii="LucidaConsole" w:eastAsia="Times New Roman" w:hAnsi="LucidaConsole" w:cs="Times New Roman"/>
        </w:rPr>
        <w:t>End of the Program</w:t>
      </w:r>
      <w:r w:rsidRPr="00776EA3">
        <w:rPr>
          <w:rFonts w:ascii="TimesNewRomanPSMT" w:eastAsia="Times New Roman" w:hAnsi="TimesNewRomanPSMT" w:cs="Times New Roman"/>
        </w:rPr>
        <w:t xml:space="preserve">”. </w:t>
      </w:r>
    </w:p>
    <w:p w14:paraId="71C244C7" w14:textId="77777777" w:rsidR="00776EA3" w:rsidRPr="00776EA3" w:rsidRDefault="00776EA3" w:rsidP="00776EA3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776EA3">
        <w:rPr>
          <w:rFonts w:ascii="TimesNewRomanPS" w:eastAsia="Times New Roman" w:hAnsi="TimesNewRomanPS" w:cs="Times New Roman"/>
          <w:i/>
          <w:iCs/>
          <w:color w:val="425168"/>
          <w:sz w:val="18"/>
          <w:szCs w:val="18"/>
        </w:rPr>
        <w:t xml:space="preserve">Figure 7: Straight line track </w:t>
      </w:r>
    </w:p>
    <w:p w14:paraId="44D57AE2" w14:textId="77777777" w:rsidR="00776EA3" w:rsidRPr="00776EA3" w:rsidRDefault="00776EA3" w:rsidP="00776EA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>Q7.  (20 marks) Develop a RobotC program to make the robot move in a hexagonal shape (see Figure 8 for dimensions) 3 times. Use the Huge Table under Utility Tables of RVW. At the end of the traversal, re-orient the robot to the starting orientation. At the beginning of the program, display “</w:t>
      </w:r>
      <w:r w:rsidRPr="00776EA3">
        <w:rPr>
          <w:rFonts w:ascii="LucidaConsole" w:eastAsia="Times New Roman" w:hAnsi="LucidaConsole" w:cs="Times New Roman"/>
        </w:rPr>
        <w:t>Start of the program</w:t>
      </w:r>
      <w:r w:rsidRPr="00776EA3">
        <w:rPr>
          <w:rFonts w:ascii="TimesNewRomanPSMT" w:eastAsia="Times New Roman" w:hAnsi="TimesNewRomanPSMT" w:cs="Times New Roman"/>
        </w:rPr>
        <w:t>”. During the robot motion, display on the Remote LCD the number round it is on at any given time. In the end, display “</w:t>
      </w:r>
      <w:r w:rsidRPr="00776EA3">
        <w:rPr>
          <w:rFonts w:ascii="LucidaConsole" w:eastAsia="Times New Roman" w:hAnsi="LucidaConsole" w:cs="Times New Roman"/>
        </w:rPr>
        <w:t>End of the Program</w:t>
      </w:r>
      <w:r w:rsidRPr="00776EA3">
        <w:rPr>
          <w:rFonts w:ascii="TimesNewRomanPSMT" w:eastAsia="Times New Roman" w:hAnsi="TimesNewRomanPSMT" w:cs="Times New Roman"/>
        </w:rPr>
        <w:t xml:space="preserve">”. </w:t>
      </w:r>
    </w:p>
    <w:p w14:paraId="4CD7FBDB" w14:textId="6934AE1D" w:rsidR="00776EA3" w:rsidRPr="00776EA3" w:rsidRDefault="00776EA3" w:rsidP="00776EA3">
      <w:pPr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"/var/folders/8c/s_rykrc11dqb2gk365dx11d40000gn/T/com.microsoft.Word/WebArchiveCopyPasteTempFiles/page4image53222720"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15B31CFE">
          <v:shape id="_x0000_i1026" type="#_x0000_t75" alt="page4image53222720" style="width:245.95pt;height:49.05pt;mso-width-percent:0;mso-height-percent:0;mso-width-percent:0;mso-height-percent:0">
            <v:imagedata r:id="rId24" r:href="rId25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  <w:r w:rsidRPr="00776EA3">
        <w:rPr>
          <w:rFonts w:ascii="Times New Roman" w:eastAsia="Times New Roman" w:hAnsi="Times New Roman" w:cs="Times New Roman"/>
        </w:rPr>
        <w:fldChar w:fldCharType="begin"/>
      </w:r>
      <w:r w:rsidRPr="00776EA3">
        <w:rPr>
          <w:rFonts w:ascii="Times New Roman" w:eastAsia="Times New Roman" w:hAnsi="Times New Roman" w:cs="Times New Roman"/>
        </w:rPr>
        <w:instrText xml:space="preserve"> INCLUDEPICTURE "/var/folders/8c/s_rykrc11dqb2gk365dx11d40000gn/T/com.microsoft.Word/WebArchiveCopyPasteTempFiles/page4image53225632" \* MERGEFORMATINET </w:instrText>
      </w:r>
      <w:r w:rsidRPr="00776EA3">
        <w:rPr>
          <w:rFonts w:ascii="Times New Roman" w:eastAsia="Times New Roman" w:hAnsi="Times New Roman" w:cs="Times New Roman"/>
        </w:rPr>
        <w:fldChar w:fldCharType="separate"/>
      </w:r>
      <w:r w:rsidR="00256E9C" w:rsidRPr="00776EA3">
        <w:rPr>
          <w:rFonts w:ascii="Times New Roman" w:eastAsia="Times New Roman" w:hAnsi="Times New Roman" w:cs="Times New Roman"/>
          <w:noProof/>
        </w:rPr>
        <w:pict w14:anchorId="136BE7BC">
          <v:shape id="_x0000_i1025" type="#_x0000_t75" alt="page4image53225632" style="width:173.95pt;height:175.2pt;mso-width-percent:0;mso-height-percent:0;mso-width-percent:0;mso-height-percent:0">
            <v:imagedata r:id="rId26" r:href="rId27"/>
          </v:shape>
        </w:pict>
      </w:r>
      <w:r w:rsidRPr="00776EA3">
        <w:rPr>
          <w:rFonts w:ascii="Times New Roman" w:eastAsia="Times New Roman" w:hAnsi="Times New Roman" w:cs="Times New Roman"/>
        </w:rPr>
        <w:fldChar w:fldCharType="end"/>
      </w:r>
    </w:p>
    <w:p w14:paraId="14E5CC8A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" w:eastAsia="Times New Roman" w:hAnsi="TimesNewRomanPS" w:cs="Times New Roman"/>
          <w:i/>
          <w:iCs/>
          <w:color w:val="425168"/>
          <w:sz w:val="18"/>
          <w:szCs w:val="18"/>
        </w:rPr>
        <w:t xml:space="preserve">Figure 8: Hexagonal track </w:t>
      </w:r>
    </w:p>
    <w:p w14:paraId="4EE484A7" w14:textId="77777777" w:rsidR="00776EA3" w:rsidRPr="00776EA3" w:rsidRDefault="00776EA3" w:rsidP="00776EA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776EA3">
        <w:rPr>
          <w:rFonts w:ascii="TimesNewRomanPSMT" w:eastAsia="Times New Roman" w:hAnsi="TimesNewRomanPSMT" w:cs="Times New Roman"/>
        </w:rPr>
        <w:t xml:space="preserve">4 </w:t>
      </w:r>
    </w:p>
    <w:p w14:paraId="4B832A0E" w14:textId="3C29548F" w:rsidR="00562174" w:rsidRPr="00776EA3" w:rsidRDefault="00562174" w:rsidP="00776EA3"/>
    <w:sectPr w:rsidR="00562174" w:rsidRPr="00776EA3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LucidaConsole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ucidaBrigh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914"/>
    <w:multiLevelType w:val="multilevel"/>
    <w:tmpl w:val="EF5A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</w:num>
  <w:num w:numId="4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174"/>
    <w:rsid w:val="00256E9C"/>
    <w:rsid w:val="00562174"/>
    <w:rsid w:val="0077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BC5C"/>
  <w15:docId w15:val="{67D2A41D-B69D-7546-A514-671ACCA3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E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/var/folders/8c/s_rykrc11dqb2gk365dx11d40000gn/T/com.microsoft.Word/WebArchiveCopyPasteTempFiles/page1image5324904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file:////var/folders/8c/s_rykrc11dqb2gk365dx11d40000gn/T/com.microsoft.Word/WebArchiveCopyPasteTempFiles/page3image63571072" TargetMode="External"/><Relationship Id="rId7" Type="http://schemas.openxmlformats.org/officeDocument/2006/relationships/image" Target="file:////var/folders/8c/s_rykrc11dqb2gk365dx11d40000gn/T/com.microsoft.Word/WebArchiveCopyPasteTempFiles/page1image63703296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/var/folders/8c/s_rykrc11dqb2gk365dx11d40000gn/T/com.microsoft.Word/WebArchiveCopyPasteTempFiles/page2image53354208" TargetMode="External"/><Relationship Id="rId25" Type="http://schemas.openxmlformats.org/officeDocument/2006/relationships/image" Target="file:////var/folders/8c/s_rykrc11dqb2gk365dx11d40000gn/T/com.microsoft.Word/WebArchiveCopyPasteTempFiles/page4image532227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ile:////var/folders/8c/s_rykrc11dqb2gk365dx11d40000gn/T/com.microsoft.Word/WebArchiveCopyPasteTempFiles/page1image53248000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file:////var/folders/8c/s_rykrc11dqb2gk365dx11d40000gn/T/com.microsoft.Word/WebArchiveCopyPasteTempFiles/page2image53350880" TargetMode="External"/><Relationship Id="rId23" Type="http://schemas.openxmlformats.org/officeDocument/2006/relationships/image" Target="file:////var/folders/8c/s_rykrc11dqb2gk365dx11d40000gn/T/com.microsoft.Word/WebArchiveCopyPasteTempFiles/page3image5334838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file:////var/folders/8c/s_rykrc11dqb2gk365dx11d40000gn/T/com.microsoft.Word/WebArchiveCopyPasteTempFiles/page3image53346512" TargetMode="External"/><Relationship Id="rId4" Type="http://schemas.openxmlformats.org/officeDocument/2006/relationships/settings" Target="settings.xml"/><Relationship Id="rId9" Type="http://schemas.openxmlformats.org/officeDocument/2006/relationships/image" Target="file:////var/folders/8c/s_rykrc11dqb2gk365dx11d40000gn/T/com.microsoft.Word/WebArchiveCopyPasteTempFiles/page1image6370790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file:////var/folders/8c/s_rykrc11dqb2gk365dx11d40000gn/T/com.microsoft.Word/WebArchiveCopyPasteTempFiles/page4image53225632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</generator>
</meta>
</file>

<file path=customXml/itemProps1.xml><?xml version="1.0" encoding="utf-8"?>
<ds:datastoreItem xmlns:ds="http://schemas.openxmlformats.org/officeDocument/2006/customXml" ds:itemID="{6A9292F9-F14B-AF47-8207-05C2C619564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Anghel</dc:creator>
  <cp:lastModifiedBy>Ana Anghel</cp:lastModifiedBy>
  <cp:revision>2</cp:revision>
  <dcterms:created xsi:type="dcterms:W3CDTF">2022-03-14T09:09:00Z</dcterms:created>
  <dcterms:modified xsi:type="dcterms:W3CDTF">2022-03-14T09:09:00Z</dcterms:modified>
</cp:coreProperties>
</file>