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5DF4" w:rsidRDefault="007C5DF4">
      <w:pPr>
        <w:jc w:val="center"/>
        <w:rPr>
          <w:rFonts w:ascii="Arial" w:hAnsi="Arial" w:cs="Arial"/>
        </w:rPr>
      </w:pPr>
      <w:r>
        <w:rPr>
          <w:color w:val="800000"/>
        </w:rPr>
        <w:t>[Külső fekete borítólap</w:t>
      </w:r>
      <w:r>
        <w:rPr>
          <w:rFonts w:eastAsia="Times New Roman" w:cs="Times New Roman"/>
          <w:color w:val="800000"/>
        </w:rPr>
        <w:t xml:space="preserve"> </w:t>
      </w:r>
      <w:r>
        <w:rPr>
          <w:color w:val="800000"/>
        </w:rPr>
        <w:t>formátuma]</w:t>
      </w:r>
    </w:p>
    <w:p w:rsidR="007C5DF4" w:rsidRDefault="007C5DF4">
      <w:pPr>
        <w:rPr>
          <w:rFonts w:ascii="Arial" w:hAnsi="Arial" w:cs="Arial"/>
        </w:rPr>
      </w:pPr>
    </w:p>
    <w:p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rsidR="00C44965" w:rsidRDefault="00C44965">
      <w:pPr>
        <w:jc w:val="center"/>
        <w:rPr>
          <w:rFonts w:ascii="Arial" w:hAnsi="Arial" w:cs="Arial"/>
          <w:b/>
          <w:bCs/>
          <w:sz w:val="52"/>
          <w:szCs w:val="52"/>
        </w:rPr>
      </w:pPr>
      <w:r>
        <w:rPr>
          <w:rFonts w:ascii="Arial" w:hAnsi="Arial" w:cs="Arial"/>
          <w:sz w:val="36"/>
          <w:szCs w:val="36"/>
        </w:rPr>
        <w:t>Informatika Tanszék</w:t>
      </w:r>
    </w:p>
    <w:p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rsidR="007C5DF4" w:rsidRPr="002A40FF" w:rsidRDefault="002A40FF" w:rsidP="002A40FF">
      <w:pPr>
        <w:spacing w:before="2835"/>
        <w:jc w:val="center"/>
        <w:rPr>
          <w:rFonts w:ascii="Arial" w:hAnsi="Arial" w:cs="Arial"/>
          <w:b/>
          <w:color w:val="auto"/>
          <w:sz w:val="32"/>
          <w:szCs w:val="32"/>
        </w:rPr>
      </w:pPr>
      <w:r w:rsidRPr="002A40FF">
        <w:rPr>
          <w:rFonts w:ascii="Arial" w:hAnsi="Arial" w:cs="Arial"/>
          <w:b/>
          <w:bCs/>
          <w:color w:val="auto"/>
          <w:sz w:val="44"/>
          <w:szCs w:val="44"/>
        </w:rPr>
        <w:t>Angyal Ádám Szilárd</w:t>
      </w:r>
    </w:p>
    <w:p w:rsidR="007C5DF4" w:rsidRDefault="00C44965">
      <w:pPr>
        <w:spacing w:line="252" w:lineRule="auto"/>
        <w:jc w:val="center"/>
        <w:rPr>
          <w:rFonts w:ascii="Arial" w:hAnsi="Arial" w:cs="Arial"/>
          <w:color w:val="800000"/>
          <w:sz w:val="36"/>
          <w:szCs w:val="36"/>
        </w:rPr>
      </w:pPr>
      <w:r w:rsidRPr="002A40FF">
        <w:rPr>
          <w:rFonts w:ascii="Arial" w:eastAsia="Times New Roman" w:hAnsi="Arial" w:cs="Arial"/>
          <w:b/>
          <w:color w:val="auto"/>
          <w:sz w:val="32"/>
          <w:szCs w:val="32"/>
        </w:rPr>
        <w:t>Mérnök Informatikus</w:t>
      </w:r>
      <w:r w:rsidR="007C5DF4" w:rsidRPr="002A40FF">
        <w:rPr>
          <w:rFonts w:ascii="Arial" w:eastAsia="Times New Roman" w:hAnsi="Arial" w:cs="Arial"/>
          <w:b/>
          <w:color w:val="auto"/>
          <w:sz w:val="32"/>
          <w:szCs w:val="32"/>
        </w:rPr>
        <w:t xml:space="preserve"> B</w:t>
      </w:r>
      <w:r w:rsidR="007C5DF4" w:rsidRPr="002A40FF">
        <w:rPr>
          <w:rFonts w:ascii="Arial" w:hAnsi="Arial" w:cs="Arial"/>
          <w:b/>
          <w:color w:val="auto"/>
          <w:sz w:val="32"/>
          <w:szCs w:val="32"/>
        </w:rPr>
        <w:t>Sc</w:t>
      </w:r>
      <w:r w:rsidR="007C5DF4" w:rsidRPr="002A40FF">
        <w:rPr>
          <w:rFonts w:ascii="Arial" w:eastAsia="Times New Roman" w:hAnsi="Arial" w:cs="Arial"/>
          <w:b/>
          <w:color w:val="auto"/>
          <w:sz w:val="32"/>
          <w:szCs w:val="32"/>
        </w:rPr>
        <w:t xml:space="preserve"> </w:t>
      </w:r>
      <w:r w:rsidR="002A40FF" w:rsidRPr="002A40FF">
        <w:rPr>
          <w:rFonts w:ascii="Arial" w:hAnsi="Arial" w:cs="Arial"/>
          <w:b/>
          <w:color w:val="auto"/>
          <w:sz w:val="32"/>
          <w:szCs w:val="32"/>
        </w:rPr>
        <w:t>szak</w:t>
      </w:r>
    </w:p>
    <w:p w:rsidR="007C5DF4" w:rsidRDefault="007C5DF4">
      <w:pPr>
        <w:spacing w:before="3402"/>
        <w:jc w:val="center"/>
        <w:rPr>
          <w:rFonts w:ascii="Arial" w:hAnsi="Arial" w:cs="Arial"/>
          <w:color w:val="800000"/>
          <w:sz w:val="36"/>
          <w:szCs w:val="36"/>
        </w:rPr>
      </w:pPr>
      <w:r>
        <w:rPr>
          <w:rFonts w:ascii="Arial" w:hAnsi="Arial" w:cs="Arial"/>
          <w:color w:val="800000"/>
          <w:sz w:val="36"/>
          <w:szCs w:val="36"/>
        </w:rPr>
        <w:t>[beadás</w:t>
      </w:r>
      <w:r>
        <w:rPr>
          <w:rFonts w:ascii="Arial" w:eastAsia="Arial" w:hAnsi="Arial" w:cs="Arial"/>
          <w:color w:val="800000"/>
          <w:sz w:val="36"/>
          <w:szCs w:val="36"/>
        </w:rPr>
        <w:t xml:space="preserve"> </w:t>
      </w:r>
      <w:r>
        <w:rPr>
          <w:rFonts w:ascii="Arial" w:hAnsi="Arial" w:cs="Arial"/>
          <w:color w:val="800000"/>
          <w:sz w:val="36"/>
          <w:szCs w:val="36"/>
        </w:rPr>
        <w:t>éve]</w:t>
      </w:r>
    </w:p>
    <w:p w:rsidR="007C5DF4" w:rsidRDefault="007C5DF4">
      <w:pPr>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tc>
          <w:tcPr>
            <w:tcW w:w="9674" w:type="dxa"/>
            <w:tcBorders>
              <w:top w:val="single" w:sz="2" w:space="0" w:color="000000"/>
              <w:left w:val="single" w:sz="2" w:space="0" w:color="000000"/>
              <w:bottom w:val="single" w:sz="2" w:space="0" w:color="000000"/>
              <w:right w:val="single" w:sz="2" w:space="0" w:color="000000"/>
            </w:tcBorders>
            <w:shd w:val="clear" w:color="auto" w:fill="FFFFFF"/>
          </w:tcPr>
          <w:p w:rsidR="007C5DF4" w:rsidRDefault="007C5DF4">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rsidR="007C5DF4" w:rsidRDefault="00BD1271" w:rsidP="00BD1271">
      <w:pPr>
        <w:tabs>
          <w:tab w:val="right" w:pos="8787"/>
          <w:tab w:val="right" w:pos="9645"/>
        </w:tabs>
        <w:jc w:val="both"/>
      </w:pPr>
      <w:r w:rsidRPr="00041081">
        <w:rPr>
          <w:noProof/>
          <w:lang w:eastAsia="hu-HU" w:bidi="ar-SA"/>
        </w:rPr>
        <w:lastRenderedPageBreak/>
        <mc:AlternateContent>
          <mc:Choice Requires="wpg">
            <w:drawing>
              <wp:anchor distT="0" distB="0" distL="114300" distR="114300" simplePos="0" relativeHeight="251658240" behindDoc="0" locked="0" layoutInCell="1" allowOverlap="1" wp14:anchorId="5503AAC6" wp14:editId="7EBCAB44">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3700F6"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lang w:eastAsia="hu-HU" w:bidi="ar-SA"/>
        </w:rPr>
        <w:drawing>
          <wp:anchor distT="0" distB="0" distL="114300" distR="114300" simplePos="0" relativeHeight="251659264" behindDoc="0" locked="0" layoutInCell="1" allowOverlap="1" wp14:anchorId="7EEC9CA6" wp14:editId="3753FF83">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rsidR="00740B83" w:rsidRDefault="00740B83" w:rsidP="00246093">
      <w:pPr>
        <w:spacing w:before="215"/>
        <w:jc w:val="center"/>
        <w:rPr>
          <w:rFonts w:ascii="Arial" w:eastAsia="Arial" w:hAnsi="Arial" w:cs="Arial"/>
          <w:b/>
          <w:bCs/>
          <w:color w:val="000000"/>
          <w:sz w:val="52"/>
          <w:szCs w:val="52"/>
        </w:rPr>
      </w:pPr>
    </w:p>
    <w:p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rsidR="002A40FF" w:rsidRPr="002A40FF" w:rsidRDefault="002A40FF" w:rsidP="002A40FF">
      <w:pPr>
        <w:autoSpaceDE w:val="0"/>
        <w:spacing w:before="120" w:after="240"/>
        <w:jc w:val="center"/>
        <w:rPr>
          <w:rFonts w:ascii="Arial" w:hAnsi="Arial" w:cs="Arial"/>
          <w:b/>
          <w:sz w:val="52"/>
          <w:szCs w:val="52"/>
        </w:rPr>
      </w:pPr>
      <w:r w:rsidRPr="002A40FF">
        <w:rPr>
          <w:rFonts w:ascii="Arial" w:hAnsi="Arial" w:cs="Arial"/>
          <w:b/>
          <w:sz w:val="52"/>
          <w:szCs w:val="52"/>
        </w:rPr>
        <w:t>Állatok detektálása felvételről mesterséges intelligencia segítségével</w:t>
      </w:r>
    </w:p>
    <w:p w:rsidR="007C5DF4" w:rsidRDefault="007C5DF4">
      <w:pPr>
        <w:spacing w:before="1080" w:line="252" w:lineRule="auto"/>
        <w:jc w:val="center"/>
        <w:rPr>
          <w:rFonts w:ascii="Arial" w:hAnsi="Arial" w:cs="Arial"/>
          <w:b/>
          <w:sz w:val="44"/>
          <w:szCs w:val="44"/>
        </w:rPr>
      </w:pPr>
    </w:p>
    <w:p w:rsidR="007C5DF4" w:rsidRDefault="002A40FF">
      <w:pPr>
        <w:spacing w:before="1080" w:line="252" w:lineRule="auto"/>
        <w:jc w:val="center"/>
        <w:rPr>
          <w:rFonts w:ascii="Arial" w:hAnsi="Arial" w:cs="Arial"/>
          <w:b/>
          <w:sz w:val="44"/>
          <w:szCs w:val="44"/>
        </w:rPr>
      </w:pPr>
      <w:r>
        <w:rPr>
          <w:rFonts w:ascii="Arial" w:hAnsi="Arial" w:cs="Arial"/>
          <w:b/>
          <w:sz w:val="44"/>
          <w:szCs w:val="44"/>
        </w:rPr>
        <w:t>Angyal Ádám Szilárd</w:t>
      </w:r>
    </w:p>
    <w:p w:rsidR="007C5DF4" w:rsidRPr="002A40FF" w:rsidRDefault="00C44965">
      <w:pPr>
        <w:spacing w:line="252" w:lineRule="auto"/>
        <w:jc w:val="center"/>
        <w:rPr>
          <w:rFonts w:ascii="Arial" w:hAnsi="Arial" w:cs="Arial"/>
          <w:b/>
          <w:color w:val="auto"/>
          <w:sz w:val="32"/>
          <w:szCs w:val="32"/>
        </w:rPr>
      </w:pPr>
      <w:r w:rsidRPr="002A40FF">
        <w:rPr>
          <w:rFonts w:ascii="Arial" w:eastAsia="Times New Roman" w:hAnsi="Arial" w:cs="Arial"/>
          <w:b/>
          <w:color w:val="auto"/>
          <w:sz w:val="32"/>
          <w:szCs w:val="32"/>
        </w:rPr>
        <w:t>Mérnök Informatikus</w:t>
      </w:r>
      <w:r w:rsidR="007C5DF4" w:rsidRPr="002A40FF">
        <w:rPr>
          <w:rFonts w:ascii="Arial" w:eastAsia="Times New Roman" w:hAnsi="Arial" w:cs="Arial"/>
          <w:b/>
          <w:color w:val="auto"/>
          <w:sz w:val="32"/>
          <w:szCs w:val="32"/>
        </w:rPr>
        <w:t xml:space="preserve"> B</w:t>
      </w:r>
      <w:r w:rsidR="007C5DF4" w:rsidRPr="002A40FF">
        <w:rPr>
          <w:rFonts w:ascii="Arial" w:hAnsi="Arial" w:cs="Arial"/>
          <w:b/>
          <w:color w:val="auto"/>
          <w:sz w:val="32"/>
          <w:szCs w:val="32"/>
        </w:rPr>
        <w:t>Sc</w:t>
      </w:r>
      <w:r w:rsidR="007C5DF4" w:rsidRPr="002A40FF">
        <w:rPr>
          <w:rFonts w:ascii="Arial" w:eastAsia="Times New Roman" w:hAnsi="Arial" w:cs="Arial"/>
          <w:b/>
          <w:color w:val="auto"/>
          <w:sz w:val="32"/>
          <w:szCs w:val="32"/>
        </w:rPr>
        <w:t xml:space="preserve"> </w:t>
      </w:r>
      <w:r w:rsidR="002A40FF" w:rsidRPr="002A40FF">
        <w:rPr>
          <w:rFonts w:ascii="Arial" w:hAnsi="Arial" w:cs="Arial"/>
          <w:b/>
          <w:color w:val="auto"/>
          <w:sz w:val="32"/>
          <w:szCs w:val="32"/>
        </w:rPr>
        <w:t>szak</w:t>
      </w:r>
    </w:p>
    <w:p w:rsidR="007C5DF4" w:rsidRDefault="007C5DF4">
      <w:pPr>
        <w:spacing w:line="252" w:lineRule="auto"/>
        <w:jc w:val="center"/>
        <w:rPr>
          <w:rFonts w:ascii="Arial" w:hAnsi="Arial" w:cs="Arial"/>
          <w:b/>
          <w:color w:val="800000"/>
          <w:sz w:val="32"/>
          <w:szCs w:val="32"/>
        </w:rPr>
      </w:pPr>
    </w:p>
    <w:p w:rsidR="00D73159" w:rsidRDefault="007C5DF4">
      <w:pPr>
        <w:spacing w:before="1701" w:line="252" w:lineRule="auto"/>
        <w:jc w:val="center"/>
        <w:rPr>
          <w:rFonts w:ascii="Arial" w:hAnsi="Arial" w:cs="Arial"/>
          <w:b/>
          <w:color w:val="800000"/>
          <w:sz w:val="32"/>
          <w:szCs w:val="44"/>
        </w:rPr>
      </w:pPr>
      <w:r>
        <w:rPr>
          <w:rFonts w:ascii="Arial" w:hAnsi="Arial" w:cs="Arial"/>
          <w:b/>
          <w:color w:val="800000"/>
          <w:sz w:val="32"/>
          <w:szCs w:val="44"/>
        </w:rPr>
        <w:t>[beadás éve]</w:t>
      </w:r>
    </w:p>
    <w:p w:rsidR="00D73159" w:rsidRDefault="00D73159">
      <w:pPr>
        <w:widowControl/>
        <w:suppressAutoHyphens w:val="0"/>
        <w:rPr>
          <w:rFonts w:ascii="Arial" w:hAnsi="Arial" w:cs="Arial"/>
          <w:b/>
          <w:color w:val="800000"/>
          <w:sz w:val="32"/>
          <w:szCs w:val="44"/>
        </w:rPr>
      </w:pPr>
      <w:r>
        <w:rPr>
          <w:rFonts w:ascii="Arial" w:hAnsi="Arial" w:cs="Arial"/>
          <w:b/>
          <w:color w:val="800000"/>
          <w:sz w:val="32"/>
          <w:szCs w:val="44"/>
        </w:rPr>
        <w:lastRenderedPageBreak/>
        <w:br w:type="page"/>
      </w:r>
    </w:p>
    <w:p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rsidR="007C5DF4" w:rsidRDefault="007C5DF4">
      <w:pPr>
        <w:pStyle w:val="Cmsor1"/>
        <w:pageBreakBefore/>
        <w:numPr>
          <w:ilvl w:val="0"/>
          <w:numId w:val="3"/>
        </w:numPr>
        <w:jc w:val="center"/>
        <w:rPr>
          <w:color w:val="000000"/>
        </w:rPr>
      </w:pPr>
      <w:bookmarkStart w:id="1" w:name="_Toc134384163"/>
      <w:bookmarkStart w:id="2" w:name="_Toc134386809"/>
      <w:r>
        <w:lastRenderedPageBreak/>
        <w:t>Nyilatkozat</w:t>
      </w:r>
      <w:bookmarkEnd w:id="1"/>
      <w:bookmarkEnd w:id="2"/>
    </w:p>
    <w:p w:rsidR="007C5DF4" w:rsidRDefault="007C5DF4">
      <w:pPr>
        <w:pStyle w:val="Nyilatkozat"/>
        <w:rPr>
          <w:color w:val="000000"/>
        </w:rPr>
      </w:pPr>
      <w:r>
        <w:rPr>
          <w:color w:val="000000"/>
        </w:rPr>
        <w:t>Alulírott,</w:t>
      </w:r>
      <w:r>
        <w:rPr>
          <w:rFonts w:eastAsia="Times New Roman" w:cs="Times New Roman"/>
          <w:color w:val="000000"/>
        </w:rPr>
        <w:t xml:space="preserve"> [</w:t>
      </w:r>
      <w:r w:rsidR="002A40FF" w:rsidRPr="002A40FF">
        <w:rPr>
          <w:color w:val="auto"/>
        </w:rPr>
        <w:t>Angyal Ádám Szilárd</w:t>
      </w:r>
      <w:r w:rsidRPr="002A40FF">
        <w:rPr>
          <w:rFonts w:eastAsia="Times New Roman" w:cs="Times New Roman"/>
          <w:color w:val="auto"/>
        </w:rPr>
        <w:t xml:space="preserve"> (</w:t>
      </w:r>
      <w:r w:rsidR="002A40FF" w:rsidRPr="002A40FF">
        <w:rPr>
          <w:rFonts w:eastAsia="Times New Roman" w:cs="Times New Roman"/>
          <w:color w:val="auto"/>
        </w:rPr>
        <w:t>CDEFO8</w:t>
      </w:r>
      <w:r w:rsidRPr="002A40FF">
        <w:rPr>
          <w:rFonts w:eastAsia="Times New Roman" w:cs="Times New Roman"/>
          <w:color w:val="auto"/>
        </w:rPr>
        <w:t xml:space="preserve">), </w:t>
      </w:r>
      <w:r w:rsidR="002A40FF" w:rsidRPr="002A40FF">
        <w:rPr>
          <w:color w:val="auto"/>
        </w:rPr>
        <w:t>Mérnökinformatikus szak</w:t>
      </w:r>
      <w:r w:rsidRPr="002A40FF">
        <w:rPr>
          <w:color w:val="auto"/>
        </w:rPr>
        <w:t>,</w:t>
      </w:r>
      <w:r w:rsidRPr="002A40FF">
        <w:rPr>
          <w:rFonts w:eastAsia="Times New Roman" w:cs="Times New Roman"/>
          <w:color w:val="auto"/>
        </w:rPr>
        <w:t xml:space="preserve"> </w:t>
      </w:r>
      <w:r w:rsidR="002A40FF" w:rsidRPr="002A40FF">
        <w:rPr>
          <w:color w:val="auto"/>
        </w:rPr>
        <w:t>alapképzés</w:t>
      </w:r>
      <w:r w:rsidRPr="002A40FF">
        <w:rPr>
          <w:color w:val="auto"/>
        </w:rPr>
        <w:t>]</w:t>
      </w:r>
      <w:r w:rsidRPr="002A40FF">
        <w:rPr>
          <w:rFonts w:eastAsia="Times New Roman" w:cs="Times New Roman"/>
          <w:color w:val="auto"/>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Pr>
          <w:rFonts w:eastAsia="Times New Roman" w:cs="Times New Roman"/>
          <w:color w:val="000000"/>
        </w:rPr>
        <w:t xml:space="preserve"> [</w:t>
      </w:r>
      <w:r w:rsidR="002A40FF" w:rsidRPr="002A40FF">
        <w:rPr>
          <w:color w:val="auto"/>
        </w:rPr>
        <w:t>Állatok detektálása felvételről mesterséges intelligencia segítségével</w:t>
      </w:r>
      <w:r w:rsidRPr="002A40FF">
        <w:rPr>
          <w:color w:val="auto"/>
        </w:rPr>
        <w:t>]</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rsidR="007C5DF4" w:rsidRDefault="007C5DF4">
      <w:pPr>
        <w:pStyle w:val="Nyilatkozat"/>
      </w:pPr>
    </w:p>
    <w:p w:rsidR="007C5DF4" w:rsidRDefault="007C5DF4">
      <w:pPr>
        <w:pStyle w:val="Nyilatkozat"/>
        <w:tabs>
          <w:tab w:val="left" w:pos="5100"/>
          <w:tab w:val="left" w:leader="underscore" w:pos="7935"/>
        </w:tabs>
      </w:pPr>
      <w:r>
        <w:t>Győr, [</w:t>
      </w:r>
      <w:r>
        <w:rPr>
          <w:color w:val="800000"/>
          <w:shd w:val="clear" w:color="auto" w:fill="FFFFFF"/>
        </w:rPr>
        <w:t>beadás dátuma</w:t>
      </w:r>
      <w:r>
        <w:t>]</w:t>
      </w:r>
      <w:r>
        <w:tab/>
      </w:r>
      <w:r>
        <w:tab/>
      </w:r>
    </w:p>
    <w:p w:rsidR="007C5DF4" w:rsidRDefault="007C5DF4">
      <w:pPr>
        <w:pStyle w:val="Nyilatkozat"/>
        <w:tabs>
          <w:tab w:val="left" w:pos="4245"/>
          <w:tab w:val="left" w:pos="6060"/>
          <w:tab w:val="left" w:pos="7425"/>
        </w:tabs>
      </w:pPr>
      <w:r>
        <w:tab/>
      </w:r>
      <w:r>
        <w:tab/>
      </w:r>
      <w:proofErr w:type="gramStart"/>
      <w:r>
        <w:t>hallgató</w:t>
      </w:r>
      <w:proofErr w:type="gramEnd"/>
    </w:p>
    <w:p w:rsidR="007C5DF4" w:rsidRDefault="007C5DF4"/>
    <w:p w:rsidR="007C5DF4" w:rsidRDefault="007C5DF4"/>
    <w:p w:rsidR="007C5DF4" w:rsidRDefault="007C5DF4">
      <w:pPr>
        <w:pStyle w:val="Cmsor1"/>
        <w:pageBreakBefore/>
        <w:numPr>
          <w:ilvl w:val="0"/>
          <w:numId w:val="3"/>
        </w:numPr>
        <w:jc w:val="center"/>
        <w:rPr>
          <w:color w:val="800000"/>
          <w:sz w:val="28"/>
          <w:szCs w:val="28"/>
        </w:rPr>
      </w:pPr>
      <w:bookmarkStart w:id="3" w:name="_Toc134384164"/>
      <w:bookmarkStart w:id="4" w:name="_Toc134386810"/>
      <w:r>
        <w:rPr>
          <w:rFonts w:eastAsia="Arial" w:cs="Arial"/>
        </w:rPr>
        <w:lastRenderedPageBreak/>
        <w:t>Kivonat</w:t>
      </w:r>
      <w:bookmarkEnd w:id="3"/>
      <w:bookmarkEnd w:id="4"/>
      <w:r>
        <w:rPr>
          <w:rFonts w:eastAsia="Arial" w:cs="Arial"/>
        </w:rPr>
        <w:t xml:space="preserve"> </w:t>
      </w:r>
    </w:p>
    <w:p w:rsidR="007C5DF4" w:rsidRDefault="002A40FF">
      <w:pPr>
        <w:jc w:val="center"/>
      </w:pPr>
      <w:r w:rsidRPr="002A40FF">
        <w:rPr>
          <w:color w:val="auto"/>
        </w:rPr>
        <w:t>Állatok detektálása felvételről mesterséges intelligencia segítségével</w:t>
      </w:r>
    </w:p>
    <w:p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rsidR="007C5DF4" w:rsidRDefault="007C5DF4">
      <w:pPr>
        <w:jc w:val="center"/>
        <w:rPr>
          <w:sz w:val="28"/>
          <w:szCs w:val="28"/>
        </w:rPr>
      </w:pPr>
    </w:p>
    <w:p w:rsidR="007C5DF4" w:rsidRDefault="007C5DF4">
      <w:pPr>
        <w:jc w:val="center"/>
        <w:rPr>
          <w:sz w:val="28"/>
          <w:szCs w:val="28"/>
        </w:rPr>
      </w:pPr>
    </w:p>
    <w:p w:rsidR="007C5DF4" w:rsidRDefault="007C5DF4">
      <w:pPr>
        <w:pStyle w:val="Cmsor1"/>
        <w:pageBreakBefore/>
        <w:numPr>
          <w:ilvl w:val="0"/>
          <w:numId w:val="3"/>
        </w:numPr>
        <w:jc w:val="center"/>
        <w:rPr>
          <w:color w:val="800000"/>
          <w:sz w:val="28"/>
          <w:szCs w:val="28"/>
        </w:rPr>
      </w:pPr>
      <w:bookmarkStart w:id="5" w:name="_Toc134384165"/>
      <w:bookmarkStart w:id="6" w:name="_Toc134386811"/>
      <w:r>
        <w:rPr>
          <w:rFonts w:eastAsia="Arial" w:cs="Arial"/>
        </w:rPr>
        <w:lastRenderedPageBreak/>
        <w:t>Abstract</w:t>
      </w:r>
      <w:bookmarkEnd w:id="5"/>
      <w:bookmarkEnd w:id="6"/>
    </w:p>
    <w:p w:rsidR="007C5DF4" w:rsidRDefault="007C5DF4">
      <w:pPr>
        <w:jc w:val="center"/>
        <w:rPr>
          <w:color w:val="800000"/>
          <w:sz w:val="28"/>
          <w:szCs w:val="28"/>
        </w:rPr>
      </w:pPr>
      <w:r>
        <w:rPr>
          <w:color w:val="800000"/>
          <w:sz w:val="28"/>
          <w:szCs w:val="28"/>
        </w:rPr>
        <w:t>[Title in English]</w:t>
      </w:r>
    </w:p>
    <w:p w:rsidR="007C5DF4" w:rsidRDefault="007C5DF4">
      <w:pPr>
        <w:jc w:val="center"/>
        <w:rPr>
          <w:color w:val="800000"/>
          <w:sz w:val="28"/>
          <w:szCs w:val="28"/>
        </w:rPr>
      </w:pPr>
    </w:p>
    <w:p w:rsidR="007C5DF4" w:rsidRDefault="007C5DF4">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rsidR="007C5DF4" w:rsidRDefault="007C5DF4">
      <w:pPr>
        <w:jc w:val="center"/>
      </w:pPr>
    </w:p>
    <w:p w:rsidR="007C5DF4" w:rsidRDefault="007C5DF4">
      <w:pPr>
        <w:jc w:val="center"/>
      </w:pPr>
    </w:p>
    <w:p w:rsidR="007C5DF4" w:rsidRDefault="007C5DF4">
      <w:pPr>
        <w:pStyle w:val="Cmsor1"/>
        <w:pageBreakBefore/>
        <w:numPr>
          <w:ilvl w:val="0"/>
          <w:numId w:val="3"/>
        </w:numPr>
        <w:jc w:val="center"/>
      </w:pPr>
      <w:bookmarkStart w:id="7" w:name="_Toc134384166"/>
      <w:bookmarkStart w:id="8" w:name="_Toc134386812"/>
      <w:r>
        <w:lastRenderedPageBreak/>
        <w:t>Tartalomjegyzék</w:t>
      </w:r>
      <w:bookmarkEnd w:id="7"/>
      <w:bookmarkEnd w:id="8"/>
    </w:p>
    <w:p w:rsidR="007C5DF4" w:rsidRDefault="007C5DF4">
      <w:pPr>
        <w:pStyle w:val="Szvegtrzs"/>
        <w:jc w:val="center"/>
      </w:pPr>
    </w:p>
    <w:p w:rsidR="007C5DF4" w:rsidRDefault="007C5DF4">
      <w:pPr>
        <w:pStyle w:val="Szvegtrzs"/>
        <w:jc w:val="center"/>
      </w:pPr>
    </w:p>
    <w:sdt>
      <w:sdtPr>
        <w:id w:val="1863546050"/>
        <w:docPartObj>
          <w:docPartGallery w:val="Table of Contents"/>
          <w:docPartUnique/>
        </w:docPartObj>
      </w:sdtPr>
      <w:sdtEndPr>
        <w:rPr>
          <w:rFonts w:ascii="Times New Roman" w:eastAsia="WenQuanYi Zen Hei" w:hAnsi="Times New Roman" w:cs="Lohit Hindi"/>
          <w:b/>
          <w:bCs/>
          <w:color w:val="00000A"/>
          <w:kern w:val="1"/>
          <w:sz w:val="24"/>
          <w:szCs w:val="24"/>
          <w:lang w:eastAsia="zh-CN" w:bidi="hi-IN"/>
        </w:rPr>
      </w:sdtEndPr>
      <w:sdtContent>
        <w:p w:rsidR="0049576B" w:rsidRDefault="0049576B">
          <w:pPr>
            <w:pStyle w:val="Tartalomjegyzkcmsora"/>
          </w:pPr>
          <w:r>
            <w:t>Tartalom</w:t>
          </w:r>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r>
            <w:fldChar w:fldCharType="begin"/>
          </w:r>
          <w:r>
            <w:instrText xml:space="preserve"> TOC \o "1-3" \h \z \u </w:instrText>
          </w:r>
          <w:r>
            <w:fldChar w:fldCharType="separate"/>
          </w:r>
          <w:hyperlink w:anchor="_Toc134386809" w:history="1">
            <w:r w:rsidRPr="00A0532E">
              <w:rPr>
                <w:rStyle w:val="Hiperhivatkozs"/>
                <w:noProof/>
              </w:rPr>
              <w:t>Nyilatkozat</w:t>
            </w:r>
            <w:r>
              <w:rPr>
                <w:noProof/>
                <w:webHidden/>
              </w:rPr>
              <w:tab/>
            </w:r>
            <w:r>
              <w:rPr>
                <w:noProof/>
                <w:webHidden/>
              </w:rPr>
              <w:fldChar w:fldCharType="begin"/>
            </w:r>
            <w:r>
              <w:rPr>
                <w:noProof/>
                <w:webHidden/>
              </w:rPr>
              <w:instrText xml:space="preserve"> PAGEREF _Toc134386809 \h </w:instrText>
            </w:r>
            <w:r>
              <w:rPr>
                <w:noProof/>
                <w:webHidden/>
              </w:rPr>
            </w:r>
            <w:r>
              <w:rPr>
                <w:noProof/>
                <w:webHidden/>
              </w:rPr>
              <w:fldChar w:fldCharType="separate"/>
            </w:r>
            <w:r>
              <w:rPr>
                <w:noProof/>
                <w:webHidden/>
              </w:rPr>
              <w:t>5</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0" w:history="1">
            <w:r w:rsidRPr="00A0532E">
              <w:rPr>
                <w:rStyle w:val="Hiperhivatkozs"/>
                <w:rFonts w:eastAsia="Arial" w:cs="Arial"/>
                <w:noProof/>
              </w:rPr>
              <w:t>Kivonat</w:t>
            </w:r>
            <w:r>
              <w:rPr>
                <w:noProof/>
                <w:webHidden/>
              </w:rPr>
              <w:tab/>
            </w:r>
            <w:r>
              <w:rPr>
                <w:noProof/>
                <w:webHidden/>
              </w:rPr>
              <w:fldChar w:fldCharType="begin"/>
            </w:r>
            <w:r>
              <w:rPr>
                <w:noProof/>
                <w:webHidden/>
              </w:rPr>
              <w:instrText xml:space="preserve"> PAGEREF _Toc134386810 \h </w:instrText>
            </w:r>
            <w:r>
              <w:rPr>
                <w:noProof/>
                <w:webHidden/>
              </w:rPr>
            </w:r>
            <w:r>
              <w:rPr>
                <w:noProof/>
                <w:webHidden/>
              </w:rPr>
              <w:fldChar w:fldCharType="separate"/>
            </w:r>
            <w:r>
              <w:rPr>
                <w:noProof/>
                <w:webHidden/>
              </w:rPr>
              <w:t>6</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1" w:history="1">
            <w:r w:rsidRPr="00A0532E">
              <w:rPr>
                <w:rStyle w:val="Hiperhivatkozs"/>
                <w:rFonts w:eastAsia="Arial" w:cs="Arial"/>
                <w:noProof/>
              </w:rPr>
              <w:t>Abstract</w:t>
            </w:r>
            <w:r>
              <w:rPr>
                <w:noProof/>
                <w:webHidden/>
              </w:rPr>
              <w:tab/>
            </w:r>
            <w:r>
              <w:rPr>
                <w:noProof/>
                <w:webHidden/>
              </w:rPr>
              <w:fldChar w:fldCharType="begin"/>
            </w:r>
            <w:r>
              <w:rPr>
                <w:noProof/>
                <w:webHidden/>
              </w:rPr>
              <w:instrText xml:space="preserve"> PAGEREF _Toc134386811 \h </w:instrText>
            </w:r>
            <w:r>
              <w:rPr>
                <w:noProof/>
                <w:webHidden/>
              </w:rPr>
            </w:r>
            <w:r>
              <w:rPr>
                <w:noProof/>
                <w:webHidden/>
              </w:rPr>
              <w:fldChar w:fldCharType="separate"/>
            </w:r>
            <w:r>
              <w:rPr>
                <w:noProof/>
                <w:webHidden/>
              </w:rPr>
              <w:t>7</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2" w:history="1">
            <w:r w:rsidRPr="00A0532E">
              <w:rPr>
                <w:rStyle w:val="Hiperhivatkozs"/>
                <w:noProof/>
              </w:rPr>
              <w:t>Tartalomjegyzék</w:t>
            </w:r>
            <w:r>
              <w:rPr>
                <w:noProof/>
                <w:webHidden/>
              </w:rPr>
              <w:tab/>
            </w:r>
            <w:r>
              <w:rPr>
                <w:noProof/>
                <w:webHidden/>
              </w:rPr>
              <w:fldChar w:fldCharType="begin"/>
            </w:r>
            <w:r>
              <w:rPr>
                <w:noProof/>
                <w:webHidden/>
              </w:rPr>
              <w:instrText xml:space="preserve"> PAGEREF _Toc134386812 \h </w:instrText>
            </w:r>
            <w:r>
              <w:rPr>
                <w:noProof/>
                <w:webHidden/>
              </w:rPr>
            </w:r>
            <w:r>
              <w:rPr>
                <w:noProof/>
                <w:webHidden/>
              </w:rPr>
              <w:fldChar w:fldCharType="separate"/>
            </w:r>
            <w:r>
              <w:rPr>
                <w:noProof/>
                <w:webHidden/>
              </w:rPr>
              <w:t>8</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3" w:history="1">
            <w:r w:rsidRPr="00A0532E">
              <w:rPr>
                <w:rStyle w:val="Hiperhivatkozs"/>
                <w:noProof/>
              </w:rPr>
              <w:t>1.Bevezetés</w:t>
            </w:r>
            <w:r>
              <w:rPr>
                <w:noProof/>
                <w:webHidden/>
              </w:rPr>
              <w:tab/>
            </w:r>
            <w:r>
              <w:rPr>
                <w:noProof/>
                <w:webHidden/>
              </w:rPr>
              <w:fldChar w:fldCharType="begin"/>
            </w:r>
            <w:r>
              <w:rPr>
                <w:noProof/>
                <w:webHidden/>
              </w:rPr>
              <w:instrText xml:space="preserve"> PAGEREF _Toc134386813 \h </w:instrText>
            </w:r>
            <w:r>
              <w:rPr>
                <w:noProof/>
                <w:webHidden/>
              </w:rPr>
            </w:r>
            <w:r>
              <w:rPr>
                <w:noProof/>
                <w:webHidden/>
              </w:rPr>
              <w:fldChar w:fldCharType="separate"/>
            </w:r>
            <w:r>
              <w:rPr>
                <w:noProof/>
                <w:webHidden/>
              </w:rPr>
              <w:t>10</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4" w:history="1">
            <w:r w:rsidRPr="00A0532E">
              <w:rPr>
                <w:rStyle w:val="Hiperhivatkozs"/>
                <w:noProof/>
              </w:rPr>
              <w:t>2.Neurális hálózat</w:t>
            </w:r>
            <w:r>
              <w:rPr>
                <w:noProof/>
                <w:webHidden/>
              </w:rPr>
              <w:tab/>
            </w:r>
            <w:r>
              <w:rPr>
                <w:noProof/>
                <w:webHidden/>
              </w:rPr>
              <w:fldChar w:fldCharType="begin"/>
            </w:r>
            <w:r>
              <w:rPr>
                <w:noProof/>
                <w:webHidden/>
              </w:rPr>
              <w:instrText xml:space="preserve"> PAGEREF _Toc134386814 \h </w:instrText>
            </w:r>
            <w:r>
              <w:rPr>
                <w:noProof/>
                <w:webHidden/>
              </w:rPr>
            </w:r>
            <w:r>
              <w:rPr>
                <w:noProof/>
                <w:webHidden/>
              </w:rPr>
              <w:fldChar w:fldCharType="separate"/>
            </w:r>
            <w:r>
              <w:rPr>
                <w:noProof/>
                <w:webHidden/>
              </w:rPr>
              <w:t>11</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5" w:history="1">
            <w:r w:rsidRPr="00A0532E">
              <w:rPr>
                <w:rStyle w:val="Hiperhivatkozs"/>
                <w:b/>
                <w:noProof/>
              </w:rPr>
              <w:t>2.1.Mesterséges Neurális hálózat</w:t>
            </w:r>
            <w:r>
              <w:rPr>
                <w:noProof/>
                <w:webHidden/>
              </w:rPr>
              <w:tab/>
            </w:r>
            <w:r>
              <w:rPr>
                <w:noProof/>
                <w:webHidden/>
              </w:rPr>
              <w:fldChar w:fldCharType="begin"/>
            </w:r>
            <w:r>
              <w:rPr>
                <w:noProof/>
                <w:webHidden/>
              </w:rPr>
              <w:instrText xml:space="preserve"> PAGEREF _Toc134386815 \h </w:instrText>
            </w:r>
            <w:r>
              <w:rPr>
                <w:noProof/>
                <w:webHidden/>
              </w:rPr>
            </w:r>
            <w:r>
              <w:rPr>
                <w:noProof/>
                <w:webHidden/>
              </w:rPr>
              <w:fldChar w:fldCharType="separate"/>
            </w:r>
            <w:r>
              <w:rPr>
                <w:noProof/>
                <w:webHidden/>
              </w:rPr>
              <w:t>12</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6" w:history="1">
            <w:r w:rsidRPr="00A0532E">
              <w:rPr>
                <w:rStyle w:val="Hiperhivatkozs"/>
                <w:b/>
                <w:noProof/>
              </w:rPr>
              <w:t>2.1.1.Története</w:t>
            </w:r>
            <w:r>
              <w:rPr>
                <w:noProof/>
                <w:webHidden/>
              </w:rPr>
              <w:tab/>
            </w:r>
            <w:r>
              <w:rPr>
                <w:noProof/>
                <w:webHidden/>
              </w:rPr>
              <w:fldChar w:fldCharType="begin"/>
            </w:r>
            <w:r>
              <w:rPr>
                <w:noProof/>
                <w:webHidden/>
              </w:rPr>
              <w:instrText xml:space="preserve"> PAGEREF _Toc134386816 \h </w:instrText>
            </w:r>
            <w:r>
              <w:rPr>
                <w:noProof/>
                <w:webHidden/>
              </w:rPr>
            </w:r>
            <w:r>
              <w:rPr>
                <w:noProof/>
                <w:webHidden/>
              </w:rPr>
              <w:fldChar w:fldCharType="separate"/>
            </w:r>
            <w:r>
              <w:rPr>
                <w:noProof/>
                <w:webHidden/>
              </w:rPr>
              <w:t>13</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7" w:history="1">
            <w:r w:rsidRPr="00A0532E">
              <w:rPr>
                <w:rStyle w:val="Hiperhivatkozs"/>
                <w:rFonts w:cs="Times New Roman"/>
                <w:noProof/>
              </w:rPr>
              <w:t>2.1.2.Neuronrétegek</w:t>
            </w:r>
            <w:r>
              <w:rPr>
                <w:noProof/>
                <w:webHidden/>
              </w:rPr>
              <w:tab/>
            </w:r>
            <w:r>
              <w:rPr>
                <w:noProof/>
                <w:webHidden/>
              </w:rPr>
              <w:fldChar w:fldCharType="begin"/>
            </w:r>
            <w:r>
              <w:rPr>
                <w:noProof/>
                <w:webHidden/>
              </w:rPr>
              <w:instrText xml:space="preserve"> PAGEREF _Toc134386817 \h </w:instrText>
            </w:r>
            <w:r>
              <w:rPr>
                <w:noProof/>
                <w:webHidden/>
              </w:rPr>
            </w:r>
            <w:r>
              <w:rPr>
                <w:noProof/>
                <w:webHidden/>
              </w:rPr>
              <w:fldChar w:fldCharType="separate"/>
            </w:r>
            <w:r>
              <w:rPr>
                <w:noProof/>
                <w:webHidden/>
              </w:rPr>
              <w:t>14</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8" w:history="1">
            <w:r w:rsidRPr="00A0532E">
              <w:rPr>
                <w:rStyle w:val="Hiperhivatkozs"/>
                <w:rFonts w:cs="Times New Roman"/>
                <w:noProof/>
              </w:rPr>
              <w:t>2.1.3.A neurális hálózatok felépítése</w:t>
            </w:r>
            <w:r>
              <w:rPr>
                <w:noProof/>
                <w:webHidden/>
              </w:rPr>
              <w:tab/>
            </w:r>
            <w:r>
              <w:rPr>
                <w:noProof/>
                <w:webHidden/>
              </w:rPr>
              <w:fldChar w:fldCharType="begin"/>
            </w:r>
            <w:r>
              <w:rPr>
                <w:noProof/>
                <w:webHidden/>
              </w:rPr>
              <w:instrText xml:space="preserve"> PAGEREF _Toc134386818 \h </w:instrText>
            </w:r>
            <w:r>
              <w:rPr>
                <w:noProof/>
                <w:webHidden/>
              </w:rPr>
            </w:r>
            <w:r>
              <w:rPr>
                <w:noProof/>
                <w:webHidden/>
              </w:rPr>
              <w:fldChar w:fldCharType="separate"/>
            </w:r>
            <w:r>
              <w:rPr>
                <w:noProof/>
                <w:webHidden/>
              </w:rPr>
              <w:t>15</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19" w:history="1">
            <w:r w:rsidRPr="00A0532E">
              <w:rPr>
                <w:rStyle w:val="Hiperhivatkozs"/>
                <w:rFonts w:eastAsia="Times New Roman" w:cs="Times New Roman"/>
                <w:noProof/>
                <w:lang w:eastAsia="hu-HU"/>
              </w:rPr>
              <w:t>2.1.4.Mélytanulás</w:t>
            </w:r>
            <w:r>
              <w:rPr>
                <w:noProof/>
                <w:webHidden/>
              </w:rPr>
              <w:tab/>
            </w:r>
            <w:r>
              <w:rPr>
                <w:noProof/>
                <w:webHidden/>
              </w:rPr>
              <w:fldChar w:fldCharType="begin"/>
            </w:r>
            <w:r>
              <w:rPr>
                <w:noProof/>
                <w:webHidden/>
              </w:rPr>
              <w:instrText xml:space="preserve"> PAGEREF _Toc134386819 \h </w:instrText>
            </w:r>
            <w:r>
              <w:rPr>
                <w:noProof/>
                <w:webHidden/>
              </w:rPr>
            </w:r>
            <w:r>
              <w:rPr>
                <w:noProof/>
                <w:webHidden/>
              </w:rPr>
              <w:fldChar w:fldCharType="separate"/>
            </w:r>
            <w:r>
              <w:rPr>
                <w:noProof/>
                <w:webHidden/>
              </w:rPr>
              <w:t>19</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0" w:history="1">
            <w:r w:rsidRPr="00A0532E">
              <w:rPr>
                <w:rStyle w:val="Hiperhivatkozs"/>
                <w:rFonts w:eastAsia="Times New Roman" w:cs="Times New Roman"/>
                <w:noProof/>
                <w:lang w:eastAsia="hu-HU"/>
              </w:rPr>
              <w:t>2.1.5.Tanítás</w:t>
            </w:r>
            <w:r>
              <w:rPr>
                <w:noProof/>
                <w:webHidden/>
              </w:rPr>
              <w:tab/>
            </w:r>
            <w:r>
              <w:rPr>
                <w:noProof/>
                <w:webHidden/>
              </w:rPr>
              <w:fldChar w:fldCharType="begin"/>
            </w:r>
            <w:r>
              <w:rPr>
                <w:noProof/>
                <w:webHidden/>
              </w:rPr>
              <w:instrText xml:space="preserve"> PAGEREF _Toc134386820 \h </w:instrText>
            </w:r>
            <w:r>
              <w:rPr>
                <w:noProof/>
                <w:webHidden/>
              </w:rPr>
            </w:r>
            <w:r>
              <w:rPr>
                <w:noProof/>
                <w:webHidden/>
              </w:rPr>
              <w:fldChar w:fldCharType="separate"/>
            </w:r>
            <w:r>
              <w:rPr>
                <w:noProof/>
                <w:webHidden/>
              </w:rPr>
              <w:t>19</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1" w:history="1">
            <w:r w:rsidRPr="00A0532E">
              <w:rPr>
                <w:rStyle w:val="Hiperhivatkozs"/>
                <w:b/>
                <w:noProof/>
              </w:rPr>
              <w:t>2.1.6.Implementációk</w:t>
            </w:r>
            <w:r>
              <w:rPr>
                <w:noProof/>
                <w:webHidden/>
              </w:rPr>
              <w:tab/>
            </w:r>
            <w:r>
              <w:rPr>
                <w:noProof/>
                <w:webHidden/>
              </w:rPr>
              <w:fldChar w:fldCharType="begin"/>
            </w:r>
            <w:r>
              <w:rPr>
                <w:noProof/>
                <w:webHidden/>
              </w:rPr>
              <w:instrText xml:space="preserve"> PAGEREF _Toc134386821 \h </w:instrText>
            </w:r>
            <w:r>
              <w:rPr>
                <w:noProof/>
                <w:webHidden/>
              </w:rPr>
            </w:r>
            <w:r>
              <w:rPr>
                <w:noProof/>
                <w:webHidden/>
              </w:rPr>
              <w:fldChar w:fldCharType="separate"/>
            </w:r>
            <w:r>
              <w:rPr>
                <w:noProof/>
                <w:webHidden/>
              </w:rPr>
              <w:t>22</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2" w:history="1">
            <w:r w:rsidRPr="00A0532E">
              <w:rPr>
                <w:rStyle w:val="Hiperhivatkozs"/>
                <w:rFonts w:ascii="Arial" w:hAnsi="Arial" w:cs="Arial"/>
                <w:b/>
                <w:noProof/>
              </w:rPr>
              <w:t>3.Keretrendszerek</w:t>
            </w:r>
            <w:r>
              <w:rPr>
                <w:noProof/>
                <w:webHidden/>
              </w:rPr>
              <w:tab/>
            </w:r>
            <w:r>
              <w:rPr>
                <w:noProof/>
                <w:webHidden/>
              </w:rPr>
              <w:fldChar w:fldCharType="begin"/>
            </w:r>
            <w:r>
              <w:rPr>
                <w:noProof/>
                <w:webHidden/>
              </w:rPr>
              <w:instrText xml:space="preserve"> PAGEREF _Toc134386822 \h </w:instrText>
            </w:r>
            <w:r>
              <w:rPr>
                <w:noProof/>
                <w:webHidden/>
              </w:rPr>
            </w:r>
            <w:r>
              <w:rPr>
                <w:noProof/>
                <w:webHidden/>
              </w:rPr>
              <w:fldChar w:fldCharType="separate"/>
            </w:r>
            <w:r>
              <w:rPr>
                <w:noProof/>
                <w:webHidden/>
              </w:rPr>
              <w:t>23</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3" w:history="1">
            <w:r w:rsidRPr="00A0532E">
              <w:rPr>
                <w:rStyle w:val="Hiperhivatkozs"/>
                <w:rFonts w:cs="Times New Roman"/>
                <w:b/>
                <w:noProof/>
                <w:shd w:val="clear" w:color="auto" w:fill="FFFFFF"/>
              </w:rPr>
              <w:t>3.1.OpenCV</w:t>
            </w:r>
            <w:r>
              <w:rPr>
                <w:noProof/>
                <w:webHidden/>
              </w:rPr>
              <w:tab/>
            </w:r>
            <w:r>
              <w:rPr>
                <w:noProof/>
                <w:webHidden/>
              </w:rPr>
              <w:fldChar w:fldCharType="begin"/>
            </w:r>
            <w:r>
              <w:rPr>
                <w:noProof/>
                <w:webHidden/>
              </w:rPr>
              <w:instrText xml:space="preserve"> PAGEREF _Toc134386823 \h </w:instrText>
            </w:r>
            <w:r>
              <w:rPr>
                <w:noProof/>
                <w:webHidden/>
              </w:rPr>
            </w:r>
            <w:r>
              <w:rPr>
                <w:noProof/>
                <w:webHidden/>
              </w:rPr>
              <w:fldChar w:fldCharType="separate"/>
            </w:r>
            <w:r>
              <w:rPr>
                <w:noProof/>
                <w:webHidden/>
              </w:rPr>
              <w:t>23</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4" w:history="1">
            <w:r w:rsidRPr="00A0532E">
              <w:rPr>
                <w:rStyle w:val="Hiperhivatkozs"/>
                <w:rFonts w:cs="Times New Roman"/>
                <w:b/>
                <w:noProof/>
              </w:rPr>
              <w:t>3.2.PyTorch</w:t>
            </w:r>
            <w:r>
              <w:rPr>
                <w:noProof/>
                <w:webHidden/>
              </w:rPr>
              <w:tab/>
            </w:r>
            <w:r>
              <w:rPr>
                <w:noProof/>
                <w:webHidden/>
              </w:rPr>
              <w:fldChar w:fldCharType="begin"/>
            </w:r>
            <w:r>
              <w:rPr>
                <w:noProof/>
                <w:webHidden/>
              </w:rPr>
              <w:instrText xml:space="preserve"> PAGEREF _Toc134386824 \h </w:instrText>
            </w:r>
            <w:r>
              <w:rPr>
                <w:noProof/>
                <w:webHidden/>
              </w:rPr>
            </w:r>
            <w:r>
              <w:rPr>
                <w:noProof/>
                <w:webHidden/>
              </w:rPr>
              <w:fldChar w:fldCharType="separate"/>
            </w:r>
            <w:r>
              <w:rPr>
                <w:noProof/>
                <w:webHidden/>
              </w:rPr>
              <w:t>25</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5" w:history="1">
            <w:r w:rsidRPr="00A0532E">
              <w:rPr>
                <w:rStyle w:val="Hiperhivatkozs"/>
                <w:rFonts w:cs="Times New Roman"/>
                <w:b/>
                <w:noProof/>
              </w:rPr>
              <w:t>3.3.OpenCV vagy PyTorch</w:t>
            </w:r>
            <w:r>
              <w:rPr>
                <w:noProof/>
                <w:webHidden/>
              </w:rPr>
              <w:tab/>
            </w:r>
            <w:r>
              <w:rPr>
                <w:noProof/>
                <w:webHidden/>
              </w:rPr>
              <w:fldChar w:fldCharType="begin"/>
            </w:r>
            <w:r>
              <w:rPr>
                <w:noProof/>
                <w:webHidden/>
              </w:rPr>
              <w:instrText xml:space="preserve"> PAGEREF _Toc134386825 \h </w:instrText>
            </w:r>
            <w:r>
              <w:rPr>
                <w:noProof/>
                <w:webHidden/>
              </w:rPr>
            </w:r>
            <w:r>
              <w:rPr>
                <w:noProof/>
                <w:webHidden/>
              </w:rPr>
              <w:fldChar w:fldCharType="separate"/>
            </w:r>
            <w:r>
              <w:rPr>
                <w:noProof/>
                <w:webHidden/>
              </w:rPr>
              <w:t>25</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6" w:history="1">
            <w:r w:rsidRPr="00A0532E">
              <w:rPr>
                <w:rStyle w:val="Hiperhivatkozs"/>
                <w:rFonts w:ascii="Arial" w:hAnsi="Arial" w:cs="Arial"/>
                <w:b/>
                <w:noProof/>
              </w:rPr>
              <w:t>4.Mélytanulási modellek</w:t>
            </w:r>
            <w:r>
              <w:rPr>
                <w:noProof/>
                <w:webHidden/>
              </w:rPr>
              <w:tab/>
            </w:r>
            <w:r>
              <w:rPr>
                <w:noProof/>
                <w:webHidden/>
              </w:rPr>
              <w:fldChar w:fldCharType="begin"/>
            </w:r>
            <w:r>
              <w:rPr>
                <w:noProof/>
                <w:webHidden/>
              </w:rPr>
              <w:instrText xml:space="preserve"> PAGEREF _Toc134386826 \h </w:instrText>
            </w:r>
            <w:r>
              <w:rPr>
                <w:noProof/>
                <w:webHidden/>
              </w:rPr>
            </w:r>
            <w:r>
              <w:rPr>
                <w:noProof/>
                <w:webHidden/>
              </w:rPr>
              <w:fldChar w:fldCharType="separate"/>
            </w:r>
            <w:r>
              <w:rPr>
                <w:noProof/>
                <w:webHidden/>
              </w:rPr>
              <w:t>26</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7" w:history="1">
            <w:r w:rsidRPr="00A0532E">
              <w:rPr>
                <w:rStyle w:val="Hiperhivatkozs"/>
                <w:rFonts w:cs="Times New Roman"/>
                <w:b/>
                <w:noProof/>
              </w:rPr>
              <w:t>4.1.YOLO</w:t>
            </w:r>
            <w:r>
              <w:rPr>
                <w:noProof/>
                <w:webHidden/>
              </w:rPr>
              <w:tab/>
            </w:r>
            <w:r>
              <w:rPr>
                <w:noProof/>
                <w:webHidden/>
              </w:rPr>
              <w:fldChar w:fldCharType="begin"/>
            </w:r>
            <w:r>
              <w:rPr>
                <w:noProof/>
                <w:webHidden/>
              </w:rPr>
              <w:instrText xml:space="preserve"> PAGEREF _Toc134386827 \h </w:instrText>
            </w:r>
            <w:r>
              <w:rPr>
                <w:noProof/>
                <w:webHidden/>
              </w:rPr>
            </w:r>
            <w:r>
              <w:rPr>
                <w:noProof/>
                <w:webHidden/>
              </w:rPr>
              <w:fldChar w:fldCharType="separate"/>
            </w:r>
            <w:r>
              <w:rPr>
                <w:noProof/>
                <w:webHidden/>
              </w:rPr>
              <w:t>26</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8" w:history="1">
            <w:r w:rsidRPr="00A0532E">
              <w:rPr>
                <w:rStyle w:val="Hiperhivatkozs"/>
                <w:rFonts w:cs="Times New Roman"/>
                <w:b/>
                <w:noProof/>
              </w:rPr>
              <w:t>4.1.1.YOLO v2</w:t>
            </w:r>
            <w:r>
              <w:rPr>
                <w:noProof/>
                <w:webHidden/>
              </w:rPr>
              <w:tab/>
            </w:r>
            <w:r>
              <w:rPr>
                <w:noProof/>
                <w:webHidden/>
              </w:rPr>
              <w:fldChar w:fldCharType="begin"/>
            </w:r>
            <w:r>
              <w:rPr>
                <w:noProof/>
                <w:webHidden/>
              </w:rPr>
              <w:instrText xml:space="preserve"> PAGEREF _Toc134386828 \h </w:instrText>
            </w:r>
            <w:r>
              <w:rPr>
                <w:noProof/>
                <w:webHidden/>
              </w:rPr>
            </w:r>
            <w:r>
              <w:rPr>
                <w:noProof/>
                <w:webHidden/>
              </w:rPr>
              <w:fldChar w:fldCharType="separate"/>
            </w:r>
            <w:r>
              <w:rPr>
                <w:noProof/>
                <w:webHidden/>
              </w:rPr>
              <w:t>27</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29" w:history="1">
            <w:r w:rsidRPr="00A0532E">
              <w:rPr>
                <w:rStyle w:val="Hiperhivatkozs"/>
                <w:rFonts w:cs="Times New Roman"/>
                <w:b/>
                <w:noProof/>
              </w:rPr>
              <w:t>4.1.2.YOLO v3</w:t>
            </w:r>
            <w:r>
              <w:rPr>
                <w:noProof/>
                <w:webHidden/>
              </w:rPr>
              <w:tab/>
            </w:r>
            <w:r>
              <w:rPr>
                <w:noProof/>
                <w:webHidden/>
              </w:rPr>
              <w:fldChar w:fldCharType="begin"/>
            </w:r>
            <w:r>
              <w:rPr>
                <w:noProof/>
                <w:webHidden/>
              </w:rPr>
              <w:instrText xml:space="preserve"> PAGEREF _Toc134386829 \h </w:instrText>
            </w:r>
            <w:r>
              <w:rPr>
                <w:noProof/>
                <w:webHidden/>
              </w:rPr>
            </w:r>
            <w:r>
              <w:rPr>
                <w:noProof/>
                <w:webHidden/>
              </w:rPr>
              <w:fldChar w:fldCharType="separate"/>
            </w:r>
            <w:r>
              <w:rPr>
                <w:noProof/>
                <w:webHidden/>
              </w:rPr>
              <w:t>27</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0" w:history="1">
            <w:r w:rsidRPr="00A0532E">
              <w:rPr>
                <w:rStyle w:val="Hiperhivatkozs"/>
                <w:rFonts w:cs="Times New Roman"/>
                <w:b/>
                <w:noProof/>
              </w:rPr>
              <w:t>4.1.3.YOLO v4</w:t>
            </w:r>
            <w:r>
              <w:rPr>
                <w:noProof/>
                <w:webHidden/>
              </w:rPr>
              <w:tab/>
            </w:r>
            <w:r>
              <w:rPr>
                <w:noProof/>
                <w:webHidden/>
              </w:rPr>
              <w:fldChar w:fldCharType="begin"/>
            </w:r>
            <w:r>
              <w:rPr>
                <w:noProof/>
                <w:webHidden/>
              </w:rPr>
              <w:instrText xml:space="preserve"> PAGEREF _Toc134386830 \h </w:instrText>
            </w:r>
            <w:r>
              <w:rPr>
                <w:noProof/>
                <w:webHidden/>
              </w:rPr>
            </w:r>
            <w:r>
              <w:rPr>
                <w:noProof/>
                <w:webHidden/>
              </w:rPr>
              <w:fldChar w:fldCharType="separate"/>
            </w:r>
            <w:r>
              <w:rPr>
                <w:noProof/>
                <w:webHidden/>
              </w:rPr>
              <w:t>28</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1" w:history="1">
            <w:r w:rsidRPr="00A0532E">
              <w:rPr>
                <w:rStyle w:val="Hiperhivatkozs"/>
                <w:rFonts w:cs="Times New Roman"/>
                <w:b/>
                <w:noProof/>
              </w:rPr>
              <w:t>4.1.4.YOLO v5</w:t>
            </w:r>
            <w:r>
              <w:rPr>
                <w:noProof/>
                <w:webHidden/>
              </w:rPr>
              <w:tab/>
            </w:r>
            <w:r>
              <w:rPr>
                <w:noProof/>
                <w:webHidden/>
              </w:rPr>
              <w:fldChar w:fldCharType="begin"/>
            </w:r>
            <w:r>
              <w:rPr>
                <w:noProof/>
                <w:webHidden/>
              </w:rPr>
              <w:instrText xml:space="preserve"> PAGEREF _Toc134386831 \h </w:instrText>
            </w:r>
            <w:r>
              <w:rPr>
                <w:noProof/>
                <w:webHidden/>
              </w:rPr>
            </w:r>
            <w:r>
              <w:rPr>
                <w:noProof/>
                <w:webHidden/>
              </w:rPr>
              <w:fldChar w:fldCharType="separate"/>
            </w:r>
            <w:r>
              <w:rPr>
                <w:noProof/>
                <w:webHidden/>
              </w:rPr>
              <w:t>29</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2" w:history="1">
            <w:r w:rsidRPr="00A0532E">
              <w:rPr>
                <w:rStyle w:val="Hiperhivatkozs"/>
                <w:rFonts w:cs="Times New Roman"/>
                <w:b/>
                <w:noProof/>
              </w:rPr>
              <w:t>4.1.5.YOLO v6</w:t>
            </w:r>
            <w:r>
              <w:rPr>
                <w:noProof/>
                <w:webHidden/>
              </w:rPr>
              <w:tab/>
            </w:r>
            <w:r>
              <w:rPr>
                <w:noProof/>
                <w:webHidden/>
              </w:rPr>
              <w:fldChar w:fldCharType="begin"/>
            </w:r>
            <w:r>
              <w:rPr>
                <w:noProof/>
                <w:webHidden/>
              </w:rPr>
              <w:instrText xml:space="preserve"> PAGEREF _Toc134386832 \h </w:instrText>
            </w:r>
            <w:r>
              <w:rPr>
                <w:noProof/>
                <w:webHidden/>
              </w:rPr>
            </w:r>
            <w:r>
              <w:rPr>
                <w:noProof/>
                <w:webHidden/>
              </w:rPr>
              <w:fldChar w:fldCharType="separate"/>
            </w:r>
            <w:r>
              <w:rPr>
                <w:noProof/>
                <w:webHidden/>
              </w:rPr>
              <w:t>30</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3" w:history="1">
            <w:r w:rsidRPr="00A0532E">
              <w:rPr>
                <w:rStyle w:val="Hiperhivatkozs"/>
                <w:rFonts w:cs="Times New Roman"/>
                <w:b/>
                <w:noProof/>
              </w:rPr>
              <w:t>4.1.6.YOLO v7</w:t>
            </w:r>
            <w:r>
              <w:rPr>
                <w:noProof/>
                <w:webHidden/>
              </w:rPr>
              <w:tab/>
            </w:r>
            <w:r>
              <w:rPr>
                <w:noProof/>
                <w:webHidden/>
              </w:rPr>
              <w:fldChar w:fldCharType="begin"/>
            </w:r>
            <w:r>
              <w:rPr>
                <w:noProof/>
                <w:webHidden/>
              </w:rPr>
              <w:instrText xml:space="preserve"> PAGEREF _Toc134386833 \h </w:instrText>
            </w:r>
            <w:r>
              <w:rPr>
                <w:noProof/>
                <w:webHidden/>
              </w:rPr>
            </w:r>
            <w:r>
              <w:rPr>
                <w:noProof/>
                <w:webHidden/>
              </w:rPr>
              <w:fldChar w:fldCharType="separate"/>
            </w:r>
            <w:r>
              <w:rPr>
                <w:noProof/>
                <w:webHidden/>
              </w:rPr>
              <w:t>30</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4" w:history="1">
            <w:r w:rsidRPr="00A0532E">
              <w:rPr>
                <w:rStyle w:val="Hiperhivatkozs"/>
                <w:rFonts w:cs="Times New Roman"/>
                <w:b/>
                <w:noProof/>
              </w:rPr>
              <w:t>4.1.7.YOLO v8</w:t>
            </w:r>
            <w:r>
              <w:rPr>
                <w:noProof/>
                <w:webHidden/>
              </w:rPr>
              <w:tab/>
            </w:r>
            <w:r>
              <w:rPr>
                <w:noProof/>
                <w:webHidden/>
              </w:rPr>
              <w:fldChar w:fldCharType="begin"/>
            </w:r>
            <w:r>
              <w:rPr>
                <w:noProof/>
                <w:webHidden/>
              </w:rPr>
              <w:instrText xml:space="preserve"> PAGEREF _Toc134386834 \h </w:instrText>
            </w:r>
            <w:r>
              <w:rPr>
                <w:noProof/>
                <w:webHidden/>
              </w:rPr>
            </w:r>
            <w:r>
              <w:rPr>
                <w:noProof/>
                <w:webHidden/>
              </w:rPr>
              <w:fldChar w:fldCharType="separate"/>
            </w:r>
            <w:r>
              <w:rPr>
                <w:noProof/>
                <w:webHidden/>
              </w:rPr>
              <w:t>32</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5" w:history="1">
            <w:r w:rsidRPr="00A0532E">
              <w:rPr>
                <w:rStyle w:val="Hiperhivatkozs"/>
                <w:rFonts w:cs="Times New Roman"/>
                <w:b/>
                <w:noProof/>
              </w:rPr>
              <w:t>4.2.EfficientDet</w:t>
            </w:r>
            <w:r>
              <w:rPr>
                <w:noProof/>
                <w:webHidden/>
              </w:rPr>
              <w:tab/>
            </w:r>
            <w:r>
              <w:rPr>
                <w:noProof/>
                <w:webHidden/>
              </w:rPr>
              <w:fldChar w:fldCharType="begin"/>
            </w:r>
            <w:r>
              <w:rPr>
                <w:noProof/>
                <w:webHidden/>
              </w:rPr>
              <w:instrText xml:space="preserve"> PAGEREF _Toc134386835 \h </w:instrText>
            </w:r>
            <w:r>
              <w:rPr>
                <w:noProof/>
                <w:webHidden/>
              </w:rPr>
            </w:r>
            <w:r>
              <w:rPr>
                <w:noProof/>
                <w:webHidden/>
              </w:rPr>
              <w:fldChar w:fldCharType="separate"/>
            </w:r>
            <w:r>
              <w:rPr>
                <w:noProof/>
                <w:webHidden/>
              </w:rPr>
              <w:t>32</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6" w:history="1">
            <w:r w:rsidRPr="00A0532E">
              <w:rPr>
                <w:rStyle w:val="Hiperhivatkozs"/>
                <w:rFonts w:cs="Times New Roman"/>
                <w:b/>
                <w:noProof/>
              </w:rPr>
              <w:t>4.2.1.EfficientDet-Lite0</w:t>
            </w:r>
            <w:r>
              <w:rPr>
                <w:noProof/>
                <w:webHidden/>
              </w:rPr>
              <w:tab/>
            </w:r>
            <w:r>
              <w:rPr>
                <w:noProof/>
                <w:webHidden/>
              </w:rPr>
              <w:fldChar w:fldCharType="begin"/>
            </w:r>
            <w:r>
              <w:rPr>
                <w:noProof/>
                <w:webHidden/>
              </w:rPr>
              <w:instrText xml:space="preserve"> PAGEREF _Toc134386836 \h </w:instrText>
            </w:r>
            <w:r>
              <w:rPr>
                <w:noProof/>
                <w:webHidden/>
              </w:rPr>
            </w:r>
            <w:r>
              <w:rPr>
                <w:noProof/>
                <w:webHidden/>
              </w:rPr>
              <w:fldChar w:fldCharType="separate"/>
            </w:r>
            <w:r>
              <w:rPr>
                <w:noProof/>
                <w:webHidden/>
              </w:rPr>
              <w:t>33</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7" w:history="1">
            <w:r w:rsidRPr="00A0532E">
              <w:rPr>
                <w:rStyle w:val="Hiperhivatkozs"/>
                <w:rFonts w:cs="Times New Roman"/>
                <w:b/>
                <w:noProof/>
              </w:rPr>
              <w:t>4.2.2. EfficientDet-Lite2</w:t>
            </w:r>
            <w:r>
              <w:rPr>
                <w:noProof/>
                <w:webHidden/>
              </w:rPr>
              <w:tab/>
            </w:r>
            <w:r>
              <w:rPr>
                <w:noProof/>
                <w:webHidden/>
              </w:rPr>
              <w:fldChar w:fldCharType="begin"/>
            </w:r>
            <w:r>
              <w:rPr>
                <w:noProof/>
                <w:webHidden/>
              </w:rPr>
              <w:instrText xml:space="preserve"> PAGEREF _Toc134386837 \h </w:instrText>
            </w:r>
            <w:r>
              <w:rPr>
                <w:noProof/>
                <w:webHidden/>
              </w:rPr>
            </w:r>
            <w:r>
              <w:rPr>
                <w:noProof/>
                <w:webHidden/>
              </w:rPr>
              <w:fldChar w:fldCharType="separate"/>
            </w:r>
            <w:r>
              <w:rPr>
                <w:noProof/>
                <w:webHidden/>
              </w:rPr>
              <w:t>33</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8" w:history="1">
            <w:r w:rsidRPr="00A0532E">
              <w:rPr>
                <w:rStyle w:val="Hiperhivatkozs"/>
                <w:rFonts w:cs="Times New Roman"/>
                <w:b/>
                <w:noProof/>
              </w:rPr>
              <w:t>4.3.RetinaNet</w:t>
            </w:r>
            <w:r>
              <w:rPr>
                <w:noProof/>
                <w:webHidden/>
              </w:rPr>
              <w:tab/>
            </w:r>
            <w:r>
              <w:rPr>
                <w:noProof/>
                <w:webHidden/>
              </w:rPr>
              <w:fldChar w:fldCharType="begin"/>
            </w:r>
            <w:r>
              <w:rPr>
                <w:noProof/>
                <w:webHidden/>
              </w:rPr>
              <w:instrText xml:space="preserve"> PAGEREF _Toc134386838 \h </w:instrText>
            </w:r>
            <w:r>
              <w:rPr>
                <w:noProof/>
                <w:webHidden/>
              </w:rPr>
            </w:r>
            <w:r>
              <w:rPr>
                <w:noProof/>
                <w:webHidden/>
              </w:rPr>
              <w:fldChar w:fldCharType="separate"/>
            </w:r>
            <w:r>
              <w:rPr>
                <w:noProof/>
                <w:webHidden/>
              </w:rPr>
              <w:t>34</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39" w:history="1">
            <w:r w:rsidRPr="00A0532E">
              <w:rPr>
                <w:rStyle w:val="Hiperhivatkozs"/>
                <w:rFonts w:cs="Times New Roman"/>
                <w:noProof/>
              </w:rPr>
              <w:t>4.4.Tensorflow</w:t>
            </w:r>
            <w:r>
              <w:rPr>
                <w:noProof/>
                <w:webHidden/>
              </w:rPr>
              <w:tab/>
            </w:r>
            <w:r>
              <w:rPr>
                <w:noProof/>
                <w:webHidden/>
              </w:rPr>
              <w:fldChar w:fldCharType="begin"/>
            </w:r>
            <w:r>
              <w:rPr>
                <w:noProof/>
                <w:webHidden/>
              </w:rPr>
              <w:instrText xml:space="preserve"> PAGEREF _Toc134386839 \h </w:instrText>
            </w:r>
            <w:r>
              <w:rPr>
                <w:noProof/>
                <w:webHidden/>
              </w:rPr>
            </w:r>
            <w:r>
              <w:rPr>
                <w:noProof/>
                <w:webHidden/>
              </w:rPr>
              <w:fldChar w:fldCharType="separate"/>
            </w:r>
            <w:r>
              <w:rPr>
                <w:noProof/>
                <w:webHidden/>
              </w:rPr>
              <w:t>34</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0" w:history="1">
            <w:r w:rsidRPr="00A0532E">
              <w:rPr>
                <w:rStyle w:val="Hiperhivatkozs"/>
                <w:rFonts w:cs="Times New Roman"/>
                <w:noProof/>
              </w:rPr>
              <w:t>4.5.Inception V3 model</w:t>
            </w:r>
            <w:r>
              <w:rPr>
                <w:noProof/>
                <w:webHidden/>
              </w:rPr>
              <w:tab/>
            </w:r>
            <w:r>
              <w:rPr>
                <w:noProof/>
                <w:webHidden/>
              </w:rPr>
              <w:fldChar w:fldCharType="begin"/>
            </w:r>
            <w:r>
              <w:rPr>
                <w:noProof/>
                <w:webHidden/>
              </w:rPr>
              <w:instrText xml:space="preserve"> PAGEREF _Toc134386840 \h </w:instrText>
            </w:r>
            <w:r>
              <w:rPr>
                <w:noProof/>
                <w:webHidden/>
              </w:rPr>
            </w:r>
            <w:r>
              <w:rPr>
                <w:noProof/>
                <w:webHidden/>
              </w:rPr>
              <w:fldChar w:fldCharType="separate"/>
            </w:r>
            <w:r>
              <w:rPr>
                <w:noProof/>
                <w:webHidden/>
              </w:rPr>
              <w:t>36</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1" w:history="1">
            <w:r w:rsidRPr="00A0532E">
              <w:rPr>
                <w:rStyle w:val="Hiperhivatkozs"/>
                <w:rFonts w:cs="Times New Roman"/>
                <w:noProof/>
              </w:rPr>
              <w:t>4.6.ImageAI</w:t>
            </w:r>
            <w:r>
              <w:rPr>
                <w:noProof/>
                <w:webHidden/>
              </w:rPr>
              <w:tab/>
            </w:r>
            <w:r>
              <w:rPr>
                <w:noProof/>
                <w:webHidden/>
              </w:rPr>
              <w:fldChar w:fldCharType="begin"/>
            </w:r>
            <w:r>
              <w:rPr>
                <w:noProof/>
                <w:webHidden/>
              </w:rPr>
              <w:instrText xml:space="preserve"> PAGEREF _Toc134386841 \h </w:instrText>
            </w:r>
            <w:r>
              <w:rPr>
                <w:noProof/>
                <w:webHidden/>
              </w:rPr>
            </w:r>
            <w:r>
              <w:rPr>
                <w:noProof/>
                <w:webHidden/>
              </w:rPr>
              <w:fldChar w:fldCharType="separate"/>
            </w:r>
            <w:r>
              <w:rPr>
                <w:noProof/>
                <w:webHidden/>
              </w:rPr>
              <w:t>36</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2" w:history="1">
            <w:r w:rsidRPr="00A0532E">
              <w:rPr>
                <w:rStyle w:val="Hiperhivatkozs"/>
                <w:rFonts w:ascii="Arial" w:hAnsi="Arial" w:cs="Arial"/>
                <w:b/>
                <w:noProof/>
              </w:rPr>
              <w:t>5.Adatkészlet</w:t>
            </w:r>
            <w:r>
              <w:rPr>
                <w:noProof/>
                <w:webHidden/>
              </w:rPr>
              <w:tab/>
            </w:r>
            <w:r>
              <w:rPr>
                <w:noProof/>
                <w:webHidden/>
              </w:rPr>
              <w:fldChar w:fldCharType="begin"/>
            </w:r>
            <w:r>
              <w:rPr>
                <w:noProof/>
                <w:webHidden/>
              </w:rPr>
              <w:instrText xml:space="preserve"> PAGEREF _Toc134386842 \h </w:instrText>
            </w:r>
            <w:r>
              <w:rPr>
                <w:noProof/>
                <w:webHidden/>
              </w:rPr>
            </w:r>
            <w:r>
              <w:rPr>
                <w:noProof/>
                <w:webHidden/>
              </w:rPr>
              <w:fldChar w:fldCharType="separate"/>
            </w:r>
            <w:r>
              <w:rPr>
                <w:noProof/>
                <w:webHidden/>
              </w:rPr>
              <w:t>37</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3" w:history="1">
            <w:r w:rsidRPr="00A0532E">
              <w:rPr>
                <w:rStyle w:val="Hiperhivatkozs"/>
                <w:rFonts w:ascii="Arial" w:hAnsi="Arial" w:cs="Arial"/>
                <w:b/>
                <w:noProof/>
              </w:rPr>
              <w:t>6.Gyakorlati alkalmazás</w:t>
            </w:r>
            <w:r>
              <w:rPr>
                <w:noProof/>
                <w:webHidden/>
              </w:rPr>
              <w:tab/>
            </w:r>
            <w:r>
              <w:rPr>
                <w:noProof/>
                <w:webHidden/>
              </w:rPr>
              <w:fldChar w:fldCharType="begin"/>
            </w:r>
            <w:r>
              <w:rPr>
                <w:noProof/>
                <w:webHidden/>
              </w:rPr>
              <w:instrText xml:space="preserve"> PAGEREF _Toc134386843 \h </w:instrText>
            </w:r>
            <w:r>
              <w:rPr>
                <w:noProof/>
                <w:webHidden/>
              </w:rPr>
            </w:r>
            <w:r>
              <w:rPr>
                <w:noProof/>
                <w:webHidden/>
              </w:rPr>
              <w:fldChar w:fldCharType="separate"/>
            </w:r>
            <w:r>
              <w:rPr>
                <w:noProof/>
                <w:webHidden/>
              </w:rPr>
              <w:t>39</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4" w:history="1">
            <w:r w:rsidRPr="00A0532E">
              <w:rPr>
                <w:rStyle w:val="Hiperhivatkozs"/>
                <w:rFonts w:cs="Times New Roman"/>
                <w:noProof/>
              </w:rPr>
              <w:t>6.1.</w:t>
            </w:r>
            <w:r w:rsidRPr="00A0532E">
              <w:rPr>
                <w:rStyle w:val="Hiperhivatkozs"/>
                <w:noProof/>
              </w:rPr>
              <w:t xml:space="preserve"> MediaPipe Object Detector</w:t>
            </w:r>
            <w:r>
              <w:rPr>
                <w:noProof/>
                <w:webHidden/>
              </w:rPr>
              <w:tab/>
            </w:r>
            <w:r>
              <w:rPr>
                <w:noProof/>
                <w:webHidden/>
              </w:rPr>
              <w:fldChar w:fldCharType="begin"/>
            </w:r>
            <w:r>
              <w:rPr>
                <w:noProof/>
                <w:webHidden/>
              </w:rPr>
              <w:instrText xml:space="preserve"> PAGEREF _Toc134386844 \h </w:instrText>
            </w:r>
            <w:r>
              <w:rPr>
                <w:noProof/>
                <w:webHidden/>
              </w:rPr>
            </w:r>
            <w:r>
              <w:rPr>
                <w:noProof/>
                <w:webHidden/>
              </w:rPr>
              <w:fldChar w:fldCharType="separate"/>
            </w:r>
            <w:r>
              <w:rPr>
                <w:noProof/>
                <w:webHidden/>
              </w:rPr>
              <w:t>39</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5" w:history="1">
            <w:r w:rsidRPr="00A0532E">
              <w:rPr>
                <w:rStyle w:val="Hiperhivatkozs"/>
                <w:rFonts w:cs="Times New Roman"/>
                <w:noProof/>
              </w:rPr>
              <w:t>6.1.1.Jellemzők</w:t>
            </w:r>
            <w:r>
              <w:rPr>
                <w:noProof/>
                <w:webHidden/>
              </w:rPr>
              <w:tab/>
            </w:r>
            <w:r>
              <w:rPr>
                <w:noProof/>
                <w:webHidden/>
              </w:rPr>
              <w:fldChar w:fldCharType="begin"/>
            </w:r>
            <w:r>
              <w:rPr>
                <w:noProof/>
                <w:webHidden/>
              </w:rPr>
              <w:instrText xml:space="preserve"> PAGEREF _Toc134386845 \h </w:instrText>
            </w:r>
            <w:r>
              <w:rPr>
                <w:noProof/>
                <w:webHidden/>
              </w:rPr>
            </w:r>
            <w:r>
              <w:rPr>
                <w:noProof/>
                <w:webHidden/>
              </w:rPr>
              <w:fldChar w:fldCharType="separate"/>
            </w:r>
            <w:r>
              <w:rPr>
                <w:noProof/>
                <w:webHidden/>
              </w:rPr>
              <w:t>39</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6" w:history="1">
            <w:r w:rsidRPr="00A0532E">
              <w:rPr>
                <w:rStyle w:val="Hiperhivatkozs"/>
                <w:rFonts w:cs="Times New Roman"/>
                <w:noProof/>
              </w:rPr>
              <w:t>6.1.2.Modell</w:t>
            </w:r>
            <w:r>
              <w:rPr>
                <w:noProof/>
                <w:webHidden/>
              </w:rPr>
              <w:tab/>
            </w:r>
            <w:r>
              <w:rPr>
                <w:noProof/>
                <w:webHidden/>
              </w:rPr>
              <w:fldChar w:fldCharType="begin"/>
            </w:r>
            <w:r>
              <w:rPr>
                <w:noProof/>
                <w:webHidden/>
              </w:rPr>
              <w:instrText xml:space="preserve"> PAGEREF _Toc134386846 \h </w:instrText>
            </w:r>
            <w:r>
              <w:rPr>
                <w:noProof/>
                <w:webHidden/>
              </w:rPr>
            </w:r>
            <w:r>
              <w:rPr>
                <w:noProof/>
                <w:webHidden/>
              </w:rPr>
              <w:fldChar w:fldCharType="separate"/>
            </w:r>
            <w:r>
              <w:rPr>
                <w:noProof/>
                <w:webHidden/>
              </w:rPr>
              <w:t>39</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7" w:history="1">
            <w:r w:rsidRPr="00A0532E">
              <w:rPr>
                <w:rStyle w:val="Hiperhivatkozs"/>
                <w:rFonts w:cs="Times New Roman"/>
                <w:noProof/>
              </w:rPr>
              <w:t>6.1.3.Modell referenciaértékek</w:t>
            </w:r>
            <w:r>
              <w:rPr>
                <w:noProof/>
                <w:webHidden/>
              </w:rPr>
              <w:tab/>
            </w:r>
            <w:r>
              <w:rPr>
                <w:noProof/>
                <w:webHidden/>
              </w:rPr>
              <w:fldChar w:fldCharType="begin"/>
            </w:r>
            <w:r>
              <w:rPr>
                <w:noProof/>
                <w:webHidden/>
              </w:rPr>
              <w:instrText xml:space="preserve"> PAGEREF _Toc134386847 \h </w:instrText>
            </w:r>
            <w:r>
              <w:rPr>
                <w:noProof/>
                <w:webHidden/>
              </w:rPr>
            </w:r>
            <w:r>
              <w:rPr>
                <w:noProof/>
                <w:webHidden/>
              </w:rPr>
              <w:fldChar w:fldCharType="separate"/>
            </w:r>
            <w:r>
              <w:rPr>
                <w:noProof/>
                <w:webHidden/>
              </w:rPr>
              <w:t>40</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8" w:history="1">
            <w:r w:rsidRPr="00A0532E">
              <w:rPr>
                <w:rStyle w:val="Hiperhivatkozs"/>
                <w:rFonts w:cs="Times New Roman"/>
                <w:noProof/>
              </w:rPr>
              <w:t>6.1.4.Modellkövetelmények és metaadatok</w:t>
            </w:r>
            <w:r>
              <w:rPr>
                <w:noProof/>
                <w:webHidden/>
              </w:rPr>
              <w:tab/>
            </w:r>
            <w:r>
              <w:rPr>
                <w:noProof/>
                <w:webHidden/>
              </w:rPr>
              <w:fldChar w:fldCharType="begin"/>
            </w:r>
            <w:r>
              <w:rPr>
                <w:noProof/>
                <w:webHidden/>
              </w:rPr>
              <w:instrText xml:space="preserve"> PAGEREF _Toc134386848 \h </w:instrText>
            </w:r>
            <w:r>
              <w:rPr>
                <w:noProof/>
                <w:webHidden/>
              </w:rPr>
            </w:r>
            <w:r>
              <w:rPr>
                <w:noProof/>
                <w:webHidden/>
              </w:rPr>
              <w:fldChar w:fldCharType="separate"/>
            </w:r>
            <w:r>
              <w:rPr>
                <w:noProof/>
                <w:webHidden/>
              </w:rPr>
              <w:t>40</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49" w:history="1">
            <w:r w:rsidRPr="00A0532E">
              <w:rPr>
                <w:rStyle w:val="Hiperhivatkozs"/>
                <w:rFonts w:cs="Times New Roman"/>
                <w:noProof/>
              </w:rPr>
              <w:t>6.1.5.Metadata követelmények</w:t>
            </w:r>
            <w:r>
              <w:rPr>
                <w:noProof/>
                <w:webHidden/>
              </w:rPr>
              <w:tab/>
            </w:r>
            <w:r>
              <w:rPr>
                <w:noProof/>
                <w:webHidden/>
              </w:rPr>
              <w:fldChar w:fldCharType="begin"/>
            </w:r>
            <w:r>
              <w:rPr>
                <w:noProof/>
                <w:webHidden/>
              </w:rPr>
              <w:instrText xml:space="preserve"> PAGEREF _Toc134386849 \h </w:instrText>
            </w:r>
            <w:r>
              <w:rPr>
                <w:noProof/>
                <w:webHidden/>
              </w:rPr>
            </w:r>
            <w:r>
              <w:rPr>
                <w:noProof/>
                <w:webHidden/>
              </w:rPr>
              <w:fldChar w:fldCharType="separate"/>
            </w:r>
            <w:r>
              <w:rPr>
                <w:noProof/>
                <w:webHidden/>
              </w:rPr>
              <w:t>41</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0" w:history="1">
            <w:r w:rsidRPr="00A0532E">
              <w:rPr>
                <w:rStyle w:val="Hiperhivatkozs"/>
                <w:rFonts w:cs="Times New Roman"/>
                <w:noProof/>
              </w:rPr>
              <w:t>6.1.6.Project létrehozása</w:t>
            </w:r>
            <w:r>
              <w:rPr>
                <w:noProof/>
                <w:webHidden/>
              </w:rPr>
              <w:tab/>
            </w:r>
            <w:r>
              <w:rPr>
                <w:noProof/>
                <w:webHidden/>
              </w:rPr>
              <w:fldChar w:fldCharType="begin"/>
            </w:r>
            <w:r>
              <w:rPr>
                <w:noProof/>
                <w:webHidden/>
              </w:rPr>
              <w:instrText xml:space="preserve"> PAGEREF _Toc134386850 \h </w:instrText>
            </w:r>
            <w:r>
              <w:rPr>
                <w:noProof/>
                <w:webHidden/>
              </w:rPr>
            </w:r>
            <w:r>
              <w:rPr>
                <w:noProof/>
                <w:webHidden/>
              </w:rPr>
              <w:fldChar w:fldCharType="separate"/>
            </w:r>
            <w:r>
              <w:rPr>
                <w:noProof/>
                <w:webHidden/>
              </w:rPr>
              <w:t>41</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1" w:history="1">
            <w:r w:rsidRPr="00A0532E">
              <w:rPr>
                <w:rStyle w:val="Hiperhivatkozs"/>
                <w:rFonts w:cs="Times New Roman"/>
                <w:noProof/>
              </w:rPr>
              <w:t>6.1.7.Konfigurációs lehetőségek</w:t>
            </w:r>
            <w:r>
              <w:rPr>
                <w:noProof/>
                <w:webHidden/>
              </w:rPr>
              <w:tab/>
            </w:r>
            <w:r>
              <w:rPr>
                <w:noProof/>
                <w:webHidden/>
              </w:rPr>
              <w:fldChar w:fldCharType="begin"/>
            </w:r>
            <w:r>
              <w:rPr>
                <w:noProof/>
                <w:webHidden/>
              </w:rPr>
              <w:instrText xml:space="preserve"> PAGEREF _Toc134386851 \h </w:instrText>
            </w:r>
            <w:r>
              <w:rPr>
                <w:noProof/>
                <w:webHidden/>
              </w:rPr>
            </w:r>
            <w:r>
              <w:rPr>
                <w:noProof/>
                <w:webHidden/>
              </w:rPr>
              <w:fldChar w:fldCharType="separate"/>
            </w:r>
            <w:r>
              <w:rPr>
                <w:noProof/>
                <w:webHidden/>
              </w:rPr>
              <w:t>42</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2" w:history="1">
            <w:r w:rsidRPr="00A0532E">
              <w:rPr>
                <w:rStyle w:val="Hiperhivatkozs"/>
                <w:rFonts w:cs="Times New Roman"/>
                <w:noProof/>
              </w:rPr>
              <w:t>6.1.8.Adatok előkészítése</w:t>
            </w:r>
            <w:r>
              <w:rPr>
                <w:noProof/>
                <w:webHidden/>
              </w:rPr>
              <w:tab/>
            </w:r>
            <w:r>
              <w:rPr>
                <w:noProof/>
                <w:webHidden/>
              </w:rPr>
              <w:fldChar w:fldCharType="begin"/>
            </w:r>
            <w:r>
              <w:rPr>
                <w:noProof/>
                <w:webHidden/>
              </w:rPr>
              <w:instrText xml:space="preserve"> PAGEREF _Toc134386852 \h </w:instrText>
            </w:r>
            <w:r>
              <w:rPr>
                <w:noProof/>
                <w:webHidden/>
              </w:rPr>
            </w:r>
            <w:r>
              <w:rPr>
                <w:noProof/>
                <w:webHidden/>
              </w:rPr>
              <w:fldChar w:fldCharType="separate"/>
            </w:r>
            <w:r>
              <w:rPr>
                <w:noProof/>
                <w:webHidden/>
              </w:rPr>
              <w:t>43</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3" w:history="1">
            <w:r w:rsidRPr="00A0532E">
              <w:rPr>
                <w:rStyle w:val="Hiperhivatkozs"/>
                <w:rFonts w:cs="Times New Roman"/>
                <w:noProof/>
              </w:rPr>
              <w:t>6.1.9.A projekt futtatása</w:t>
            </w:r>
            <w:r>
              <w:rPr>
                <w:noProof/>
                <w:webHidden/>
              </w:rPr>
              <w:tab/>
            </w:r>
            <w:r>
              <w:rPr>
                <w:noProof/>
                <w:webHidden/>
              </w:rPr>
              <w:fldChar w:fldCharType="begin"/>
            </w:r>
            <w:r>
              <w:rPr>
                <w:noProof/>
                <w:webHidden/>
              </w:rPr>
              <w:instrText xml:space="preserve"> PAGEREF _Toc134386853 \h </w:instrText>
            </w:r>
            <w:r>
              <w:rPr>
                <w:noProof/>
                <w:webHidden/>
              </w:rPr>
            </w:r>
            <w:r>
              <w:rPr>
                <w:noProof/>
                <w:webHidden/>
              </w:rPr>
              <w:fldChar w:fldCharType="separate"/>
            </w:r>
            <w:r>
              <w:rPr>
                <w:noProof/>
                <w:webHidden/>
              </w:rPr>
              <w:t>43</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4" w:history="1">
            <w:r w:rsidRPr="00A0532E">
              <w:rPr>
                <w:rStyle w:val="Hiperhivatkozs"/>
                <w:rFonts w:cs="Times New Roman"/>
                <w:noProof/>
              </w:rPr>
              <w:t>6.1.10.Az eredmények kezelése és megjelenítése</w:t>
            </w:r>
            <w:r>
              <w:rPr>
                <w:noProof/>
                <w:webHidden/>
              </w:rPr>
              <w:tab/>
            </w:r>
            <w:r>
              <w:rPr>
                <w:noProof/>
                <w:webHidden/>
              </w:rPr>
              <w:fldChar w:fldCharType="begin"/>
            </w:r>
            <w:r>
              <w:rPr>
                <w:noProof/>
                <w:webHidden/>
              </w:rPr>
              <w:instrText xml:space="preserve"> PAGEREF _Toc134386854 \h </w:instrText>
            </w:r>
            <w:r>
              <w:rPr>
                <w:noProof/>
                <w:webHidden/>
              </w:rPr>
            </w:r>
            <w:r>
              <w:rPr>
                <w:noProof/>
                <w:webHidden/>
              </w:rPr>
              <w:fldChar w:fldCharType="separate"/>
            </w:r>
            <w:r>
              <w:rPr>
                <w:noProof/>
                <w:webHidden/>
              </w:rPr>
              <w:t>44</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5" w:history="1">
            <w:r w:rsidRPr="00A0532E">
              <w:rPr>
                <w:rStyle w:val="Hiperhivatkozs"/>
                <w:rFonts w:cs="Times New Roman"/>
                <w:b/>
                <w:noProof/>
              </w:rPr>
              <w:t>6.2.ImageAI</w:t>
            </w:r>
            <w:r>
              <w:rPr>
                <w:noProof/>
                <w:webHidden/>
              </w:rPr>
              <w:tab/>
            </w:r>
            <w:r>
              <w:rPr>
                <w:noProof/>
                <w:webHidden/>
              </w:rPr>
              <w:fldChar w:fldCharType="begin"/>
            </w:r>
            <w:r>
              <w:rPr>
                <w:noProof/>
                <w:webHidden/>
              </w:rPr>
              <w:instrText xml:space="preserve"> PAGEREF _Toc134386855 \h </w:instrText>
            </w:r>
            <w:r>
              <w:rPr>
                <w:noProof/>
                <w:webHidden/>
              </w:rPr>
            </w:r>
            <w:r>
              <w:rPr>
                <w:noProof/>
                <w:webHidden/>
              </w:rPr>
              <w:fldChar w:fldCharType="separate"/>
            </w:r>
            <w:r>
              <w:rPr>
                <w:noProof/>
                <w:webHidden/>
              </w:rPr>
              <w:t>44</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6" w:history="1">
            <w:r w:rsidRPr="00A0532E">
              <w:rPr>
                <w:rStyle w:val="Hiperhivatkozs"/>
                <w:rFonts w:cs="Times New Roman"/>
                <w:noProof/>
              </w:rPr>
              <w:t>6.2.1.Projekt létrehozása</w:t>
            </w:r>
            <w:r>
              <w:rPr>
                <w:noProof/>
                <w:webHidden/>
              </w:rPr>
              <w:tab/>
            </w:r>
            <w:r>
              <w:rPr>
                <w:noProof/>
                <w:webHidden/>
              </w:rPr>
              <w:fldChar w:fldCharType="begin"/>
            </w:r>
            <w:r>
              <w:rPr>
                <w:noProof/>
                <w:webHidden/>
              </w:rPr>
              <w:instrText xml:space="preserve"> PAGEREF _Toc134386856 \h </w:instrText>
            </w:r>
            <w:r>
              <w:rPr>
                <w:noProof/>
                <w:webHidden/>
              </w:rPr>
            </w:r>
            <w:r>
              <w:rPr>
                <w:noProof/>
                <w:webHidden/>
              </w:rPr>
              <w:fldChar w:fldCharType="separate"/>
            </w:r>
            <w:r>
              <w:rPr>
                <w:noProof/>
                <w:webHidden/>
              </w:rPr>
              <w:t>45</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7" w:history="1">
            <w:r w:rsidRPr="00A0532E">
              <w:rPr>
                <w:rStyle w:val="Hiperhivatkozs"/>
                <w:rFonts w:cs="Times New Roman"/>
                <w:noProof/>
              </w:rPr>
              <w:t>6.2.2.Modell betöltése</w:t>
            </w:r>
            <w:r>
              <w:rPr>
                <w:noProof/>
                <w:webHidden/>
              </w:rPr>
              <w:tab/>
            </w:r>
            <w:r>
              <w:rPr>
                <w:noProof/>
                <w:webHidden/>
              </w:rPr>
              <w:fldChar w:fldCharType="begin"/>
            </w:r>
            <w:r>
              <w:rPr>
                <w:noProof/>
                <w:webHidden/>
              </w:rPr>
              <w:instrText xml:space="preserve"> PAGEREF _Toc134386857 \h </w:instrText>
            </w:r>
            <w:r>
              <w:rPr>
                <w:noProof/>
                <w:webHidden/>
              </w:rPr>
            </w:r>
            <w:r>
              <w:rPr>
                <w:noProof/>
                <w:webHidden/>
              </w:rPr>
              <w:fldChar w:fldCharType="separate"/>
            </w:r>
            <w:r>
              <w:rPr>
                <w:noProof/>
                <w:webHidden/>
              </w:rPr>
              <w:t>45</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8" w:history="1">
            <w:r w:rsidRPr="00A0532E">
              <w:rPr>
                <w:rStyle w:val="Hiperhivatkozs"/>
                <w:rFonts w:cs="Times New Roman"/>
                <w:noProof/>
              </w:rPr>
              <w:t>6.2.3.Egyéni videoobjektum-érzékelés</w:t>
            </w:r>
            <w:r>
              <w:rPr>
                <w:noProof/>
                <w:webHidden/>
              </w:rPr>
              <w:tab/>
            </w:r>
            <w:r>
              <w:rPr>
                <w:noProof/>
                <w:webHidden/>
              </w:rPr>
              <w:fldChar w:fldCharType="begin"/>
            </w:r>
            <w:r>
              <w:rPr>
                <w:noProof/>
                <w:webHidden/>
              </w:rPr>
              <w:instrText xml:space="preserve"> PAGEREF _Toc134386858 \h </w:instrText>
            </w:r>
            <w:r>
              <w:rPr>
                <w:noProof/>
                <w:webHidden/>
              </w:rPr>
            </w:r>
            <w:r>
              <w:rPr>
                <w:noProof/>
                <w:webHidden/>
              </w:rPr>
              <w:fldChar w:fldCharType="separate"/>
            </w:r>
            <w:r>
              <w:rPr>
                <w:noProof/>
                <w:webHidden/>
              </w:rPr>
              <w:t>46</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59" w:history="1">
            <w:r w:rsidRPr="00A0532E">
              <w:rPr>
                <w:rStyle w:val="Hiperhivatkozs"/>
                <w:rFonts w:cs="Times New Roman"/>
                <w:noProof/>
              </w:rPr>
              <w:t>6.2.4.Videó elemzés</w:t>
            </w:r>
            <w:r>
              <w:rPr>
                <w:noProof/>
                <w:webHidden/>
              </w:rPr>
              <w:tab/>
            </w:r>
            <w:r>
              <w:rPr>
                <w:noProof/>
                <w:webHidden/>
              </w:rPr>
              <w:fldChar w:fldCharType="begin"/>
            </w:r>
            <w:r>
              <w:rPr>
                <w:noProof/>
                <w:webHidden/>
              </w:rPr>
              <w:instrText xml:space="preserve"> PAGEREF _Toc134386859 \h </w:instrText>
            </w:r>
            <w:r>
              <w:rPr>
                <w:noProof/>
                <w:webHidden/>
              </w:rPr>
            </w:r>
            <w:r>
              <w:rPr>
                <w:noProof/>
                <w:webHidden/>
              </w:rPr>
              <w:fldChar w:fldCharType="separate"/>
            </w:r>
            <w:r>
              <w:rPr>
                <w:noProof/>
                <w:webHidden/>
              </w:rPr>
              <w:t>47</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0" w:history="1">
            <w:r w:rsidRPr="00A0532E">
              <w:rPr>
                <w:rStyle w:val="Hiperhivatkozs"/>
                <w:rFonts w:cs="Times New Roman"/>
                <w:noProof/>
              </w:rPr>
              <w:t>6.2.5.Képkocka észlelési intervallumok</w:t>
            </w:r>
            <w:r>
              <w:rPr>
                <w:noProof/>
                <w:webHidden/>
              </w:rPr>
              <w:tab/>
            </w:r>
            <w:r>
              <w:rPr>
                <w:noProof/>
                <w:webHidden/>
              </w:rPr>
              <w:fldChar w:fldCharType="begin"/>
            </w:r>
            <w:r>
              <w:rPr>
                <w:noProof/>
                <w:webHidden/>
              </w:rPr>
              <w:instrText xml:space="preserve"> PAGEREF _Toc134386860 \h </w:instrText>
            </w:r>
            <w:r>
              <w:rPr>
                <w:noProof/>
                <w:webHidden/>
              </w:rPr>
            </w:r>
            <w:r>
              <w:rPr>
                <w:noProof/>
                <w:webHidden/>
              </w:rPr>
              <w:fldChar w:fldCharType="separate"/>
            </w:r>
            <w:r>
              <w:rPr>
                <w:noProof/>
                <w:webHidden/>
              </w:rPr>
              <w:t>50</w:t>
            </w:r>
            <w:r>
              <w:rPr>
                <w:noProof/>
                <w:webHidden/>
              </w:rPr>
              <w:fldChar w:fldCharType="end"/>
            </w:r>
          </w:hyperlink>
        </w:p>
        <w:p w:rsidR="0049576B" w:rsidRDefault="0049576B">
          <w:pPr>
            <w:pStyle w:val="TJ2"/>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1" w:history="1">
            <w:r w:rsidRPr="00A0532E">
              <w:rPr>
                <w:rStyle w:val="Hiperhivatkozs"/>
                <w:rFonts w:cs="Times New Roman"/>
                <w:b/>
                <w:noProof/>
              </w:rPr>
              <w:t>6.3.Implementing Real</w:t>
            </w:r>
            <w:r>
              <w:rPr>
                <w:noProof/>
                <w:webHidden/>
              </w:rPr>
              <w:tab/>
            </w:r>
            <w:r>
              <w:rPr>
                <w:noProof/>
                <w:webHidden/>
              </w:rPr>
              <w:fldChar w:fldCharType="begin"/>
            </w:r>
            <w:r>
              <w:rPr>
                <w:noProof/>
                <w:webHidden/>
              </w:rPr>
              <w:instrText xml:space="preserve"> PAGEREF _Toc134386861 \h </w:instrText>
            </w:r>
            <w:r>
              <w:rPr>
                <w:noProof/>
                <w:webHidden/>
              </w:rPr>
            </w:r>
            <w:r>
              <w:rPr>
                <w:noProof/>
                <w:webHidden/>
              </w:rPr>
              <w:fldChar w:fldCharType="separate"/>
            </w:r>
            <w:r>
              <w:rPr>
                <w:noProof/>
                <w:webHidden/>
              </w:rPr>
              <w:t>51</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2" w:history="1">
            <w:r w:rsidRPr="00A0532E">
              <w:rPr>
                <w:rStyle w:val="Hiperhivatkozs"/>
                <w:rFonts w:cs="Times New Roman"/>
                <w:noProof/>
              </w:rPr>
              <w:t>6.3.1. A modell betöltése</w:t>
            </w:r>
            <w:r>
              <w:rPr>
                <w:noProof/>
                <w:webHidden/>
              </w:rPr>
              <w:tab/>
            </w:r>
            <w:r>
              <w:rPr>
                <w:noProof/>
                <w:webHidden/>
              </w:rPr>
              <w:fldChar w:fldCharType="begin"/>
            </w:r>
            <w:r>
              <w:rPr>
                <w:noProof/>
                <w:webHidden/>
              </w:rPr>
              <w:instrText xml:space="preserve"> PAGEREF _Toc134386862 \h </w:instrText>
            </w:r>
            <w:r>
              <w:rPr>
                <w:noProof/>
                <w:webHidden/>
              </w:rPr>
            </w:r>
            <w:r>
              <w:rPr>
                <w:noProof/>
                <w:webHidden/>
              </w:rPr>
              <w:fldChar w:fldCharType="separate"/>
            </w:r>
            <w:r>
              <w:rPr>
                <w:noProof/>
                <w:webHidden/>
              </w:rPr>
              <w:t>51</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3" w:history="1">
            <w:r w:rsidRPr="00A0532E">
              <w:rPr>
                <w:rStyle w:val="Hiperhivatkozs"/>
                <w:rFonts w:cs="Times New Roman"/>
                <w:noProof/>
              </w:rPr>
              <w:t>6.3.2.Egyetlen képkocka pontozása</w:t>
            </w:r>
            <w:r>
              <w:rPr>
                <w:noProof/>
                <w:webHidden/>
              </w:rPr>
              <w:tab/>
            </w:r>
            <w:r>
              <w:rPr>
                <w:noProof/>
                <w:webHidden/>
              </w:rPr>
              <w:fldChar w:fldCharType="begin"/>
            </w:r>
            <w:r>
              <w:rPr>
                <w:noProof/>
                <w:webHidden/>
              </w:rPr>
              <w:instrText xml:space="preserve"> PAGEREF _Toc134386863 \h </w:instrText>
            </w:r>
            <w:r>
              <w:rPr>
                <w:noProof/>
                <w:webHidden/>
              </w:rPr>
            </w:r>
            <w:r>
              <w:rPr>
                <w:noProof/>
                <w:webHidden/>
              </w:rPr>
              <w:fldChar w:fldCharType="separate"/>
            </w:r>
            <w:r>
              <w:rPr>
                <w:noProof/>
                <w:webHidden/>
              </w:rPr>
              <w:t>52</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4" w:history="1">
            <w:r w:rsidRPr="00A0532E">
              <w:rPr>
                <w:rStyle w:val="Hiperhivatkozs"/>
                <w:rFonts w:cs="Times New Roman"/>
                <w:noProof/>
              </w:rPr>
              <w:t>6.3.3.Dobozok kirajzolása a keret fölé</w:t>
            </w:r>
            <w:r>
              <w:rPr>
                <w:noProof/>
                <w:webHidden/>
              </w:rPr>
              <w:tab/>
            </w:r>
            <w:r>
              <w:rPr>
                <w:noProof/>
                <w:webHidden/>
              </w:rPr>
              <w:fldChar w:fldCharType="begin"/>
            </w:r>
            <w:r>
              <w:rPr>
                <w:noProof/>
                <w:webHidden/>
              </w:rPr>
              <w:instrText xml:space="preserve"> PAGEREF _Toc134386864 \h </w:instrText>
            </w:r>
            <w:r>
              <w:rPr>
                <w:noProof/>
                <w:webHidden/>
              </w:rPr>
            </w:r>
            <w:r>
              <w:rPr>
                <w:noProof/>
                <w:webHidden/>
              </w:rPr>
              <w:fldChar w:fldCharType="separate"/>
            </w:r>
            <w:r>
              <w:rPr>
                <w:noProof/>
                <w:webHidden/>
              </w:rPr>
              <w:t>52</w:t>
            </w:r>
            <w:r>
              <w:rPr>
                <w:noProof/>
                <w:webHidden/>
              </w:rPr>
              <w:fldChar w:fldCharType="end"/>
            </w:r>
          </w:hyperlink>
        </w:p>
        <w:p w:rsidR="0049576B" w:rsidRDefault="0049576B">
          <w:pPr>
            <w:pStyle w:val="TJ3"/>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5" w:history="1">
            <w:r w:rsidRPr="00A0532E">
              <w:rPr>
                <w:rStyle w:val="Hiperhivatkozs"/>
                <w:rFonts w:cs="Times New Roman"/>
                <w:b/>
                <w:noProof/>
              </w:rPr>
              <w:t>6.3.4.Összegzés</w:t>
            </w:r>
            <w:r>
              <w:rPr>
                <w:noProof/>
                <w:webHidden/>
              </w:rPr>
              <w:tab/>
            </w:r>
            <w:r>
              <w:rPr>
                <w:noProof/>
                <w:webHidden/>
              </w:rPr>
              <w:fldChar w:fldCharType="begin"/>
            </w:r>
            <w:r>
              <w:rPr>
                <w:noProof/>
                <w:webHidden/>
              </w:rPr>
              <w:instrText xml:space="preserve"> PAGEREF _Toc134386865 \h </w:instrText>
            </w:r>
            <w:r>
              <w:rPr>
                <w:noProof/>
                <w:webHidden/>
              </w:rPr>
            </w:r>
            <w:r>
              <w:rPr>
                <w:noProof/>
                <w:webHidden/>
              </w:rPr>
              <w:fldChar w:fldCharType="separate"/>
            </w:r>
            <w:r>
              <w:rPr>
                <w:noProof/>
                <w:webHidden/>
              </w:rPr>
              <w:t>53</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6" w:history="1">
            <w:r w:rsidRPr="00A0532E">
              <w:rPr>
                <w:rStyle w:val="Hiperhivatkozs"/>
                <w:rFonts w:ascii="Arial" w:hAnsi="Arial" w:cs="Arial"/>
                <w:b/>
                <w:noProof/>
              </w:rPr>
              <w:t>7.Összehasonlítás</w:t>
            </w:r>
            <w:r>
              <w:rPr>
                <w:noProof/>
                <w:webHidden/>
              </w:rPr>
              <w:tab/>
            </w:r>
            <w:r>
              <w:rPr>
                <w:noProof/>
                <w:webHidden/>
              </w:rPr>
              <w:fldChar w:fldCharType="begin"/>
            </w:r>
            <w:r>
              <w:rPr>
                <w:noProof/>
                <w:webHidden/>
              </w:rPr>
              <w:instrText xml:space="preserve"> PAGEREF _Toc134386866 \h </w:instrText>
            </w:r>
            <w:r>
              <w:rPr>
                <w:noProof/>
                <w:webHidden/>
              </w:rPr>
            </w:r>
            <w:r>
              <w:rPr>
                <w:noProof/>
                <w:webHidden/>
              </w:rPr>
              <w:fldChar w:fldCharType="separate"/>
            </w:r>
            <w:r>
              <w:rPr>
                <w:noProof/>
                <w:webHidden/>
              </w:rPr>
              <w:t>55</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7" w:history="1">
            <w:r w:rsidRPr="00A0532E">
              <w:rPr>
                <w:rStyle w:val="Hiperhivatkozs"/>
                <w:rFonts w:eastAsia="Arial" w:cs="Arial"/>
                <w:noProof/>
              </w:rPr>
              <w:t>8.Irodalomjegyzék</w:t>
            </w:r>
            <w:r>
              <w:rPr>
                <w:noProof/>
                <w:webHidden/>
              </w:rPr>
              <w:tab/>
            </w:r>
            <w:r>
              <w:rPr>
                <w:noProof/>
                <w:webHidden/>
              </w:rPr>
              <w:fldChar w:fldCharType="begin"/>
            </w:r>
            <w:r>
              <w:rPr>
                <w:noProof/>
                <w:webHidden/>
              </w:rPr>
              <w:instrText xml:space="preserve"> PAGEREF _Toc134386867 \h </w:instrText>
            </w:r>
            <w:r>
              <w:rPr>
                <w:noProof/>
                <w:webHidden/>
              </w:rPr>
            </w:r>
            <w:r>
              <w:rPr>
                <w:noProof/>
                <w:webHidden/>
              </w:rPr>
              <w:fldChar w:fldCharType="separate"/>
            </w:r>
            <w:r>
              <w:rPr>
                <w:noProof/>
                <w:webHidden/>
              </w:rPr>
              <w:t>56</w:t>
            </w:r>
            <w:r>
              <w:rPr>
                <w:noProof/>
                <w:webHidden/>
              </w:rPr>
              <w:fldChar w:fldCharType="end"/>
            </w:r>
          </w:hyperlink>
        </w:p>
        <w:p w:rsidR="0049576B" w:rsidRDefault="0049576B">
          <w:pPr>
            <w:pStyle w:val="TJ1"/>
            <w:tabs>
              <w:tab w:val="right" w:leader="dot" w:pos="8777"/>
            </w:tabs>
            <w:rPr>
              <w:rFonts w:asciiTheme="minorHAnsi" w:eastAsiaTheme="minorEastAsia" w:hAnsiTheme="minorHAnsi" w:cstheme="minorBidi"/>
              <w:noProof/>
              <w:color w:val="auto"/>
              <w:kern w:val="0"/>
              <w:sz w:val="22"/>
              <w:szCs w:val="22"/>
              <w:lang w:eastAsia="hu-HU" w:bidi="ar-SA"/>
            </w:rPr>
          </w:pPr>
          <w:hyperlink w:anchor="_Toc134386868" w:history="1">
            <w:r w:rsidRPr="00A0532E">
              <w:rPr>
                <w:rStyle w:val="Hiperhivatkozs"/>
                <w:noProof/>
              </w:rPr>
              <w:t>9.Mellékletek</w:t>
            </w:r>
            <w:r>
              <w:rPr>
                <w:noProof/>
                <w:webHidden/>
              </w:rPr>
              <w:tab/>
            </w:r>
            <w:r>
              <w:rPr>
                <w:noProof/>
                <w:webHidden/>
              </w:rPr>
              <w:fldChar w:fldCharType="begin"/>
            </w:r>
            <w:r>
              <w:rPr>
                <w:noProof/>
                <w:webHidden/>
              </w:rPr>
              <w:instrText xml:space="preserve"> PAGEREF _Toc134386868 \h </w:instrText>
            </w:r>
            <w:r>
              <w:rPr>
                <w:noProof/>
                <w:webHidden/>
              </w:rPr>
            </w:r>
            <w:r>
              <w:rPr>
                <w:noProof/>
                <w:webHidden/>
              </w:rPr>
              <w:fldChar w:fldCharType="separate"/>
            </w:r>
            <w:r>
              <w:rPr>
                <w:noProof/>
                <w:webHidden/>
              </w:rPr>
              <w:t>57</w:t>
            </w:r>
            <w:r>
              <w:rPr>
                <w:noProof/>
                <w:webHidden/>
              </w:rPr>
              <w:fldChar w:fldCharType="end"/>
            </w:r>
          </w:hyperlink>
        </w:p>
        <w:p w:rsidR="0049576B" w:rsidRDefault="0049576B">
          <w:r>
            <w:rPr>
              <w:b/>
              <w:bCs/>
            </w:rPr>
            <w:fldChar w:fldCharType="end"/>
          </w:r>
        </w:p>
      </w:sdtContent>
    </w:sdt>
    <w:p w:rsidR="0049576B" w:rsidRDefault="0049576B">
      <w:pPr>
        <w:pStyle w:val="Szvegtrzs"/>
        <w:jc w:val="center"/>
      </w:pPr>
    </w:p>
    <w:p w:rsidR="0049576B" w:rsidRDefault="0049576B">
      <w:pPr>
        <w:pStyle w:val="Szvegtrzs"/>
        <w:jc w:val="center"/>
      </w:pPr>
    </w:p>
    <w:p w:rsidR="0049576B" w:rsidRDefault="0049576B">
      <w:pPr>
        <w:pStyle w:val="Szvegtrzs"/>
        <w:jc w:val="center"/>
      </w:pPr>
    </w:p>
    <w:p w:rsidR="0049576B" w:rsidRDefault="0049576B">
      <w:pPr>
        <w:pStyle w:val="Szvegtrzs"/>
        <w:jc w:val="center"/>
      </w:pPr>
    </w:p>
    <w:p w:rsidR="0049576B" w:rsidRDefault="0049576B" w:rsidP="0049576B">
      <w:pPr>
        <w:pStyle w:val="Szvegtrzs"/>
      </w:pPr>
      <w:bookmarkStart w:id="9" w:name="_GoBack"/>
      <w:bookmarkEnd w:id="9"/>
    </w:p>
    <w:p w:rsidR="007C5DF4" w:rsidRDefault="005A77D3">
      <w:pPr>
        <w:pStyle w:val="Cmsor1"/>
        <w:pageBreakBefore/>
        <w:numPr>
          <w:ilvl w:val="0"/>
          <w:numId w:val="3"/>
        </w:numPr>
        <w:jc w:val="center"/>
      </w:pPr>
      <w:bookmarkStart w:id="10" w:name="_Toc134384167"/>
      <w:bookmarkStart w:id="11" w:name="_Toc134386813"/>
      <w:r>
        <w:lastRenderedPageBreak/>
        <w:t>1.</w:t>
      </w:r>
      <w:r w:rsidR="007C5DF4">
        <w:t>Bevezetés</w:t>
      </w:r>
      <w:bookmarkEnd w:id="10"/>
      <w:bookmarkEnd w:id="11"/>
    </w:p>
    <w:p w:rsidR="007C5DF4" w:rsidRDefault="007C5DF4">
      <w:pPr>
        <w:pStyle w:val="Szvegtrzs"/>
        <w:jc w:val="center"/>
      </w:pPr>
    </w:p>
    <w:p w:rsidR="007C5DF4" w:rsidRDefault="00E74DB0" w:rsidP="00E74DB0">
      <w:pPr>
        <w:pStyle w:val="Szvegtrzs"/>
      </w:pPr>
      <w:r>
        <w:t xml:space="preserve">  </w:t>
      </w:r>
      <w:r w:rsidRPr="00E74DB0">
        <w:t>A tárgyfelismerés az a módszer, amely egy adott arc vagy tárgy felismerésére szolgál egy nagyobb képből vagy videóból.  A képek megkülönböztetése, felismerése és osztályozása az eredetétől nem fontos vagy fárasztó feladat az emberi szem számára. Azonban egy gép számára nehéz feladat a valós körülmények között lévő tárgyak megértése, mivel azokat különböző tényezők, például formák, méret, szí</w:t>
      </w:r>
      <w:r>
        <w:t>n és textúra alapján veszik fel</w:t>
      </w:r>
      <w:r w:rsidRPr="00E74DB0">
        <w:t>. A legújabb fejlesztések a mesterséges intelligencia és a számítógépes látás területén a tárgyak</w:t>
      </w:r>
      <w:r>
        <w:t xml:space="preserve"> </w:t>
      </w:r>
      <w:r w:rsidRPr="00E74DB0">
        <w:t>észlelésére és követésére szolgáló technológia széleskörű megoldásaival trendek.</w:t>
      </w:r>
    </w:p>
    <w:p w:rsidR="00A25DCE" w:rsidRDefault="00E74DB0" w:rsidP="00E74DB0">
      <w:pPr>
        <w:pStyle w:val="Szvegtrzs"/>
      </w:pPr>
      <w:r>
        <w:t xml:space="preserve">  A mezőgazdaságban egyre nagyobb népszerűségnek örvend a biztosángi kamerák által felvett videók állat felismerési szintű kielemzése. Erre azért van szükség, mivel </w:t>
      </w:r>
      <w:r w:rsidR="00A25DCE">
        <w:t xml:space="preserve">fontos nyomon követni a </w:t>
      </w:r>
      <w:proofErr w:type="gramStart"/>
      <w:r w:rsidR="00A25DCE">
        <w:t>haszon állatok</w:t>
      </w:r>
      <w:proofErr w:type="gramEnd"/>
      <w:r w:rsidR="00A25DCE">
        <w:t xml:space="preserve"> mozgását, viselkedését, egészségügyi állapotát. Ezeken felül fontos a károk elkerülése vagy kielemzése végett az egyéb (kóbor kutya, menyét, stb…), nem a gazdasághoz tartozó állatok felismerése is. </w:t>
      </w:r>
    </w:p>
    <w:p w:rsidR="00A25DCE" w:rsidRPr="00A25DCE" w:rsidRDefault="00A25DCE" w:rsidP="0056042E">
      <w:pPr>
        <w:autoSpaceDE w:val="0"/>
        <w:spacing w:line="360" w:lineRule="auto"/>
        <w:rPr>
          <w:rFonts w:cs="Times New Roman"/>
          <w:bCs/>
          <w:szCs w:val="28"/>
        </w:rPr>
      </w:pPr>
      <w:r>
        <w:t xml:space="preserve">  A szakdolgozatom témája a fentebb említettekre próbál néhány elterjedtebb példával (</w:t>
      </w:r>
      <w:r w:rsidRPr="00A25DCE">
        <w:rPr>
          <w:rFonts w:cs="Times New Roman"/>
          <w:bCs/>
          <w:szCs w:val="28"/>
        </w:rPr>
        <w:t>neurális hálózat</w:t>
      </w:r>
      <w:r>
        <w:rPr>
          <w:rFonts w:cs="Times New Roman"/>
          <w:bCs/>
          <w:szCs w:val="28"/>
        </w:rPr>
        <w:t>ot használó,</w:t>
      </w:r>
      <w:r w:rsidRPr="00A25DCE">
        <w:rPr>
          <w:rFonts w:cs="Times New Roman"/>
          <w:bCs/>
          <w:szCs w:val="28"/>
        </w:rPr>
        <w:t xml:space="preserve"> </w:t>
      </w:r>
      <w:r>
        <w:rPr>
          <w:rFonts w:cs="Times New Roman"/>
          <w:bCs/>
          <w:szCs w:val="28"/>
        </w:rPr>
        <w:t xml:space="preserve">python programozási nyelven íródott </w:t>
      </w:r>
      <w:r w:rsidRPr="00A25DCE">
        <w:rPr>
          <w:rFonts w:cs="Times New Roman"/>
          <w:bCs/>
          <w:szCs w:val="28"/>
        </w:rPr>
        <w:t>programok</w:t>
      </w:r>
      <w:r>
        <w:t xml:space="preserve">) bemutatni </w:t>
      </w:r>
      <w:proofErr w:type="gramStart"/>
      <w:r>
        <w:t>ezen</w:t>
      </w:r>
      <w:proofErr w:type="gramEnd"/>
      <w:r>
        <w:t xml:space="preserve"> problémakör megoldását.</w:t>
      </w:r>
      <w:r w:rsidRPr="00A25DCE">
        <w:rPr>
          <w:rFonts w:ascii="Arial" w:hAnsi="Arial" w:cs="Arial"/>
          <w:bCs/>
          <w:szCs w:val="28"/>
        </w:rPr>
        <w:t xml:space="preserve"> </w:t>
      </w:r>
      <w:r w:rsidRPr="00A25DCE">
        <w:rPr>
          <w:rFonts w:cs="Times New Roman"/>
          <w:bCs/>
          <w:szCs w:val="28"/>
        </w:rPr>
        <w:t>Ezen</w:t>
      </w:r>
      <w:r>
        <w:rPr>
          <w:rFonts w:cs="Times New Roman"/>
          <w:bCs/>
          <w:szCs w:val="28"/>
        </w:rPr>
        <w:t xml:space="preserve"> módszereket </w:t>
      </w:r>
      <w:r w:rsidRPr="00A25DCE">
        <w:rPr>
          <w:rFonts w:cs="Times New Roman"/>
          <w:bCs/>
          <w:szCs w:val="28"/>
        </w:rPr>
        <w:t>részletes</w:t>
      </w:r>
      <w:r>
        <w:rPr>
          <w:rFonts w:cs="Times New Roman"/>
          <w:bCs/>
          <w:szCs w:val="28"/>
        </w:rPr>
        <w:t>en</w:t>
      </w:r>
      <w:r w:rsidRPr="00A25DCE">
        <w:rPr>
          <w:rFonts w:cs="Times New Roman"/>
          <w:bCs/>
          <w:szCs w:val="28"/>
        </w:rPr>
        <w:t xml:space="preserve"> </w:t>
      </w:r>
      <w:r>
        <w:rPr>
          <w:rFonts w:cs="Times New Roman"/>
          <w:bCs/>
          <w:szCs w:val="28"/>
        </w:rPr>
        <w:t>bemutatom és számszerűsítve is összehasonlítom</w:t>
      </w:r>
      <w:r w:rsidRPr="00A25DCE">
        <w:rPr>
          <w:rFonts w:cs="Times New Roman"/>
          <w:bCs/>
          <w:szCs w:val="28"/>
        </w:rPr>
        <w:t xml:space="preserve"> (pl. hatékonyság, pontosság, erőforrás felhasználás, stb alapján)</w:t>
      </w:r>
      <w:r>
        <w:rPr>
          <w:rFonts w:cs="Times New Roman"/>
          <w:bCs/>
          <w:szCs w:val="28"/>
        </w:rPr>
        <w:t>, majd a kapott eredmények alapján egy levonok egy végső konklúziót</w:t>
      </w:r>
      <w:r w:rsidRPr="00A25DCE">
        <w:rPr>
          <w:rFonts w:cs="Times New Roman"/>
          <w:bCs/>
          <w:szCs w:val="28"/>
        </w:rPr>
        <w:t xml:space="preserve">. </w:t>
      </w:r>
    </w:p>
    <w:p w:rsidR="00E74DB0" w:rsidRDefault="00E74DB0" w:rsidP="00E74DB0">
      <w:pPr>
        <w:pStyle w:val="Szvegtrzs"/>
      </w:pPr>
      <w:r>
        <w:t xml:space="preserve"> </w:t>
      </w:r>
    </w:p>
    <w:p w:rsidR="007C5DF4" w:rsidRDefault="007C5DF4">
      <w:pPr>
        <w:pStyle w:val="Szvegtrzs"/>
        <w:jc w:val="center"/>
      </w:pPr>
      <w:r>
        <w:rPr>
          <w:rFonts w:eastAsia="Times New Roman" w:cs="Times New Roman"/>
        </w:rPr>
        <w:t>…</w:t>
      </w:r>
      <w:r>
        <w:t>.</w:t>
      </w:r>
    </w:p>
    <w:p w:rsidR="007C5DF4" w:rsidRDefault="007C5DF4">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865A56" w:rsidRDefault="00865A56">
      <w:pPr>
        <w:pStyle w:val="Szvegtrzs"/>
      </w:pPr>
    </w:p>
    <w:p w:rsidR="00B34C6F" w:rsidRDefault="00B34C6F">
      <w:pPr>
        <w:pStyle w:val="Szvegtrzs"/>
      </w:pPr>
    </w:p>
    <w:p w:rsidR="00D22352" w:rsidRPr="00AA2BC9" w:rsidRDefault="00D22352" w:rsidP="00AA2BC9">
      <w:pPr>
        <w:pStyle w:val="Cmsor1"/>
        <w:jc w:val="center"/>
      </w:pPr>
      <w:bookmarkStart w:id="12" w:name="_Toc134384168"/>
      <w:bookmarkStart w:id="13" w:name="_Toc134386814"/>
      <w:r w:rsidRPr="00AA2BC9">
        <w:lastRenderedPageBreak/>
        <w:t>2.Neurális hálózat</w:t>
      </w:r>
      <w:bookmarkEnd w:id="12"/>
      <w:bookmarkEnd w:id="13"/>
    </w:p>
    <w:p w:rsidR="00D22352" w:rsidRDefault="00D22352" w:rsidP="00B34C6F">
      <w:pPr>
        <w:pStyle w:val="NormlWeb"/>
        <w:shd w:val="clear" w:color="auto" w:fill="FFFFFF"/>
        <w:spacing w:before="120" w:beforeAutospacing="0" w:after="120" w:afterAutospacing="0"/>
        <w:rPr>
          <w:color w:val="000000" w:themeColor="text1"/>
        </w:rPr>
      </w:pPr>
    </w:p>
    <w:p w:rsidR="00B34C6F" w:rsidRPr="00487ABA" w:rsidRDefault="00B34C6F" w:rsidP="00B34C6F">
      <w:pPr>
        <w:pStyle w:val="NormlWeb"/>
        <w:shd w:val="clear" w:color="auto" w:fill="FFFFFF"/>
        <w:spacing w:before="120" w:beforeAutospacing="0" w:after="120" w:afterAutospacing="0"/>
        <w:rPr>
          <w:color w:val="000000" w:themeColor="text1"/>
        </w:rPr>
      </w:pPr>
      <w:r w:rsidRPr="00487ABA">
        <w:rPr>
          <w:color w:val="000000" w:themeColor="text1"/>
        </w:rPr>
        <w:t>A </w:t>
      </w:r>
      <w:r w:rsidRPr="00487ABA">
        <w:rPr>
          <w:bCs/>
          <w:color w:val="000000" w:themeColor="text1"/>
        </w:rPr>
        <w:t>neurális hálózat</w:t>
      </w:r>
      <w:r w:rsidRPr="00487ABA">
        <w:rPr>
          <w:color w:val="000000" w:themeColor="text1"/>
        </w:rPr>
        <w:t> biológiai </w:t>
      </w:r>
      <w:hyperlink r:id="rId9" w:tooltip="Neuron" w:history="1">
        <w:r w:rsidRPr="00487ABA">
          <w:rPr>
            <w:rStyle w:val="Hiperhivatkozs"/>
            <w:color w:val="000000" w:themeColor="text1"/>
            <w:u w:val="none"/>
          </w:rPr>
          <w:t>neuronok</w:t>
        </w:r>
      </w:hyperlink>
      <w:r w:rsidRPr="00487ABA">
        <w:rPr>
          <w:color w:val="000000" w:themeColor="text1"/>
        </w:rPr>
        <w:t> összekapcsolt csoportja. Modern használatban a szó alatt a mesterséges neurális hálót értjük, amelyek mesterséges neuronokból állnak. Így a neurális háló kifejezés két különböző koncepciót is jelent:</w:t>
      </w:r>
    </w:p>
    <w:p w:rsidR="00B34C6F" w:rsidRPr="00487ABA" w:rsidRDefault="00B34C6F" w:rsidP="00B34C6F">
      <w:pPr>
        <w:widowControl/>
        <w:numPr>
          <w:ilvl w:val="0"/>
          <w:numId w:val="6"/>
        </w:numPr>
        <w:shd w:val="clear" w:color="auto" w:fill="FFFFFF"/>
        <w:suppressAutoHyphens w:val="0"/>
        <w:spacing w:before="100" w:beforeAutospacing="1" w:after="24"/>
        <w:ind w:left="768"/>
        <w:rPr>
          <w:rFonts w:cs="Times New Roman"/>
          <w:color w:val="000000" w:themeColor="text1"/>
        </w:rPr>
      </w:pPr>
      <w:r w:rsidRPr="00487ABA">
        <w:rPr>
          <w:rFonts w:cs="Times New Roman"/>
          <w:color w:val="000000" w:themeColor="text1"/>
        </w:rPr>
        <w:t>A </w:t>
      </w:r>
      <w:hyperlink r:id="rId10" w:tooltip="Biológiai neurális hálózat (a lap nem létezik)" w:history="1">
        <w:r w:rsidRPr="00487ABA">
          <w:rPr>
            <w:rStyle w:val="Hiperhivatkozs"/>
            <w:rFonts w:cs="Times New Roman"/>
            <w:color w:val="000000" w:themeColor="text1"/>
            <w:u w:val="none"/>
          </w:rPr>
          <w:t>biológiai neurális hálózat</w:t>
        </w:r>
      </w:hyperlink>
      <w:r w:rsidRPr="00487ABA">
        <w:rPr>
          <w:rFonts w:cs="Times New Roman"/>
          <w:color w:val="000000" w:themeColor="text1"/>
        </w:rPr>
        <w:t> a gócok csatlakozása, vagy funkcionálisan összefüggő neuronok, a periférikus idegrendszerben, vagy a központi idegrendszerben. A neurális tudományok területén a leggyakrabban az idegrendszer egy csoportjának azonosítják, mely laboratóriumi analizálásra alkalmas.</w:t>
      </w:r>
    </w:p>
    <w:p w:rsidR="00B34C6F" w:rsidRPr="00487ABA" w:rsidRDefault="00B34C6F" w:rsidP="00B34C6F">
      <w:pPr>
        <w:widowControl/>
        <w:numPr>
          <w:ilvl w:val="0"/>
          <w:numId w:val="6"/>
        </w:numPr>
        <w:shd w:val="clear" w:color="auto" w:fill="FFFFFF"/>
        <w:suppressAutoHyphens w:val="0"/>
        <w:spacing w:before="100" w:beforeAutospacing="1" w:after="24"/>
        <w:ind w:left="768"/>
        <w:rPr>
          <w:rFonts w:cs="Times New Roman"/>
          <w:color w:val="000000" w:themeColor="text1"/>
        </w:rPr>
      </w:pPr>
      <w:r w:rsidRPr="00487ABA">
        <w:rPr>
          <w:rFonts w:cs="Times New Roman"/>
          <w:color w:val="000000" w:themeColor="text1"/>
        </w:rPr>
        <w:t>A </w:t>
      </w:r>
      <w:hyperlink r:id="rId11" w:tooltip="Mesterséges neurális hálózat" w:history="1">
        <w:r w:rsidRPr="00487ABA">
          <w:rPr>
            <w:rStyle w:val="Hiperhivatkozs"/>
            <w:rFonts w:cs="Times New Roman"/>
            <w:color w:val="000000" w:themeColor="text1"/>
            <w:u w:val="none"/>
          </w:rPr>
          <w:t>mesterséges neurális hálózat</w:t>
        </w:r>
      </w:hyperlink>
      <w:r w:rsidRPr="00487ABA">
        <w:rPr>
          <w:rFonts w:cs="Times New Roman"/>
          <w:color w:val="000000" w:themeColor="text1"/>
        </w:rPr>
        <w:t>, egy biológiai indíttatású gép/program, ami a biológiai neurális hálózat néhány tulajdonságát modellezi. Az alkalmazások többsége technikai jellegű, és nem kognitív modell. A mesterséges neurális hálók nem csak a biológia, hanem más tudományterületek (matematika, fizika, pszichológia) eredményeit is felhasználják.</w:t>
      </w:r>
    </w:p>
    <w:p w:rsidR="00B34C6F" w:rsidRPr="00487ABA" w:rsidRDefault="00B34C6F" w:rsidP="00B34C6F">
      <w:pPr>
        <w:widowControl/>
        <w:shd w:val="clear" w:color="auto" w:fill="FFFFFF"/>
        <w:suppressAutoHyphens w:val="0"/>
        <w:spacing w:before="100" w:beforeAutospacing="1" w:after="24"/>
        <w:ind w:left="768"/>
        <w:jc w:val="center"/>
        <w:rPr>
          <w:rFonts w:cs="Times New Roman"/>
          <w:color w:val="000000" w:themeColor="text1"/>
        </w:rPr>
      </w:pPr>
      <w:r w:rsidRPr="00487ABA">
        <w:rPr>
          <w:rFonts w:cs="Times New Roman"/>
          <w:noProof/>
          <w:color w:val="000000" w:themeColor="text1"/>
          <w:lang w:eastAsia="hu-HU" w:bidi="ar-SA"/>
        </w:rPr>
        <w:drawing>
          <wp:inline distT="0" distB="0" distL="0" distR="0">
            <wp:extent cx="1714500" cy="1143000"/>
            <wp:effectExtent l="0" t="0" r="0" b="0"/>
            <wp:docPr id="10" name="Kép 10" descr="https://upload.wikimedia.org/wikipedia/commons/thumb/3/3d/Neural_network.svg/18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180px-Neural_network.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B34C6F" w:rsidRPr="00487ABA" w:rsidRDefault="00B34C6F" w:rsidP="00B34C6F">
      <w:pPr>
        <w:widowControl/>
        <w:shd w:val="clear" w:color="auto" w:fill="FFFFFF"/>
        <w:suppressAutoHyphens w:val="0"/>
        <w:spacing w:before="100" w:beforeAutospacing="1" w:after="24"/>
        <w:jc w:val="center"/>
        <w:rPr>
          <w:rFonts w:cs="Times New Roman"/>
          <w:color w:val="000000" w:themeColor="text1"/>
        </w:rPr>
      </w:pPr>
      <w:r w:rsidRPr="00487ABA">
        <w:rPr>
          <w:rFonts w:cs="Times New Roman"/>
          <w:color w:val="000000" w:themeColor="text1"/>
        </w:rPr>
        <w:t>1</w:t>
      </w:r>
      <w:proofErr w:type="gramStart"/>
      <w:r w:rsidRPr="00487ABA">
        <w:rPr>
          <w:rFonts w:cs="Times New Roman"/>
          <w:color w:val="000000" w:themeColor="text1"/>
        </w:rPr>
        <w:t>.ábra</w:t>
      </w:r>
      <w:proofErr w:type="gramEnd"/>
      <w:r w:rsidRPr="00487ABA">
        <w:rPr>
          <w:rFonts w:cs="Times New Roman"/>
          <w:color w:val="000000" w:themeColor="text1"/>
        </w:rPr>
        <w:t>:Egy neurális Hálózat egyszerűsített nézete</w:t>
      </w:r>
    </w:p>
    <w:p w:rsidR="00B34C6F" w:rsidRPr="00487ABA" w:rsidRDefault="00B34C6F" w:rsidP="00B34C6F">
      <w:pPr>
        <w:pStyle w:val="NormlWeb"/>
        <w:shd w:val="clear" w:color="auto" w:fill="FFFFFF"/>
        <w:spacing w:before="120" w:beforeAutospacing="0" w:after="120" w:afterAutospacing="0"/>
        <w:rPr>
          <w:color w:val="000000" w:themeColor="text1"/>
        </w:rPr>
      </w:pPr>
      <w:proofErr w:type="gramStart"/>
      <w:r w:rsidRPr="00487ABA">
        <w:rPr>
          <w:color w:val="000000" w:themeColor="text1"/>
        </w:rPr>
        <w:t>A </w:t>
      </w:r>
      <w:hyperlink r:id="rId13" w:tooltip="Természetes neuron-hálózatok (a lap nem létezik)" w:history="1">
        <w:r w:rsidRPr="00487ABA">
          <w:rPr>
            <w:rStyle w:val="Hiperhivatkozs"/>
            <w:color w:val="000000" w:themeColor="text1"/>
            <w:u w:val="none"/>
          </w:rPr>
          <w:t>természetes neuron-hálózatok</w:t>
        </w:r>
      </w:hyperlink>
      <w:r w:rsidRPr="00487ABA">
        <w:rPr>
          <w:color w:val="000000" w:themeColor="text1"/>
        </w:rPr>
        <w:t> vagy </w:t>
      </w:r>
      <w:hyperlink r:id="rId14" w:tooltip="Mesterséges neuron-hálózatok (a lap nem létezik)" w:history="1">
        <w:r w:rsidRPr="00487ABA">
          <w:rPr>
            <w:rStyle w:val="Hiperhivatkozs"/>
            <w:color w:val="000000" w:themeColor="text1"/>
            <w:u w:val="none"/>
          </w:rPr>
          <w:t>mesterséges neuron-hálózatok</w:t>
        </w:r>
      </w:hyperlink>
      <w:r w:rsidRPr="00487ABA">
        <w:rPr>
          <w:color w:val="000000" w:themeColor="text1"/>
        </w:rPr>
        <w:t> </w:t>
      </w:r>
      <w:r w:rsidRPr="00487ABA">
        <w:rPr>
          <w:bCs/>
          <w:color w:val="000000" w:themeColor="text1"/>
        </w:rPr>
        <w:t>N-hálók</w:t>
      </w:r>
      <w:r w:rsidRPr="00487ABA">
        <w:rPr>
          <w:color w:val="000000" w:themeColor="text1"/>
        </w:rPr>
        <w:t> származástól függetlenül a hálók működésének </w:t>
      </w:r>
      <w:hyperlink r:id="rId15" w:tooltip="Mechanizmus" w:history="1">
        <w:r w:rsidRPr="00487ABA">
          <w:rPr>
            <w:rStyle w:val="Hiperhivatkozs"/>
            <w:color w:val="000000" w:themeColor="text1"/>
            <w:u w:val="none"/>
          </w:rPr>
          <w:t>mechanizmusa</w:t>
        </w:r>
      </w:hyperlink>
      <w:r w:rsidRPr="00487ABA">
        <w:rPr>
          <w:color w:val="000000" w:themeColor="text1"/>
        </w:rPr>
        <w:t> többé-kevésbé megegyezik: ezen hálózatok</w:t>
      </w:r>
      <w:proofErr w:type="gramEnd"/>
      <w:r w:rsidRPr="00487ABA">
        <w:rPr>
          <w:color w:val="000000" w:themeColor="text1"/>
        </w:rPr>
        <w:t xml:space="preserve"> </w:t>
      </w:r>
      <w:proofErr w:type="gramStart"/>
      <w:r w:rsidRPr="00487ABA">
        <w:rPr>
          <w:color w:val="000000" w:themeColor="text1"/>
        </w:rPr>
        <w:t>alapelve</w:t>
      </w:r>
      <w:proofErr w:type="gramEnd"/>
      <w:r w:rsidRPr="00487ABA">
        <w:rPr>
          <w:color w:val="000000" w:themeColor="text1"/>
        </w:rPr>
        <w:t>, hogy a számolásokat egymással összekapcsolt kis feldolgozóegységek, neuronok végzik. A számítások során fontos szerepet játszik a neuronok közötti kapcsolatrendszer, ezért a neurális hálókat konnekciós hálózatoknak, a velük foglalkozó szakembereket pedig konnekcionistáknak is nevezik.</w:t>
      </w:r>
    </w:p>
    <w:p w:rsidR="00B34C6F" w:rsidRPr="00487ABA" w:rsidRDefault="00B34C6F" w:rsidP="00B34C6F">
      <w:pPr>
        <w:pStyle w:val="NormlWeb"/>
        <w:shd w:val="clear" w:color="auto" w:fill="FFFFFF"/>
        <w:spacing w:before="120" w:beforeAutospacing="0" w:after="120" w:afterAutospacing="0"/>
        <w:rPr>
          <w:color w:val="000000" w:themeColor="text1"/>
        </w:rPr>
      </w:pPr>
    </w:p>
    <w:p w:rsidR="00B34C6F" w:rsidRPr="00487ABA" w:rsidRDefault="00B34C6F" w:rsidP="00B34C6F">
      <w:pPr>
        <w:pStyle w:val="NormlWeb"/>
        <w:shd w:val="clear" w:color="auto" w:fill="FFFFFF"/>
        <w:spacing w:before="120" w:beforeAutospacing="0" w:after="120" w:afterAutospacing="0"/>
        <w:jc w:val="center"/>
        <w:rPr>
          <w:color w:val="000000" w:themeColor="text1"/>
        </w:rPr>
      </w:pPr>
      <w:r w:rsidRPr="00487ABA">
        <w:rPr>
          <w:noProof/>
          <w:color w:val="000000" w:themeColor="text1"/>
        </w:rPr>
        <w:drawing>
          <wp:inline distT="0" distB="0" distL="0" distR="0">
            <wp:extent cx="1714500" cy="1171575"/>
            <wp:effectExtent l="0" t="0" r="0" b="9525"/>
            <wp:docPr id="12" name="Kép 12" descr="https://upload.wikimedia.org/wikipedia/commons/thumb/6/67/Neuron.png/180px-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7/Neuron.png/180px-Neur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a:ln>
                      <a:noFill/>
                    </a:ln>
                  </pic:spPr>
                </pic:pic>
              </a:graphicData>
            </a:graphic>
          </wp:inline>
        </w:drawing>
      </w:r>
    </w:p>
    <w:p w:rsidR="00B34C6F" w:rsidRPr="00487ABA" w:rsidRDefault="00B34C6F" w:rsidP="00B34C6F">
      <w:pPr>
        <w:pStyle w:val="NormlWeb"/>
        <w:shd w:val="clear" w:color="auto" w:fill="FFFFFF"/>
        <w:spacing w:before="120" w:beforeAutospacing="0" w:after="120" w:afterAutospacing="0"/>
        <w:jc w:val="center"/>
        <w:rPr>
          <w:color w:val="000000" w:themeColor="text1"/>
        </w:rPr>
      </w:pPr>
      <w:r w:rsidRPr="00487ABA">
        <w:rPr>
          <w:color w:val="000000" w:themeColor="text1"/>
        </w:rPr>
        <w:t>2</w:t>
      </w:r>
      <w:proofErr w:type="gramStart"/>
      <w:r w:rsidRPr="00487ABA">
        <w:rPr>
          <w:color w:val="000000" w:themeColor="text1"/>
        </w:rPr>
        <w:t>.ábra</w:t>
      </w:r>
      <w:proofErr w:type="gramEnd"/>
      <w:r w:rsidRPr="00487ABA">
        <w:rPr>
          <w:color w:val="000000" w:themeColor="text1"/>
        </w:rPr>
        <w:t>:Egy biológiai neuron vázlata</w:t>
      </w:r>
    </w:p>
    <w:p w:rsidR="00B34C6F" w:rsidRPr="00487ABA" w:rsidRDefault="00B34C6F" w:rsidP="00B34C6F">
      <w:pPr>
        <w:pStyle w:val="NormlWeb"/>
        <w:shd w:val="clear" w:color="auto" w:fill="FFFFFF"/>
        <w:spacing w:before="120" w:beforeAutospacing="0" w:after="120" w:afterAutospacing="0"/>
        <w:rPr>
          <w:color w:val="000000" w:themeColor="text1"/>
        </w:rPr>
      </w:pPr>
      <w:r w:rsidRPr="00487ABA">
        <w:rPr>
          <w:color w:val="000000" w:themeColor="text1"/>
        </w:rPr>
        <w:t>A neurális hálózat egyszerű egységekből áll, abban az értelemben, hogy belső állapotai leírhatók számokkal, ezek az aktivációs </w:t>
      </w:r>
      <w:hyperlink r:id="rId17" w:tooltip="Érték (a lap nem létezik)" w:history="1">
        <w:r w:rsidRPr="00487ABA">
          <w:rPr>
            <w:rStyle w:val="Hiperhivatkozs"/>
            <w:color w:val="000000" w:themeColor="text1"/>
            <w:u w:val="none"/>
          </w:rPr>
          <w:t>értékek</w:t>
        </w:r>
      </w:hyperlink>
      <w:r w:rsidRPr="00487ABA">
        <w:rPr>
          <w:color w:val="000000" w:themeColor="text1"/>
        </w:rPr>
        <w:t>. Mindegyik egység generál egy aktiválási </w:t>
      </w:r>
      <w:hyperlink r:id="rId18" w:tooltip="Érték (a lap nem létezik)" w:history="1">
        <w:r w:rsidRPr="00487ABA">
          <w:rPr>
            <w:rStyle w:val="Hiperhivatkozs"/>
            <w:color w:val="000000" w:themeColor="text1"/>
            <w:u w:val="none"/>
          </w:rPr>
          <w:t>értéktől</w:t>
        </w:r>
      </w:hyperlink>
      <w:r w:rsidRPr="00487ABA">
        <w:rPr>
          <w:color w:val="000000" w:themeColor="text1"/>
        </w:rPr>
        <w:t> függő kimeneti értéket (</w:t>
      </w:r>
      <w:hyperlink r:id="rId19" w:tooltip="Jel" w:history="1">
        <w:r w:rsidRPr="00487ABA">
          <w:rPr>
            <w:rStyle w:val="Hiperhivatkozs"/>
            <w:color w:val="000000" w:themeColor="text1"/>
            <w:u w:val="none"/>
          </w:rPr>
          <w:t>jelet</w:t>
        </w:r>
      </w:hyperlink>
      <w:r w:rsidRPr="00487ABA">
        <w:rPr>
          <w:color w:val="000000" w:themeColor="text1"/>
        </w:rPr>
        <w:t>). Az egységek csatlakoznak egymáshoz, mindegyik csatlakozás tartalmaz egy egyéni súlyt (szintén számokkal leírva, lásd </w:t>
      </w:r>
      <w:hyperlink r:id="rId20" w:tooltip="Súlyozás (a lap nem létezik)" w:history="1">
        <w:r w:rsidRPr="00487ABA">
          <w:rPr>
            <w:rStyle w:val="Hiperhivatkozs"/>
            <w:color w:val="000000" w:themeColor="text1"/>
            <w:u w:val="none"/>
          </w:rPr>
          <w:t>súlyozás</w:t>
        </w:r>
      </w:hyperlink>
      <w:r w:rsidRPr="00487ABA">
        <w:rPr>
          <w:color w:val="000000" w:themeColor="text1"/>
        </w:rPr>
        <w:t xml:space="preserve">). Minden egység kiküldi a kimeneti értékét az összes többi egységnek, amelyekkel kimenő kapcsolatban vannak. </w:t>
      </w:r>
      <w:proofErr w:type="gramStart"/>
      <w:r w:rsidRPr="00487ABA">
        <w:rPr>
          <w:color w:val="000000" w:themeColor="text1"/>
        </w:rPr>
        <w:t>A "</w:t>
      </w:r>
      <w:hyperlink r:id="rId21" w:tooltip="Rendszer" w:history="1">
        <w:r w:rsidRPr="00487ABA">
          <w:rPr>
            <w:rStyle w:val="Hiperhivatkozs"/>
            <w:color w:val="000000" w:themeColor="text1"/>
            <w:u w:val="none"/>
          </w:rPr>
          <w:t>rendszer</w:t>
        </w:r>
      </w:hyperlink>
      <w:r w:rsidRPr="00487ABA">
        <w:rPr>
          <w:color w:val="000000" w:themeColor="text1"/>
        </w:rPr>
        <w:t xml:space="preserve">" bemenetei lehetnek érzékszervek </w:t>
      </w:r>
      <w:r w:rsidRPr="00487ABA">
        <w:rPr>
          <w:color w:val="000000" w:themeColor="text1"/>
        </w:rPr>
        <w:lastRenderedPageBreak/>
        <w:t>vagy mesterséges szenzorok, érzékelők adatai, míg kimenetei lehet a </w:t>
      </w:r>
      <w:hyperlink r:id="rId22" w:tooltip="Viselkedés" w:history="1">
        <w:r w:rsidRPr="00487ABA">
          <w:rPr>
            <w:rStyle w:val="Hiperhivatkozs"/>
            <w:color w:val="000000" w:themeColor="text1"/>
            <w:u w:val="none"/>
          </w:rPr>
          <w:t>viselkedés</w:t>
        </w:r>
      </w:hyperlink>
      <w:r w:rsidRPr="00487ABA">
        <w:rPr>
          <w:color w:val="000000" w:themeColor="text1"/>
        </w:rPr>
        <w:t>, jel egy kimeneti </w:t>
      </w:r>
      <w:hyperlink r:id="rId23" w:tooltip="Neuron" w:history="1">
        <w:r w:rsidRPr="00487ABA">
          <w:rPr>
            <w:rStyle w:val="Hiperhivatkozs"/>
            <w:color w:val="000000" w:themeColor="text1"/>
            <w:u w:val="none"/>
          </w:rPr>
          <w:t>neuronon</w:t>
        </w:r>
      </w:hyperlink>
      <w:r w:rsidRPr="00487ABA">
        <w:rPr>
          <w:color w:val="000000" w:themeColor="text1"/>
        </w:rPr>
        <w:t>, esetleg bármilyen mesterségesen megjelenített </w:t>
      </w:r>
      <w:r w:rsidRPr="00487ABA">
        <w:rPr>
          <w:i/>
          <w:iCs/>
          <w:color w:val="000000" w:themeColor="text1"/>
        </w:rPr>
        <w:t>válasz</w:t>
      </w:r>
      <w:r w:rsidRPr="00487ABA">
        <w:rPr>
          <w:color w:val="000000" w:themeColor="text1"/>
        </w:rPr>
        <w:t> egy </w:t>
      </w:r>
      <w:r w:rsidRPr="00487ABA">
        <w:rPr>
          <w:i/>
          <w:iCs/>
          <w:color w:val="000000" w:themeColor="text1"/>
        </w:rPr>
        <w:t>kérdésre</w:t>
      </w:r>
      <w:r w:rsidRPr="00487ABA">
        <w:rPr>
          <w:color w:val="000000" w:themeColor="text1"/>
        </w:rPr>
        <w:t> (amik neuron-hálózatok esetében persze </w:t>
      </w:r>
      <w:hyperlink r:id="rId24" w:tooltip="Mintázat (a lap nem létezik)" w:history="1">
        <w:r w:rsidRPr="00487ABA">
          <w:rPr>
            <w:rStyle w:val="Hiperhivatkozs"/>
            <w:color w:val="000000" w:themeColor="text1"/>
            <w:u w:val="none"/>
          </w:rPr>
          <w:t>mintázatok</w:t>
        </w:r>
        <w:proofErr w:type="gramEnd"/>
      </w:hyperlink>
      <w:r w:rsidRPr="00487ABA">
        <w:rPr>
          <w:color w:val="000000" w:themeColor="text1"/>
        </w:rPr>
        <w:t xml:space="preserve">). Ezen kapcsolatok miatt az egység kimenete hatással van a másik egység aktivációjára. A kapcsolat bemeneti oldalán álló egység fogadja az értékéket, és azok súlyozásával kiszámolja az aktivációs értékét (összeszorozza a bemeneti jelet a hozzá tartozó bemenet súlyával, és veszi ezek összegét) A kimenetet az aktivációtól függően az aktivációs függvény határozza meg (pl az egység kimenetet generál –„tüzel”- ha az aktivizáció egy határérték felett van). </w:t>
      </w:r>
      <w:proofErr w:type="gramStart"/>
      <w:r w:rsidRPr="00487ABA">
        <w:rPr>
          <w:color w:val="000000" w:themeColor="text1"/>
        </w:rPr>
        <w:t>Hogy ezek a </w:t>
      </w:r>
      <w:hyperlink r:id="rId25" w:tooltip="Jel" w:history="1">
        <w:r w:rsidRPr="00487ABA">
          <w:rPr>
            <w:rStyle w:val="Hiperhivatkozs"/>
            <w:color w:val="000000" w:themeColor="text1"/>
            <w:u w:val="none"/>
          </w:rPr>
          <w:t>jelek</w:t>
        </w:r>
      </w:hyperlink>
      <w:r w:rsidRPr="00487ABA">
        <w:rPr>
          <w:color w:val="000000" w:themeColor="text1"/>
        </w:rPr>
        <w:t> (</w:t>
      </w:r>
      <w:hyperlink r:id="rId26" w:tooltip="Érték (a lap nem létezik)" w:history="1">
        <w:r w:rsidRPr="00487ABA">
          <w:rPr>
            <w:rStyle w:val="Hiperhivatkozs"/>
            <w:color w:val="000000" w:themeColor="text1"/>
            <w:u w:val="none"/>
          </w:rPr>
          <w:t>értékek</w:t>
        </w:r>
      </w:hyperlink>
      <w:r w:rsidRPr="00487ABA">
        <w:rPr>
          <w:color w:val="000000" w:themeColor="text1"/>
        </w:rPr>
        <w:t>) </w:t>
      </w:r>
      <w:hyperlink r:id="rId27" w:tooltip="Elektrokémia" w:history="1">
        <w:r w:rsidRPr="00487ABA">
          <w:rPr>
            <w:rStyle w:val="Hiperhivatkozs"/>
            <w:color w:val="000000" w:themeColor="text1"/>
            <w:u w:val="none"/>
          </w:rPr>
          <w:t>elektrokémiai</w:t>
        </w:r>
      </w:hyperlink>
      <w:r w:rsidRPr="00487ABA">
        <w:rPr>
          <w:color w:val="000000" w:themeColor="text1"/>
        </w:rPr>
        <w:t>, </w:t>
      </w:r>
      <w:hyperlink r:id="rId28" w:tooltip="Elektromos" w:history="1">
        <w:r w:rsidRPr="00487ABA">
          <w:rPr>
            <w:rStyle w:val="Hiperhivatkozs"/>
            <w:color w:val="000000" w:themeColor="text1"/>
            <w:u w:val="none"/>
          </w:rPr>
          <w:t>elektromos</w:t>
        </w:r>
      </w:hyperlink>
      <w:r w:rsidRPr="00487ABA">
        <w:rPr>
          <w:color w:val="000000" w:themeColor="text1"/>
        </w:rPr>
        <w:t>, netán </w:t>
      </w:r>
      <w:hyperlink r:id="rId29" w:tooltip="Szimbolikus (a lap nem létezik)" w:history="1">
        <w:r w:rsidRPr="00487ABA">
          <w:rPr>
            <w:rStyle w:val="Hiperhivatkozs"/>
            <w:color w:val="000000" w:themeColor="text1"/>
            <w:u w:val="none"/>
          </w:rPr>
          <w:t>szimbolikus</w:t>
        </w:r>
      </w:hyperlink>
      <w:r w:rsidRPr="00487ABA">
        <w:rPr>
          <w:color w:val="000000" w:themeColor="text1"/>
        </w:rPr>
        <w:t>, ez a "megvalósítás" mikéntjétől (</w:t>
      </w:r>
      <w:proofErr w:type="gramEnd"/>
      <w:r w:rsidRPr="00487ABA">
        <w:rPr>
          <w:color w:val="000000" w:themeColor="text1"/>
        </w:rPr>
        <w:fldChar w:fldCharType="begin"/>
      </w:r>
      <w:r w:rsidRPr="00487ABA">
        <w:rPr>
          <w:color w:val="000000" w:themeColor="text1"/>
        </w:rPr>
        <w:instrText xml:space="preserve"> HYPERLINK "https://hu.wikipedia.org/wiki/Biol%C3%B3gia" \o "Biológia" </w:instrText>
      </w:r>
      <w:r w:rsidRPr="00487ABA">
        <w:rPr>
          <w:color w:val="000000" w:themeColor="text1"/>
        </w:rPr>
        <w:fldChar w:fldCharType="separate"/>
      </w:r>
      <w:proofErr w:type="gramStart"/>
      <w:r w:rsidRPr="00487ABA">
        <w:rPr>
          <w:rStyle w:val="Hiperhivatkozs"/>
          <w:color w:val="000000" w:themeColor="text1"/>
          <w:u w:val="none"/>
        </w:rPr>
        <w:t>biológiai</w:t>
      </w:r>
      <w:proofErr w:type="gramEnd"/>
      <w:r w:rsidRPr="00487ABA">
        <w:rPr>
          <w:color w:val="000000" w:themeColor="text1"/>
        </w:rPr>
        <w:fldChar w:fldCharType="end"/>
      </w:r>
      <w:r w:rsidRPr="00487ABA">
        <w:rPr>
          <w:color w:val="000000" w:themeColor="text1"/>
        </w:rPr>
        <w:t>, </w:t>
      </w:r>
      <w:hyperlink r:id="rId30" w:tooltip="Hardver" w:history="1">
        <w:r w:rsidRPr="00487ABA">
          <w:rPr>
            <w:rStyle w:val="Hiperhivatkozs"/>
            <w:color w:val="000000" w:themeColor="text1"/>
            <w:u w:val="none"/>
          </w:rPr>
          <w:t>hardver</w:t>
        </w:r>
      </w:hyperlink>
      <w:r w:rsidRPr="00487ABA">
        <w:rPr>
          <w:color w:val="000000" w:themeColor="text1"/>
        </w:rPr>
        <w:t>, </w:t>
      </w:r>
      <w:hyperlink r:id="rId31" w:tooltip="Szoftver" w:history="1">
        <w:r w:rsidRPr="00487ABA">
          <w:rPr>
            <w:rStyle w:val="Hiperhivatkozs"/>
            <w:color w:val="000000" w:themeColor="text1"/>
            <w:u w:val="none"/>
          </w:rPr>
          <w:t>szoftver</w:t>
        </w:r>
      </w:hyperlink>
      <w:r w:rsidRPr="00487ABA">
        <w:rPr>
          <w:color w:val="000000" w:themeColor="text1"/>
        </w:rPr>
        <w:t>) függ, de ez a működés alapelveit nem befolyásolja.</w:t>
      </w:r>
    </w:p>
    <w:p w:rsidR="00B34C6F" w:rsidRPr="00487ABA" w:rsidRDefault="00B34C6F" w:rsidP="00B34C6F">
      <w:pPr>
        <w:pStyle w:val="NormlWeb"/>
        <w:shd w:val="clear" w:color="auto" w:fill="FFFFFF"/>
        <w:spacing w:before="120" w:beforeAutospacing="0" w:after="120" w:afterAutospacing="0"/>
        <w:rPr>
          <w:color w:val="000000" w:themeColor="text1"/>
        </w:rPr>
      </w:pPr>
      <w:r w:rsidRPr="00487ABA">
        <w:rPr>
          <w:color w:val="000000" w:themeColor="text1"/>
        </w:rPr>
        <w:t xml:space="preserve">Fontos megjegyezni, hogy a neuronok bár számításokat végeznek ugyan, de mégsem processzorok. A fő különbség a kettő között az, hogy amíg a processzorokat programozzák (szekvenciális utasítássorozatot adnak meg neki), addig a neuronokat tanítják (a súlymátrix értékeinek beállításával). </w:t>
      </w:r>
      <w:proofErr w:type="gramStart"/>
      <w:r w:rsidRPr="00487ABA">
        <w:rPr>
          <w:color w:val="000000" w:themeColor="text1"/>
        </w:rPr>
        <w:t>A hálózat tanulási technikája lehet </w:t>
      </w:r>
      <w:r w:rsidRPr="00487ABA">
        <w:rPr>
          <w:bCs/>
          <w:color w:val="000000" w:themeColor="text1"/>
        </w:rPr>
        <w:t>ellenőrzött</w:t>
      </w:r>
      <w:r w:rsidRPr="00487ABA">
        <w:rPr>
          <w:color w:val="000000" w:themeColor="text1"/>
        </w:rPr>
        <w:t>, ill. </w:t>
      </w:r>
      <w:r w:rsidRPr="00487ABA">
        <w:rPr>
          <w:bCs/>
          <w:color w:val="000000" w:themeColor="text1"/>
        </w:rPr>
        <w:t>nem ellenőrzött</w:t>
      </w:r>
      <w:r w:rsidRPr="00487ABA">
        <w:rPr>
          <w:color w:val="000000" w:themeColor="text1"/>
        </w:rPr>
        <w:t> típusú </w:t>
      </w:r>
      <w:hyperlink r:id="rId32" w:tooltip="Tanulás (a lap nem létezik)" w:history="1">
        <w:r w:rsidRPr="00487ABA">
          <w:rPr>
            <w:rStyle w:val="Hiperhivatkozs"/>
            <w:color w:val="000000" w:themeColor="text1"/>
            <w:u w:val="none"/>
          </w:rPr>
          <w:t>tanulás</w:t>
        </w:r>
      </w:hyperlink>
      <w:r w:rsidRPr="00487ABA">
        <w:rPr>
          <w:color w:val="000000" w:themeColor="text1"/>
        </w:rPr>
        <w:t>. Az </w:t>
      </w:r>
      <w:r w:rsidRPr="00487ABA">
        <w:rPr>
          <w:bCs/>
          <w:color w:val="000000" w:themeColor="text1"/>
        </w:rPr>
        <w:t>ellenőrzött</w:t>
      </w:r>
      <w:r w:rsidRPr="00487ABA">
        <w:rPr>
          <w:color w:val="000000" w:themeColor="text1"/>
        </w:rPr>
        <w:t> tanulású N-hálók esetében a rendszer nagyszámú, előre megadott </w:t>
      </w:r>
      <w:r w:rsidRPr="00487ABA">
        <w:rPr>
          <w:bCs/>
          <w:color w:val="000000" w:themeColor="text1"/>
        </w:rPr>
        <w:t>példa</w:t>
      </w:r>
      <w:r w:rsidRPr="00487ABA">
        <w:rPr>
          <w:color w:val="000000" w:themeColor="text1"/>
        </w:rPr>
        <w:t> alapján tanul: speciális </w:t>
      </w:r>
      <w:hyperlink r:id="rId33" w:tooltip="Algoritmus" w:history="1">
        <w:r w:rsidRPr="00487ABA">
          <w:rPr>
            <w:rStyle w:val="Hiperhivatkozs"/>
            <w:color w:val="000000" w:themeColor="text1"/>
            <w:u w:val="none"/>
          </w:rPr>
          <w:t>algoritmusokkal</w:t>
        </w:r>
      </w:hyperlink>
      <w:r w:rsidRPr="00487ABA">
        <w:rPr>
          <w:color w:val="000000" w:themeColor="text1"/>
        </w:rPr>
        <w:t> addig változtatja a </w:t>
      </w:r>
      <w:hyperlink r:id="rId34" w:tooltip="Neuron" w:history="1">
        <w:r w:rsidRPr="00487ABA">
          <w:rPr>
            <w:rStyle w:val="Hiperhivatkozs"/>
            <w:color w:val="000000" w:themeColor="text1"/>
            <w:u w:val="none"/>
          </w:rPr>
          <w:t>neuronok</w:t>
        </w:r>
      </w:hyperlink>
      <w:r w:rsidRPr="00487ABA">
        <w:rPr>
          <w:color w:val="000000" w:themeColor="text1"/>
        </w:rPr>
        <w:t> közötti kapcsolatokat, míg a megadott </w:t>
      </w:r>
      <w:proofErr w:type="gramEnd"/>
      <w:r w:rsidRPr="00487ABA">
        <w:rPr>
          <w:color w:val="000000" w:themeColor="text1"/>
        </w:rPr>
        <w:fldChar w:fldCharType="begin"/>
      </w:r>
      <w:r w:rsidRPr="00487ABA">
        <w:rPr>
          <w:color w:val="000000" w:themeColor="text1"/>
        </w:rPr>
        <w:instrText xml:space="preserve"> HYPERLINK "https://hu.wikipedia.org/w/index.php?title=Bemenetek&amp;action=edit&amp;redlink=1" \o "Bemenetek (a lap nem létezik)" </w:instrText>
      </w:r>
      <w:r w:rsidRPr="00487ABA">
        <w:rPr>
          <w:color w:val="000000" w:themeColor="text1"/>
        </w:rPr>
        <w:fldChar w:fldCharType="separate"/>
      </w:r>
      <w:proofErr w:type="gramStart"/>
      <w:r w:rsidRPr="00487ABA">
        <w:rPr>
          <w:rStyle w:val="Hiperhivatkozs"/>
          <w:color w:val="000000" w:themeColor="text1"/>
          <w:u w:val="none"/>
        </w:rPr>
        <w:t>bemenetek</w:t>
      </w:r>
      <w:proofErr w:type="gramEnd"/>
      <w:r w:rsidRPr="00487ABA">
        <w:rPr>
          <w:color w:val="000000" w:themeColor="text1"/>
        </w:rPr>
        <w:fldChar w:fldCharType="end"/>
      </w:r>
      <w:r w:rsidRPr="00487ABA">
        <w:rPr>
          <w:color w:val="000000" w:themeColor="text1"/>
        </w:rPr>
        <w:t> mindig a megadott </w:t>
      </w:r>
      <w:hyperlink r:id="rId35" w:tooltip="Kimenet (a lap nem létezik)" w:history="1">
        <w:r w:rsidRPr="00487ABA">
          <w:rPr>
            <w:rStyle w:val="Hiperhivatkozs"/>
            <w:color w:val="000000" w:themeColor="text1"/>
            <w:u w:val="none"/>
          </w:rPr>
          <w:t>kimeneteket</w:t>
        </w:r>
      </w:hyperlink>
      <w:r w:rsidRPr="00487ABA">
        <w:rPr>
          <w:color w:val="000000" w:themeColor="text1"/>
        </w:rPr>
        <w:t> "okozzák". Ilyenkor a hálózat a legtöbb esetben a csatlakozások súlyának módosításával tanul. A súlymódosítás során az ún. </w:t>
      </w:r>
      <w:hyperlink r:id="rId36" w:tooltip="Hibafüggvény" w:history="1">
        <w:r w:rsidRPr="00487ABA">
          <w:rPr>
            <w:rStyle w:val="Hiperhivatkozs"/>
            <w:color w:val="000000" w:themeColor="text1"/>
            <w:u w:val="none"/>
          </w:rPr>
          <w:t>hibafüggvény</w:t>
        </w:r>
      </w:hyperlink>
      <w:r w:rsidRPr="00487ABA">
        <w:rPr>
          <w:color w:val="000000" w:themeColor="text1"/>
        </w:rPr>
        <w:t> eredményét veszi figyelembe. A </w:t>
      </w:r>
      <w:hyperlink r:id="rId37" w:tooltip="Hibafüggvény" w:history="1">
        <w:r w:rsidRPr="00487ABA">
          <w:rPr>
            <w:rStyle w:val="Hiperhivatkozs"/>
            <w:color w:val="000000" w:themeColor="text1"/>
            <w:u w:val="none"/>
          </w:rPr>
          <w:t>hibafüggvény</w:t>
        </w:r>
      </w:hyperlink>
      <w:r w:rsidRPr="00487ABA">
        <w:rPr>
          <w:color w:val="000000" w:themeColor="text1"/>
        </w:rPr>
        <w:t> értékét sokféle módon lehet kiszámítani, a legegyszerűbb eset, amikor a kimeneti értékből kivonja a helyes kimeneti értéket.</w:t>
      </w:r>
    </w:p>
    <w:p w:rsidR="00B34C6F" w:rsidRDefault="00B34C6F" w:rsidP="00B34C6F">
      <w:pPr>
        <w:pStyle w:val="NormlWeb"/>
        <w:shd w:val="clear" w:color="auto" w:fill="FFFFFF"/>
        <w:spacing w:before="120" w:beforeAutospacing="0" w:after="120" w:afterAutospacing="0"/>
        <w:rPr>
          <w:color w:val="000000" w:themeColor="text1"/>
        </w:rPr>
      </w:pPr>
      <w:proofErr w:type="gramStart"/>
      <w:r w:rsidRPr="00487ABA">
        <w:rPr>
          <w:color w:val="000000" w:themeColor="text1"/>
        </w:rPr>
        <w:t>A </w:t>
      </w:r>
      <w:r w:rsidRPr="00487ABA">
        <w:rPr>
          <w:bCs/>
          <w:color w:val="000000" w:themeColor="text1"/>
        </w:rPr>
        <w:t>nem ellenőrzött</w:t>
      </w:r>
      <w:r w:rsidRPr="00487ABA">
        <w:rPr>
          <w:color w:val="000000" w:themeColor="text1"/>
        </w:rPr>
        <w:t> hálóknál leginkább a </w:t>
      </w:r>
      <w:hyperlink r:id="rId38" w:tooltip="Kohonen önszervező térkép (a lap nem létezik)" w:history="1">
        <w:r w:rsidRPr="00487ABA">
          <w:rPr>
            <w:rStyle w:val="Hiperhivatkozs"/>
            <w:color w:val="000000" w:themeColor="text1"/>
            <w:u w:val="none"/>
          </w:rPr>
          <w:t>Kohonen önszervező térképet</w:t>
        </w:r>
      </w:hyperlink>
      <w:r w:rsidRPr="00487ABA">
        <w:rPr>
          <w:color w:val="000000" w:themeColor="text1"/>
        </w:rPr>
        <w:t> használják, amely hálózat azon feltételezések alapján működik, hogy a </w:t>
      </w:r>
      <w:hyperlink r:id="rId39" w:tooltip="Hálózat" w:history="1">
        <w:r w:rsidRPr="00487ABA">
          <w:rPr>
            <w:rStyle w:val="Hiperhivatkozs"/>
            <w:color w:val="000000" w:themeColor="text1"/>
            <w:u w:val="none"/>
          </w:rPr>
          <w:t>hálózat</w:t>
        </w:r>
      </w:hyperlink>
      <w:r w:rsidRPr="00487ABA">
        <w:rPr>
          <w:color w:val="000000" w:themeColor="text1"/>
        </w:rPr>
        <w:t> képes a teljes bemeneti </w:t>
      </w:r>
      <w:hyperlink r:id="rId40" w:tooltip="Mintakészlet (a lap nem létezik)" w:history="1">
        <w:r w:rsidRPr="00487ABA">
          <w:rPr>
            <w:rStyle w:val="Hiperhivatkozs"/>
            <w:color w:val="000000" w:themeColor="text1"/>
            <w:u w:val="none"/>
          </w:rPr>
          <w:t>mintakészlet</w:t>
        </w:r>
      </w:hyperlink>
      <w:r w:rsidRPr="00487ABA">
        <w:rPr>
          <w:color w:val="000000" w:themeColor="text1"/>
        </w:rPr>
        <w:t> közös jellemzőinek azonosítására.</w:t>
      </w:r>
      <w:proofErr w:type="gramEnd"/>
    </w:p>
    <w:p w:rsidR="008229C1" w:rsidRPr="008F69CE" w:rsidRDefault="008229C1" w:rsidP="00B34C6F">
      <w:pPr>
        <w:pStyle w:val="NormlWeb"/>
        <w:shd w:val="clear" w:color="auto" w:fill="FFFFFF"/>
        <w:spacing w:before="120" w:beforeAutospacing="0" w:after="120" w:afterAutospacing="0"/>
        <w:rPr>
          <w:color w:val="000000" w:themeColor="text1"/>
          <w:u w:val="single"/>
        </w:rPr>
      </w:pPr>
    </w:p>
    <w:p w:rsidR="008229C1" w:rsidRPr="00A843BA" w:rsidRDefault="008229C1" w:rsidP="00C70E00">
      <w:pPr>
        <w:pStyle w:val="NormlWeb"/>
        <w:shd w:val="clear" w:color="auto" w:fill="FFFFFF"/>
        <w:spacing w:before="120" w:beforeAutospacing="0" w:after="120" w:afterAutospacing="0"/>
        <w:jc w:val="center"/>
        <w:outlineLvl w:val="1"/>
        <w:rPr>
          <w:b/>
          <w:color w:val="000000" w:themeColor="text1"/>
          <w:u w:val="single"/>
        </w:rPr>
      </w:pPr>
      <w:bookmarkStart w:id="14" w:name="_Toc134384169"/>
      <w:bookmarkStart w:id="15" w:name="_Toc134386815"/>
      <w:r w:rsidRPr="00A843BA">
        <w:rPr>
          <w:b/>
          <w:color w:val="000000" w:themeColor="text1"/>
          <w:u w:val="single"/>
        </w:rPr>
        <w:t>2.1.Mesterséges Neurális hálózat</w:t>
      </w:r>
      <w:bookmarkEnd w:id="14"/>
      <w:bookmarkEnd w:id="15"/>
    </w:p>
    <w:p w:rsidR="008229C1" w:rsidRPr="00C85BFD" w:rsidRDefault="008229C1" w:rsidP="008229C1">
      <w:pPr>
        <w:pStyle w:val="NormlWeb"/>
        <w:shd w:val="clear" w:color="auto" w:fill="FFFFFF"/>
        <w:spacing w:before="120" w:beforeAutospacing="0" w:after="120" w:afterAutospacing="0"/>
        <w:jc w:val="center"/>
        <w:rPr>
          <w:color w:val="000000" w:themeColor="text1"/>
        </w:rPr>
      </w:pPr>
    </w:p>
    <w:p w:rsidR="008229C1" w:rsidRPr="00C85BFD" w:rsidRDefault="008229C1" w:rsidP="008229C1">
      <w:pPr>
        <w:pStyle w:val="NormlWeb"/>
        <w:shd w:val="clear" w:color="auto" w:fill="FFFFFF"/>
        <w:spacing w:before="120" w:beforeAutospacing="0" w:after="120" w:afterAutospacing="0"/>
        <w:rPr>
          <w:color w:val="000000" w:themeColor="text1"/>
        </w:rPr>
      </w:pPr>
      <w:r w:rsidRPr="00C85BFD">
        <w:rPr>
          <w:color w:val="000000" w:themeColor="text1"/>
        </w:rPr>
        <w:t>A </w:t>
      </w:r>
      <w:r w:rsidRPr="00C85BFD">
        <w:rPr>
          <w:bCs/>
          <w:color w:val="000000" w:themeColor="text1"/>
        </w:rPr>
        <w:t>mesterséges neurális hálózat</w:t>
      </w:r>
      <w:r w:rsidRPr="00C85BFD">
        <w:rPr>
          <w:color w:val="000000" w:themeColor="text1"/>
        </w:rPr>
        <w:t>, </w:t>
      </w:r>
      <w:r w:rsidRPr="00C85BFD">
        <w:rPr>
          <w:bCs/>
          <w:color w:val="000000" w:themeColor="text1"/>
        </w:rPr>
        <w:t>mesterséges neuronháló</w:t>
      </w:r>
      <w:r w:rsidRPr="00C85BFD">
        <w:rPr>
          <w:color w:val="000000" w:themeColor="text1"/>
        </w:rPr>
        <w:t> vagy </w:t>
      </w:r>
      <w:r w:rsidRPr="00C85BFD">
        <w:rPr>
          <w:bCs/>
          <w:color w:val="000000" w:themeColor="text1"/>
        </w:rPr>
        <w:t>ANN (artificial neural network)</w:t>
      </w:r>
      <w:r w:rsidRPr="00C85BFD">
        <w:rPr>
          <w:color w:val="000000" w:themeColor="text1"/>
        </w:rPr>
        <w:t> biológiai ihletésű szimuláció. Fő alkalmazási területe a </w:t>
      </w:r>
      <w:hyperlink r:id="rId41" w:tooltip="Gépi tanulás" w:history="1">
        <w:r w:rsidRPr="00C85BFD">
          <w:rPr>
            <w:rStyle w:val="Hiperhivatkozs"/>
            <w:color w:val="000000" w:themeColor="text1"/>
            <w:u w:val="none"/>
          </w:rPr>
          <w:t>gépi tanulás</w:t>
        </w:r>
      </w:hyperlink>
      <w:r w:rsidRPr="00C85BFD">
        <w:rPr>
          <w:color w:val="000000" w:themeColor="text1"/>
        </w:rPr>
        <w:t>, melynek célja ezeknek a hálóknak a tanuló rendszerként történő gyakorlati alkalmazása. </w:t>
      </w:r>
      <w:hyperlink r:id="rId42" w:tooltip="Gráf" w:history="1">
        <w:r w:rsidRPr="00C85BFD">
          <w:rPr>
            <w:rStyle w:val="Hiperhivatkozs"/>
            <w:color w:val="000000" w:themeColor="text1"/>
            <w:u w:val="none"/>
          </w:rPr>
          <w:t>Gráf</w:t>
        </w:r>
      </w:hyperlink>
      <w:r w:rsidRPr="00C85BFD">
        <w:rPr>
          <w:color w:val="000000" w:themeColor="text1"/>
        </w:rPr>
        <w:t xml:space="preserve"> alapú modell, melyben rétegekbe rendezett mesterséges neuronok kommunikálnak egymással nemlineáris aktivációs függvényeken keresztül. </w:t>
      </w:r>
      <w:proofErr w:type="gramStart"/>
      <w:r w:rsidRPr="00C85BFD">
        <w:rPr>
          <w:color w:val="000000" w:themeColor="text1"/>
        </w:rPr>
        <w:t>A legalább három rétegbe rendezett, nemlineáris aktivációs függvényt használó neurális hálózat univerzális függvényapproximátor, a visszacsatolásokat, </w:t>
      </w:r>
      <w:hyperlink r:id="rId43" w:tooltip="Rekurrencia (a lap nem létezik)" w:history="1">
        <w:r w:rsidRPr="00C85BFD">
          <w:rPr>
            <w:rStyle w:val="Hiperhivatkozs"/>
            <w:color w:val="000000" w:themeColor="text1"/>
            <w:u w:val="none"/>
          </w:rPr>
          <w:t>rekurrenciát</w:t>
        </w:r>
      </w:hyperlink>
      <w:r w:rsidRPr="00C85BFD">
        <w:rPr>
          <w:color w:val="000000" w:themeColor="text1"/>
        </w:rPr>
        <w:t> tartalmazó architektúrák pedig </w:t>
      </w:r>
      <w:hyperlink r:id="rId44" w:tooltip="Turing-teljes (a lap nem létezik)" w:history="1">
        <w:r w:rsidRPr="00C85BFD">
          <w:rPr>
            <w:rStyle w:val="Hiperhivatkozs"/>
            <w:color w:val="000000" w:themeColor="text1"/>
            <w:u w:val="none"/>
          </w:rPr>
          <w:t>Turing-teljességgel</w:t>
        </w:r>
      </w:hyperlink>
      <w:r w:rsidRPr="00C85BFD">
        <w:rPr>
          <w:color w:val="000000" w:themeColor="text1"/>
        </w:rPr>
        <w:t> rendelkeznek, így képesek megoldani bármilyen problémát vagy futtatni bármilyen algoritmust, amit számítógép segítségével</w:t>
      </w:r>
      <w:proofErr w:type="gramEnd"/>
      <w:r w:rsidRPr="00C85BFD">
        <w:rPr>
          <w:color w:val="000000" w:themeColor="text1"/>
        </w:rPr>
        <w:t xml:space="preserve"> </w:t>
      </w:r>
      <w:proofErr w:type="gramStart"/>
      <w:r w:rsidRPr="00C85BFD">
        <w:rPr>
          <w:color w:val="000000" w:themeColor="text1"/>
        </w:rPr>
        <w:t>meg</w:t>
      </w:r>
      <w:proofErr w:type="gramEnd"/>
      <w:r w:rsidRPr="00C85BFD">
        <w:rPr>
          <w:color w:val="000000" w:themeColor="text1"/>
        </w:rPr>
        <w:t xml:space="preserve"> lehet oldani vagy futtatni lehet.</w:t>
      </w:r>
    </w:p>
    <w:p w:rsidR="008229C1" w:rsidRPr="00C85BFD" w:rsidRDefault="008229C1" w:rsidP="008229C1">
      <w:pPr>
        <w:pStyle w:val="NormlWeb"/>
        <w:shd w:val="clear" w:color="auto" w:fill="FFFFFF"/>
        <w:spacing w:before="120" w:beforeAutospacing="0" w:after="120" w:afterAutospacing="0"/>
        <w:rPr>
          <w:color w:val="000000" w:themeColor="text1"/>
        </w:rPr>
      </w:pPr>
      <w:r w:rsidRPr="00C85BFD">
        <w:rPr>
          <w:color w:val="000000" w:themeColor="text1"/>
        </w:rPr>
        <w:t>Tanításuk általában a </w:t>
      </w:r>
      <w:hyperlink r:id="rId45" w:tooltip="Hiba-visszaterjesztés (a lap nem létezik)" w:history="1">
        <w:r w:rsidRPr="00C85BFD">
          <w:rPr>
            <w:rStyle w:val="Hiperhivatkozs"/>
            <w:color w:val="000000" w:themeColor="text1"/>
            <w:u w:val="none"/>
          </w:rPr>
          <w:t>hiba-visszaterjesztéssel</w:t>
        </w:r>
      </w:hyperlink>
      <w:r w:rsidRPr="00C85BFD">
        <w:rPr>
          <w:color w:val="000000" w:themeColor="text1"/>
        </w:rPr>
        <w:t> </w:t>
      </w:r>
      <w:r w:rsidRPr="00C85BFD">
        <w:rPr>
          <w:i/>
          <w:iCs/>
          <w:color w:val="000000" w:themeColor="text1"/>
        </w:rPr>
        <w:t>(</w:t>
      </w:r>
      <w:r w:rsidRPr="00C85BFD">
        <w:rPr>
          <w:i/>
          <w:iCs/>
          <w:color w:val="000000" w:themeColor="text1"/>
          <w:lang w:val="en"/>
        </w:rPr>
        <w:t>backpropagation of errors</w:t>
      </w:r>
      <w:r w:rsidRPr="00C85BFD">
        <w:rPr>
          <w:i/>
          <w:iCs/>
          <w:color w:val="000000" w:themeColor="text1"/>
        </w:rPr>
        <w:t>)</w:t>
      </w:r>
      <w:r w:rsidRPr="00C85BFD">
        <w:rPr>
          <w:color w:val="000000" w:themeColor="text1"/>
        </w:rPr>
        <w:t> kombinált </w:t>
      </w:r>
      <w:hyperlink r:id="rId46" w:tooltip="Gradiensereszkedés (a lap nem létezik)" w:history="1">
        <w:r w:rsidRPr="00C85BFD">
          <w:rPr>
            <w:rStyle w:val="Hiperhivatkozs"/>
            <w:color w:val="000000" w:themeColor="text1"/>
            <w:u w:val="none"/>
          </w:rPr>
          <w:t>gradiensereszkedéssel</w:t>
        </w:r>
      </w:hyperlink>
      <w:r w:rsidRPr="00C85BFD">
        <w:rPr>
          <w:color w:val="000000" w:themeColor="text1"/>
        </w:rPr>
        <w:t> történik, de számos alternatív algoritmus is elérhető ezeken kívül.</w:t>
      </w:r>
    </w:p>
    <w:p w:rsidR="008229C1" w:rsidRDefault="008229C1" w:rsidP="008229C1">
      <w:pPr>
        <w:pStyle w:val="NormlWeb"/>
        <w:shd w:val="clear" w:color="auto" w:fill="FFFFFF"/>
        <w:spacing w:before="120" w:beforeAutospacing="0" w:after="120" w:afterAutospacing="0"/>
        <w:rPr>
          <w:color w:val="000000" w:themeColor="text1"/>
        </w:rPr>
      </w:pPr>
    </w:p>
    <w:p w:rsidR="00C70E00" w:rsidRDefault="00C70E00" w:rsidP="008229C1">
      <w:pPr>
        <w:pStyle w:val="NormlWeb"/>
        <w:shd w:val="clear" w:color="auto" w:fill="FFFFFF"/>
        <w:spacing w:before="120" w:beforeAutospacing="0" w:after="120" w:afterAutospacing="0"/>
        <w:rPr>
          <w:color w:val="000000" w:themeColor="text1"/>
        </w:rPr>
      </w:pPr>
    </w:p>
    <w:p w:rsidR="00C70E00" w:rsidRPr="00C85BFD" w:rsidRDefault="00C70E00" w:rsidP="008229C1">
      <w:pPr>
        <w:pStyle w:val="NormlWeb"/>
        <w:shd w:val="clear" w:color="auto" w:fill="FFFFFF"/>
        <w:spacing w:before="120" w:beforeAutospacing="0" w:after="120" w:afterAutospacing="0"/>
        <w:rPr>
          <w:color w:val="000000" w:themeColor="text1"/>
        </w:rPr>
      </w:pPr>
    </w:p>
    <w:p w:rsidR="008229C1" w:rsidRPr="00A843BA" w:rsidRDefault="008229C1" w:rsidP="00C70E00">
      <w:pPr>
        <w:pStyle w:val="NormlWeb"/>
        <w:shd w:val="clear" w:color="auto" w:fill="FFFFFF"/>
        <w:spacing w:before="120" w:beforeAutospacing="0" w:after="120" w:afterAutospacing="0"/>
        <w:jc w:val="center"/>
        <w:outlineLvl w:val="2"/>
        <w:rPr>
          <w:b/>
          <w:color w:val="000000" w:themeColor="text1"/>
          <w:u w:val="single"/>
        </w:rPr>
      </w:pPr>
      <w:bookmarkStart w:id="16" w:name="_Toc134384170"/>
      <w:bookmarkStart w:id="17" w:name="_Toc134386816"/>
      <w:r w:rsidRPr="00A843BA">
        <w:rPr>
          <w:b/>
          <w:color w:val="000000" w:themeColor="text1"/>
          <w:u w:val="single"/>
        </w:rPr>
        <w:lastRenderedPageBreak/>
        <w:t>2.1.1.Története</w:t>
      </w:r>
      <w:bookmarkEnd w:id="16"/>
      <w:bookmarkEnd w:id="17"/>
    </w:p>
    <w:p w:rsidR="008229C1" w:rsidRPr="00C85BFD" w:rsidRDefault="008229C1" w:rsidP="008229C1">
      <w:pPr>
        <w:pStyle w:val="NormlWeb"/>
        <w:shd w:val="clear" w:color="auto" w:fill="FFFFFF"/>
        <w:spacing w:before="120" w:beforeAutospacing="0" w:after="120" w:afterAutospacing="0"/>
        <w:jc w:val="center"/>
        <w:rPr>
          <w:color w:val="000000" w:themeColor="text1"/>
        </w:rPr>
      </w:pPr>
    </w:p>
    <w:p w:rsidR="008229C1" w:rsidRPr="00C85BFD" w:rsidRDefault="008229C1" w:rsidP="008229C1">
      <w:pPr>
        <w:pStyle w:val="NormlWeb"/>
        <w:shd w:val="clear" w:color="auto" w:fill="FFFFFF"/>
        <w:spacing w:before="120" w:beforeAutospacing="0" w:after="120" w:afterAutospacing="0"/>
        <w:rPr>
          <w:color w:val="000000" w:themeColor="text1"/>
        </w:rPr>
      </w:pPr>
      <w:r w:rsidRPr="00C85BFD">
        <w:rPr>
          <w:color w:val="000000" w:themeColor="text1"/>
        </w:rPr>
        <w:t>A mesterséges neuron ma is használt modellje a </w:t>
      </w:r>
      <w:hyperlink r:id="rId47" w:tooltip="Hebb tanulás (a lap nem létezik)" w:history="1">
        <w:r w:rsidRPr="00C85BFD">
          <w:rPr>
            <w:rStyle w:val="Hiperhivatkozs"/>
            <w:color w:val="000000" w:themeColor="text1"/>
            <w:u w:val="none"/>
          </w:rPr>
          <w:t>Hebb tanulásban</w:t>
        </w:r>
      </w:hyperlink>
      <w:r w:rsidRPr="00C85BFD">
        <w:rPr>
          <w:color w:val="000000" w:themeColor="text1"/>
        </w:rPr>
        <w:t> és a küszöblogikában gyökerezik, előbbi leírta, hogy a tanulás nem passzív folyamat, hanem az ideghálózatban ideiglenesen vagy véglegesen bekövetkező biokémiai és fiziológiai változások összessége, az úgynevezett neuroplaszticitás, mely szerint az együtt tüzelő neuronok egymás iránt fogékonyabbak, egymás jelére érzékenyebbek lesznek.</w:t>
      </w:r>
      <w:r w:rsidRPr="00C85BFD">
        <w:rPr>
          <w:color w:val="000000" w:themeColor="text1"/>
          <w:vertAlign w:val="superscript"/>
        </w:rPr>
        <w:t xml:space="preserve"> </w:t>
      </w:r>
      <w:proofErr w:type="gramStart"/>
      <w:r w:rsidRPr="00C85BFD">
        <w:rPr>
          <w:color w:val="000000" w:themeColor="text1"/>
        </w:rPr>
        <w:t>A küszöblogika a neuron egyik első modellje, a neuront számítási egységként kezeli, melynek több bemenete és egy kimenete van (a biológiai </w:t>
      </w:r>
      <w:hyperlink r:id="rId48" w:tooltip="Idegsejt" w:history="1">
        <w:r w:rsidRPr="00C85BFD">
          <w:rPr>
            <w:rStyle w:val="Hiperhivatkozs"/>
            <w:color w:val="000000" w:themeColor="text1"/>
            <w:u w:val="none"/>
          </w:rPr>
          <w:t>neuron</w:t>
        </w:r>
      </w:hyperlink>
      <w:r w:rsidRPr="00C85BFD">
        <w:rPr>
          <w:color w:val="000000" w:themeColor="text1"/>
        </w:rPr>
        <w:t> számos </w:t>
      </w:r>
      <w:hyperlink r:id="rId49" w:tooltip="Dendrit (a lap nem létezik)" w:history="1">
        <w:r w:rsidRPr="00C85BFD">
          <w:rPr>
            <w:rStyle w:val="Hiperhivatkozs"/>
            <w:color w:val="000000" w:themeColor="text1"/>
            <w:u w:val="none"/>
          </w:rPr>
          <w:t>dendritjének</w:t>
        </w:r>
      </w:hyperlink>
      <w:r w:rsidRPr="00C85BFD">
        <w:rPr>
          <w:color w:val="000000" w:themeColor="text1"/>
        </w:rPr>
        <w:t> és egyetlen </w:t>
      </w:r>
      <w:hyperlink r:id="rId50" w:tooltip="Axon (szövettan)" w:history="1">
        <w:r w:rsidRPr="00C85BFD">
          <w:rPr>
            <w:rStyle w:val="Hiperhivatkozs"/>
            <w:color w:val="000000" w:themeColor="text1"/>
            <w:u w:val="none"/>
          </w:rPr>
          <w:t>axonjának</w:t>
        </w:r>
      </w:hyperlink>
      <w:r w:rsidRPr="00C85BFD">
        <w:rPr>
          <w:color w:val="000000" w:themeColor="text1"/>
        </w:rPr>
        <w:t> analógiájára). A bemenetekhez egyedi súlyok tartoznak, melyekből </w:t>
      </w:r>
      <w:proofErr w:type="gramEnd"/>
      <w:r w:rsidRPr="00C85BFD">
        <w:rPr>
          <w:color w:val="000000" w:themeColor="text1"/>
        </w:rPr>
        <w:fldChar w:fldCharType="begin"/>
      </w:r>
      <w:r w:rsidRPr="00C85BFD">
        <w:rPr>
          <w:color w:val="000000" w:themeColor="text1"/>
        </w:rPr>
        <w:instrText xml:space="preserve"> HYPERLINK "https://hu.wikipedia.org/wiki/Line%C3%A1ris_kombin%C3%A1ci%C3%B3" \o "Lineáris kombináció" </w:instrText>
      </w:r>
      <w:r w:rsidRPr="00C85BFD">
        <w:rPr>
          <w:color w:val="000000" w:themeColor="text1"/>
        </w:rPr>
        <w:fldChar w:fldCharType="separate"/>
      </w:r>
      <w:proofErr w:type="gramStart"/>
      <w:r w:rsidRPr="00C85BFD">
        <w:rPr>
          <w:rStyle w:val="Hiperhivatkozs"/>
          <w:color w:val="000000" w:themeColor="text1"/>
          <w:u w:val="none"/>
        </w:rPr>
        <w:t>lineáris</w:t>
      </w:r>
      <w:proofErr w:type="gramEnd"/>
      <w:r w:rsidRPr="00C85BFD">
        <w:rPr>
          <w:rStyle w:val="Hiperhivatkozs"/>
          <w:color w:val="000000" w:themeColor="text1"/>
          <w:u w:val="none"/>
        </w:rPr>
        <w:t xml:space="preserve"> kombinációval</w:t>
      </w:r>
      <w:r w:rsidRPr="00C85BFD">
        <w:rPr>
          <w:color w:val="000000" w:themeColor="text1"/>
        </w:rPr>
        <w:fldChar w:fldCharType="end"/>
      </w:r>
      <w:r w:rsidRPr="00C85BFD">
        <w:rPr>
          <w:color w:val="000000" w:themeColor="text1"/>
        </w:rPr>
        <w:t> előállítható a neuron izgatottsága. Ha az izgatottság egy megadott küszöbértéket átlép, a neuron "tüzel", kimenete 1, különben 0.</w:t>
      </w:r>
      <w:r w:rsidRPr="00C85BFD">
        <w:rPr>
          <w:color w:val="000000" w:themeColor="text1"/>
          <w:vertAlign w:val="superscript"/>
        </w:rPr>
        <w:t xml:space="preserve"> </w:t>
      </w:r>
      <w:r w:rsidRPr="00C85BFD">
        <w:rPr>
          <w:color w:val="000000" w:themeColor="text1"/>
        </w:rPr>
        <w:t>Ezt a neuronmodellt használta a </w:t>
      </w:r>
      <w:hyperlink r:id="rId51" w:tooltip="Perceptron (a lap nem létezik)" w:history="1">
        <w:r w:rsidRPr="00C85BFD">
          <w:rPr>
            <w:rStyle w:val="Hiperhivatkozs"/>
            <w:color w:val="000000" w:themeColor="text1"/>
            <w:u w:val="none"/>
          </w:rPr>
          <w:t>Rosenblatt-perceptron</w:t>
        </w:r>
      </w:hyperlink>
      <w:r w:rsidRPr="00C85BFD">
        <w:rPr>
          <w:color w:val="000000" w:themeColor="text1"/>
        </w:rPr>
        <w:t>, mely a 20. század közepén hatékony képfelismerő algoritmus volt.</w:t>
      </w:r>
    </w:p>
    <w:p w:rsidR="008229C1" w:rsidRPr="00C85BFD" w:rsidRDefault="008229C1" w:rsidP="008229C1">
      <w:pPr>
        <w:pStyle w:val="NormlWeb"/>
        <w:shd w:val="clear" w:color="auto" w:fill="FFFFFF"/>
        <w:spacing w:before="120" w:beforeAutospacing="0" w:after="120" w:afterAutospacing="0"/>
        <w:rPr>
          <w:color w:val="000000" w:themeColor="text1"/>
        </w:rPr>
      </w:pPr>
      <w:r w:rsidRPr="00C85BFD">
        <w:rPr>
          <w:color w:val="000000" w:themeColor="text1"/>
        </w:rPr>
        <w:t>A perceptron hátránya, hogy kettőnél több réteg esetén a tanítása nehezen kivitelezhető, ugyanis azok a gradiensereszkedések, melyek egy veszteségfüggvényt próbálnak iteratív módon minimalizálni, és ehhez a függvény gradiensével számolnak, alkalmatlanak a nem differenciálható küszöblogika tanítására. Más tanító algoritmusok (pl. </w:t>
      </w:r>
      <w:hyperlink r:id="rId52" w:tooltip="Differenciál-evolúció (a lap nem létezik)" w:history="1">
        <w:r w:rsidRPr="00C85BFD">
          <w:rPr>
            <w:rStyle w:val="Hiperhivatkozs"/>
            <w:color w:val="000000" w:themeColor="text1"/>
            <w:u w:val="none"/>
          </w:rPr>
          <w:t>differenciál-evolúció</w:t>
        </w:r>
      </w:hyperlink>
      <w:r w:rsidRPr="00C85BFD">
        <w:rPr>
          <w:color w:val="000000" w:themeColor="text1"/>
        </w:rPr>
        <w:t>, </w:t>
      </w:r>
      <w:hyperlink r:id="rId53" w:tooltip="Hegymászó algoritmus" w:history="1">
        <w:r w:rsidRPr="00C85BFD">
          <w:rPr>
            <w:rStyle w:val="Hiperhivatkozs"/>
            <w:color w:val="000000" w:themeColor="text1"/>
            <w:u w:val="none"/>
          </w:rPr>
          <w:t>hegymászó algoritmus</w:t>
        </w:r>
      </w:hyperlink>
      <w:r w:rsidRPr="00C85BFD">
        <w:rPr>
          <w:color w:val="000000" w:themeColor="text1"/>
        </w:rPr>
        <w:t>) pedig a gradiensereszkedéshez képest sokkal lassabban konvergálnak. A kettőnél több rétegű (rejtett rétegeket tartalmazó) perceptron esetében a rejtett réteg tanítása szintén egy nehéz probléma, akkor is, ha a küszöblogikát a modernebb </w:t>
      </w:r>
      <w:hyperlink r:id="rId54" w:tooltip="Szigmoid függvények" w:history="1">
        <w:r w:rsidRPr="00C85BFD">
          <w:rPr>
            <w:rStyle w:val="Hiperhivatkozs"/>
            <w:color w:val="000000" w:themeColor="text1"/>
            <w:u w:val="none"/>
          </w:rPr>
          <w:t>szigmoid</w:t>
        </w:r>
      </w:hyperlink>
      <w:r w:rsidRPr="00C85BFD">
        <w:rPr>
          <w:color w:val="000000" w:themeColor="text1"/>
        </w:rPr>
        <w:t> jellegű aktivációs függvényeket alkalmazó szigmoidneuronokra cseréljük. Egy évtizeddel később bebizonyították, hogy a többrétegű, küszöblogikán alapuló perceptron csupán lineáris döntési határ képzésére képes, függetlenül attól, hogy hány réteggel látják el azt. A leírt nehézségekből fakadóan a mesterséges intelligencia kutatásban beköszöntött egy kevéssé termékeny időszak.</w:t>
      </w:r>
    </w:p>
    <w:p w:rsidR="008229C1" w:rsidRPr="00C85BFD" w:rsidRDefault="008229C1" w:rsidP="008229C1">
      <w:pPr>
        <w:pStyle w:val="NormlWeb"/>
        <w:shd w:val="clear" w:color="auto" w:fill="FFFFFF"/>
        <w:spacing w:before="120" w:beforeAutospacing="0" w:after="120" w:afterAutospacing="0"/>
        <w:rPr>
          <w:color w:val="000000" w:themeColor="text1"/>
        </w:rPr>
      </w:pPr>
      <w:proofErr w:type="gramStart"/>
      <w:r w:rsidRPr="00C85BFD">
        <w:rPr>
          <w:color w:val="000000" w:themeColor="text1"/>
        </w:rPr>
        <w:t>A mesterséges intelligencia telét a </w:t>
      </w:r>
      <w:hyperlink r:id="rId55" w:tooltip="Hiba-visszaterjesztés (a lap nem létezik)" w:history="1">
        <w:r w:rsidRPr="00C85BFD">
          <w:rPr>
            <w:rStyle w:val="Hiperhivatkozs"/>
            <w:color w:val="000000" w:themeColor="text1"/>
            <w:u w:val="none"/>
          </w:rPr>
          <w:t>hiba-visszaterjesztés algoritmus</w:t>
        </w:r>
      </w:hyperlink>
      <w:r w:rsidRPr="00C85BFD">
        <w:rPr>
          <w:color w:val="000000" w:themeColor="text1"/>
        </w:rPr>
        <w:t> </w:t>
      </w:r>
      <w:r w:rsidRPr="00C85BFD">
        <w:rPr>
          <w:i/>
          <w:iCs/>
          <w:color w:val="000000" w:themeColor="text1"/>
        </w:rPr>
        <w:t>(backpropagation of errors)</w:t>
      </w:r>
      <w:r w:rsidRPr="00C85BFD">
        <w:rPr>
          <w:color w:val="000000" w:themeColor="text1"/>
        </w:rPr>
        <w:t> leírása törte meg, mely lehetővé tette a rejtett rétegeket tartalmazó, differenciálható aktivációs függvénnyel ellátott neurális hálózatok tanítását </w:t>
      </w:r>
      <w:hyperlink r:id="rId56" w:tooltip="Gradiensereszkedés (a lap nem létezik)" w:history="1">
        <w:r w:rsidRPr="00C85BFD">
          <w:rPr>
            <w:rStyle w:val="Hiperhivatkozs"/>
            <w:color w:val="000000" w:themeColor="text1"/>
            <w:u w:val="none"/>
          </w:rPr>
          <w:t>gradiensereszkedéssel</w:t>
        </w:r>
      </w:hyperlink>
      <w:r w:rsidRPr="00C85BFD">
        <w:rPr>
          <w:color w:val="000000" w:themeColor="text1"/>
        </w:rPr>
        <w:t>. Az új felfedezés, a számítási</w:t>
      </w:r>
      <w:proofErr w:type="gramEnd"/>
      <w:r w:rsidRPr="00C85BFD">
        <w:rPr>
          <w:color w:val="000000" w:themeColor="text1"/>
        </w:rPr>
        <w:t xml:space="preserve"> </w:t>
      </w:r>
      <w:proofErr w:type="gramStart"/>
      <w:r w:rsidRPr="00C85BFD">
        <w:rPr>
          <w:color w:val="000000" w:themeColor="text1"/>
        </w:rPr>
        <w:t>kapacitás</w:t>
      </w:r>
      <w:proofErr w:type="gramEnd"/>
      <w:r w:rsidRPr="00C85BFD">
        <w:rPr>
          <w:color w:val="000000" w:themeColor="text1"/>
        </w:rPr>
        <w:t xml:space="preserve"> exponenciális növekedése és a videókártyák lineáris algebra gyorsítóinak általános célú felhasználhatósága (</w:t>
      </w:r>
      <w:hyperlink r:id="rId57" w:tooltip="GPGPU (a lap nem létezik)" w:history="1">
        <w:r w:rsidRPr="00C85BFD">
          <w:rPr>
            <w:rStyle w:val="Hiperhivatkozs"/>
            <w:color w:val="000000" w:themeColor="text1"/>
            <w:u w:val="none"/>
          </w:rPr>
          <w:t>GPGPU</w:t>
        </w:r>
      </w:hyperlink>
      <w:r w:rsidRPr="00C85BFD">
        <w:rPr>
          <w:color w:val="000000" w:themeColor="text1"/>
        </w:rPr>
        <w:t>) lehetővé tette új neurális architektúrák feltalálását és azok gyakorlati alkalmazását.</w:t>
      </w:r>
    </w:p>
    <w:p w:rsidR="008229C1" w:rsidRPr="00C85BFD" w:rsidRDefault="008229C1" w:rsidP="008229C1">
      <w:pPr>
        <w:pStyle w:val="NormlWeb"/>
        <w:shd w:val="clear" w:color="auto" w:fill="FFFFFF"/>
        <w:spacing w:before="120" w:beforeAutospacing="0" w:after="120" w:afterAutospacing="0"/>
        <w:rPr>
          <w:color w:val="000000" w:themeColor="text1"/>
        </w:rPr>
      </w:pPr>
      <w:r w:rsidRPr="00C85BFD">
        <w:rPr>
          <w:color w:val="000000" w:themeColor="text1"/>
        </w:rPr>
        <w:t>További fontosabb közlemények, architektúrák a teljesség igénye nélkül:</w:t>
      </w:r>
    </w:p>
    <w:p w:rsidR="008229C1" w:rsidRPr="00C85BFD" w:rsidRDefault="008229C1" w:rsidP="008229C1">
      <w:pPr>
        <w:widowControl/>
        <w:numPr>
          <w:ilvl w:val="0"/>
          <w:numId w:val="7"/>
        </w:numPr>
        <w:shd w:val="clear" w:color="auto" w:fill="FFFFFF"/>
        <w:suppressAutoHyphens w:val="0"/>
        <w:spacing w:before="100" w:beforeAutospacing="1" w:after="24"/>
        <w:ind w:left="384"/>
        <w:rPr>
          <w:rFonts w:cs="Times New Roman"/>
          <w:color w:val="000000" w:themeColor="text1"/>
        </w:rPr>
      </w:pPr>
      <w:hyperlink r:id="rId58" w:tooltip="Hosszú-rövid távú memória (a lap nem létezik)" w:history="1">
        <w:r w:rsidRPr="00C85BFD">
          <w:rPr>
            <w:rStyle w:val="Hiperhivatkozs"/>
            <w:rFonts w:cs="Times New Roman"/>
            <w:color w:val="000000" w:themeColor="text1"/>
            <w:u w:val="none"/>
          </w:rPr>
          <w:t>LSTM</w:t>
        </w:r>
      </w:hyperlink>
      <w:r w:rsidRPr="00C85BFD">
        <w:rPr>
          <w:rFonts w:cs="Times New Roman"/>
          <w:color w:val="000000" w:themeColor="text1"/>
        </w:rPr>
        <w:t> (Hosszú-rövid távú memória): forradalmasította a visszacsatolásos (rekurrens) architekturákat, csökkentve a gradiens robbanás jelenség visszatartó hatását visszacsatolás alkalmazása esetén. Idősorok (pl. hang, szöveg, kézírás) analízisében használatos architektúra.</w:t>
      </w:r>
    </w:p>
    <w:p w:rsidR="008229C1" w:rsidRPr="00C85BFD" w:rsidRDefault="008229C1" w:rsidP="008229C1">
      <w:pPr>
        <w:widowControl/>
        <w:numPr>
          <w:ilvl w:val="0"/>
          <w:numId w:val="7"/>
        </w:numPr>
        <w:shd w:val="clear" w:color="auto" w:fill="FFFFFF"/>
        <w:suppressAutoHyphens w:val="0"/>
        <w:spacing w:before="100" w:beforeAutospacing="1" w:after="24"/>
        <w:ind w:left="384"/>
        <w:rPr>
          <w:rFonts w:cs="Times New Roman"/>
          <w:color w:val="000000" w:themeColor="text1"/>
        </w:rPr>
      </w:pPr>
      <w:hyperlink r:id="rId59" w:tooltip="Konvolúciós neurális hálózat (a lap nem létezik)" w:history="1">
        <w:r w:rsidRPr="00C85BFD">
          <w:rPr>
            <w:rStyle w:val="Hiperhivatkozs"/>
            <w:rFonts w:cs="Times New Roman"/>
            <w:color w:val="000000" w:themeColor="text1"/>
            <w:u w:val="none"/>
          </w:rPr>
          <w:t>CNN</w:t>
        </w:r>
      </w:hyperlink>
      <w:r w:rsidRPr="00C85BFD">
        <w:rPr>
          <w:rFonts w:cs="Times New Roman"/>
          <w:color w:val="000000" w:themeColor="text1"/>
        </w:rPr>
        <w:t> (Konvolúciós neurális hálózat): a képanalitikában használatos, filtereket képes megtanulni.</w:t>
      </w:r>
    </w:p>
    <w:p w:rsidR="008229C1" w:rsidRPr="00C85BFD" w:rsidRDefault="008229C1" w:rsidP="008229C1">
      <w:pPr>
        <w:widowControl/>
        <w:numPr>
          <w:ilvl w:val="0"/>
          <w:numId w:val="7"/>
        </w:numPr>
        <w:shd w:val="clear" w:color="auto" w:fill="FFFFFF"/>
        <w:suppressAutoHyphens w:val="0"/>
        <w:spacing w:before="100" w:beforeAutospacing="1" w:after="24"/>
        <w:ind w:left="384"/>
        <w:rPr>
          <w:rFonts w:cs="Times New Roman"/>
          <w:color w:val="000000" w:themeColor="text1"/>
        </w:rPr>
      </w:pPr>
      <w:r w:rsidRPr="00C85BFD">
        <w:rPr>
          <w:rFonts w:cs="Times New Roman"/>
          <w:color w:val="000000" w:themeColor="text1"/>
        </w:rPr>
        <w:t>ReLU (aktivációs függvény): először tette lehetővé, hogy felügyeletlen előtanítás alkalmazása nélkül tanítsanak mély neurális hálózatokat, kiküszöbölve a szigmoid aktivációs függvények okozta gradiens-robbanás és gradiens-elhalás jelenségeket.</w:t>
      </w:r>
    </w:p>
    <w:p w:rsidR="008229C1" w:rsidRPr="00C85BFD" w:rsidRDefault="008229C1" w:rsidP="008229C1">
      <w:pPr>
        <w:widowControl/>
        <w:numPr>
          <w:ilvl w:val="0"/>
          <w:numId w:val="7"/>
        </w:numPr>
        <w:shd w:val="clear" w:color="auto" w:fill="FFFFFF"/>
        <w:suppressAutoHyphens w:val="0"/>
        <w:spacing w:before="100" w:beforeAutospacing="1" w:after="24"/>
        <w:ind w:left="384"/>
        <w:rPr>
          <w:rFonts w:cs="Times New Roman"/>
          <w:color w:val="000000" w:themeColor="text1"/>
        </w:rPr>
      </w:pPr>
      <w:hyperlink r:id="rId60" w:tooltip="Adaptív lendület becslés (a lap nem létezik)" w:history="1">
        <w:r w:rsidRPr="00C85BFD">
          <w:rPr>
            <w:rStyle w:val="Hiperhivatkozs"/>
            <w:rFonts w:cs="Times New Roman"/>
            <w:color w:val="000000" w:themeColor="text1"/>
            <w:u w:val="none"/>
          </w:rPr>
          <w:t>Adam</w:t>
        </w:r>
      </w:hyperlink>
      <w:r w:rsidRPr="00C85BFD">
        <w:rPr>
          <w:rFonts w:cs="Times New Roman"/>
          <w:color w:val="000000" w:themeColor="text1"/>
        </w:rPr>
        <w:t> (Adaptív lendület becslés): a gradiensereszkedést kiterjesztő tanító algoritmus, mely napjainkra lényegében felváltotta az eredeti optimalizálót.</w:t>
      </w:r>
    </w:p>
    <w:p w:rsidR="008229C1" w:rsidRPr="00C85BFD" w:rsidRDefault="008229C1" w:rsidP="008229C1">
      <w:pPr>
        <w:widowControl/>
        <w:numPr>
          <w:ilvl w:val="0"/>
          <w:numId w:val="7"/>
        </w:numPr>
        <w:shd w:val="clear" w:color="auto" w:fill="FFFFFF"/>
        <w:suppressAutoHyphens w:val="0"/>
        <w:spacing w:before="100" w:beforeAutospacing="1" w:after="24"/>
        <w:ind w:left="384"/>
        <w:rPr>
          <w:rFonts w:cs="Times New Roman"/>
          <w:color w:val="000000" w:themeColor="text1"/>
        </w:rPr>
      </w:pPr>
      <w:hyperlink r:id="rId61" w:tooltip="Generatív párharc hálózat (a lap nem létezik)" w:history="1">
        <w:r w:rsidRPr="00C85BFD">
          <w:rPr>
            <w:rStyle w:val="Hiperhivatkozs"/>
            <w:rFonts w:cs="Times New Roman"/>
            <w:color w:val="000000" w:themeColor="text1"/>
            <w:u w:val="none"/>
          </w:rPr>
          <w:t>GAN</w:t>
        </w:r>
      </w:hyperlink>
      <w:r w:rsidRPr="00C85BFD">
        <w:rPr>
          <w:rFonts w:cs="Times New Roman"/>
          <w:color w:val="000000" w:themeColor="text1"/>
        </w:rPr>
        <w:t xml:space="preserve"> (Generatív párharc hálózat): két szembeállított neurális hálózat, generátor és diszkriminátor, az előbbi mintákat generál (pl. képeket), az utóbbi eldönti, hogy egy </w:t>
      </w:r>
      <w:r w:rsidRPr="00C85BFD">
        <w:rPr>
          <w:rFonts w:cs="Times New Roman"/>
          <w:color w:val="000000" w:themeColor="text1"/>
        </w:rPr>
        <w:lastRenderedPageBreak/>
        <w:t>bemenetként átadott adat (kép) eredeti vagy a generátor által készített. A valóságoshoz megtévesztésig hasonló, de mégis egyedi minták (képek) létrehozására képes.</w:t>
      </w:r>
    </w:p>
    <w:p w:rsidR="00C85BFD" w:rsidRPr="008F69CE" w:rsidRDefault="00C85BFD" w:rsidP="00C85BFD">
      <w:pPr>
        <w:widowControl/>
        <w:shd w:val="clear" w:color="auto" w:fill="FFFFFF"/>
        <w:suppressAutoHyphens w:val="0"/>
        <w:spacing w:before="100" w:beforeAutospacing="1" w:after="24"/>
        <w:rPr>
          <w:rFonts w:cs="Times New Roman"/>
          <w:color w:val="000000" w:themeColor="text1"/>
          <w:u w:val="single"/>
        </w:rPr>
      </w:pPr>
    </w:p>
    <w:p w:rsidR="00C85BFD" w:rsidRPr="00A843BA" w:rsidRDefault="00C85BFD" w:rsidP="00A87CB6">
      <w:pPr>
        <w:pStyle w:val="Cmsor3"/>
        <w:jc w:val="center"/>
        <w:rPr>
          <w:rFonts w:ascii="Times New Roman" w:hAnsi="Times New Roman" w:cs="Times New Roman"/>
          <w:color w:val="000000" w:themeColor="text1"/>
          <w:sz w:val="24"/>
          <w:szCs w:val="24"/>
          <w:u w:val="single"/>
        </w:rPr>
      </w:pPr>
      <w:bookmarkStart w:id="18" w:name="_Toc134386817"/>
      <w:r w:rsidRPr="00A843BA">
        <w:rPr>
          <w:rFonts w:ascii="Times New Roman" w:hAnsi="Times New Roman" w:cs="Times New Roman"/>
          <w:color w:val="000000" w:themeColor="text1"/>
          <w:sz w:val="24"/>
          <w:szCs w:val="24"/>
          <w:u w:val="single"/>
        </w:rPr>
        <w:t>2.1.2.Neuronrétegek</w:t>
      </w:r>
      <w:bookmarkEnd w:id="18"/>
    </w:p>
    <w:p w:rsidR="00C85BFD" w:rsidRPr="00C85BFD" w:rsidRDefault="00C85BFD" w:rsidP="00C85BFD">
      <w:pPr>
        <w:widowControl/>
        <w:shd w:val="clear" w:color="auto" w:fill="FFFFFF"/>
        <w:suppressAutoHyphens w:val="0"/>
        <w:spacing w:before="100" w:beforeAutospacing="1" w:after="24" w:line="360" w:lineRule="auto"/>
        <w:jc w:val="center"/>
        <w:rPr>
          <w:rFonts w:cs="Times New Roman"/>
          <w:color w:val="000000" w:themeColor="text1"/>
        </w:rPr>
      </w:pPr>
    </w:p>
    <w:p w:rsidR="00C85BFD" w:rsidRPr="00C85BFD" w:rsidRDefault="00C85BFD" w:rsidP="00C85BFD">
      <w:pPr>
        <w:pStyle w:val="NormlWeb"/>
        <w:shd w:val="clear" w:color="auto" w:fill="FFFFFF"/>
        <w:spacing w:before="120" w:beforeAutospacing="0" w:after="120" w:afterAutospacing="0"/>
        <w:rPr>
          <w:color w:val="000000" w:themeColor="text1"/>
        </w:rPr>
      </w:pPr>
      <w:r w:rsidRPr="00C85BFD">
        <w:rPr>
          <w:color w:val="000000" w:themeColor="text1"/>
        </w:rPr>
        <w:t>A mesterséges neuron a neurális hálózat elemi számítási egysége, a biológiai neuron erősen leegyszerűsített modellje. A neuronokat általában nem önmagukban modellezzük, hanem sok ugyanolyan neuront egy </w:t>
      </w:r>
      <w:r w:rsidRPr="00C85BFD">
        <w:rPr>
          <w:bCs/>
          <w:color w:val="000000" w:themeColor="text1"/>
        </w:rPr>
        <w:t>rétegként</w:t>
      </w:r>
      <w:r w:rsidRPr="00C85BFD">
        <w:rPr>
          <w:color w:val="000000" w:themeColor="text1"/>
        </w:rPr>
        <w:t xml:space="preserve"> értelmezünk, ekkor a legtöbb neurális számítás felírható mátrixműveletekként. A pontos művelet, amelyet egy adott réteg </w:t>
      </w:r>
      <w:proofErr w:type="gramStart"/>
      <w:r w:rsidRPr="00C85BFD">
        <w:rPr>
          <w:color w:val="000000" w:themeColor="text1"/>
        </w:rPr>
        <w:t>végez</w:t>
      </w:r>
      <w:proofErr w:type="gramEnd"/>
      <w:r w:rsidRPr="00C85BFD">
        <w:rPr>
          <w:color w:val="000000" w:themeColor="text1"/>
        </w:rPr>
        <w:t xml:space="preserve"> adja a réteg típusát, a hálózatban alkalmazott rétegek száma, típusa és sorrendje az adott neurális hálózat </w:t>
      </w:r>
      <w:r w:rsidRPr="00C85BFD">
        <w:rPr>
          <w:bCs/>
          <w:color w:val="000000" w:themeColor="text1"/>
        </w:rPr>
        <w:t>architektúrája.</w:t>
      </w:r>
    </w:p>
    <w:p w:rsidR="00C85BFD" w:rsidRPr="00C85BFD" w:rsidRDefault="00C85BFD" w:rsidP="00C85BFD">
      <w:pPr>
        <w:widowControl/>
        <w:shd w:val="clear" w:color="auto" w:fill="FFFFFF"/>
        <w:suppressAutoHyphens w:val="0"/>
        <w:spacing w:before="100" w:beforeAutospacing="1" w:after="24"/>
        <w:rPr>
          <w:rFonts w:cs="Times New Roman"/>
          <w:color w:val="000000" w:themeColor="text1"/>
        </w:rPr>
      </w:pPr>
      <w:r>
        <w:rPr>
          <w:rFonts w:cs="Times New Roman"/>
          <w:color w:val="000000" w:themeColor="text1"/>
        </w:rPr>
        <w:t>-</w:t>
      </w:r>
      <w:r w:rsidRPr="00821588">
        <w:rPr>
          <w:rFonts w:cs="Times New Roman"/>
          <w:b/>
          <w:color w:val="000000" w:themeColor="text1"/>
        </w:rPr>
        <w:t>Teljesen kapcsolt réteg</w:t>
      </w:r>
      <w:r w:rsidRPr="00821588">
        <w:rPr>
          <w:rFonts w:cs="Times New Roman"/>
          <w:color w:val="000000" w:themeColor="text1"/>
        </w:rPr>
        <w:t xml:space="preserve"> </w:t>
      </w:r>
      <w:r w:rsidRPr="00C85BFD">
        <w:rPr>
          <w:rFonts w:cs="Times New Roman"/>
          <w:color w:val="000000" w:themeColor="text1"/>
        </w:rPr>
        <w:t xml:space="preserve">(Fully Connected, Dense, Linear Combination): előállítja a bemenetek és egy tárolt súlymátrix lineáris kombinációját: </w:t>
      </w:r>
    </w:p>
    <w:p w:rsidR="00C85BFD" w:rsidRDefault="00C85BFD" w:rsidP="00C85BFD">
      <w:pPr>
        <w:widowControl/>
        <w:shd w:val="clear" w:color="auto" w:fill="FFFFFF"/>
        <w:suppressAutoHyphens w:val="0"/>
        <w:spacing w:before="100" w:beforeAutospacing="1" w:after="24"/>
        <w:jc w:val="center"/>
        <w:rPr>
          <w:rFonts w:cs="Times New Roman"/>
          <w:color w:val="000000" w:themeColor="text1"/>
        </w:rPr>
      </w:pPr>
      <w:r>
        <w:rPr>
          <w:rFonts w:cs="Times New Roman"/>
          <w:color w:val="000000" w:themeColor="text1"/>
        </w:rPr>
        <w:t>H=XW+b</w:t>
      </w:r>
    </w:p>
    <w:p w:rsidR="00C85BFD" w:rsidRPr="00C85BFD" w:rsidRDefault="00C85BFD" w:rsidP="00C85BFD">
      <w:pPr>
        <w:widowControl/>
        <w:shd w:val="clear" w:color="auto" w:fill="FFFFFF"/>
        <w:suppressAutoHyphens w:val="0"/>
        <w:spacing w:before="100" w:beforeAutospacing="1" w:after="24"/>
        <w:rPr>
          <w:rFonts w:cs="Times New Roman"/>
          <w:color w:val="000000" w:themeColor="text1"/>
        </w:rPr>
      </w:pPr>
      <w:proofErr w:type="gramStart"/>
      <w:r w:rsidRPr="00C85BFD">
        <w:rPr>
          <w:rFonts w:cs="Times New Roman"/>
          <w:color w:val="000000" w:themeColor="text1"/>
        </w:rPr>
        <w:t>,</w:t>
      </w:r>
      <w:proofErr w:type="gramEnd"/>
      <w:r w:rsidRPr="00C85BFD">
        <w:rPr>
          <w:rFonts w:cs="Times New Roman"/>
          <w:color w:val="000000" w:themeColor="text1"/>
        </w:rPr>
        <w:t xml:space="preserve"> ahol X a bemeneti mátrix, W a súlymátrix, b egy opcionális eltolósúly-vektor.</w:t>
      </w:r>
    </w:p>
    <w:p w:rsidR="005972C8" w:rsidRDefault="00C85BFD" w:rsidP="005972C8">
      <w:pPr>
        <w:widowControl/>
        <w:shd w:val="clear" w:color="auto" w:fill="FFFFFF"/>
        <w:suppressAutoHyphens w:val="0"/>
        <w:spacing w:before="100" w:beforeAutospacing="1" w:after="24"/>
        <w:rPr>
          <w:rFonts w:cs="Times New Roman"/>
          <w:color w:val="000000" w:themeColor="text1"/>
        </w:rPr>
      </w:pPr>
      <w:r>
        <w:rPr>
          <w:rFonts w:cs="Times New Roman"/>
          <w:color w:val="000000" w:themeColor="text1"/>
        </w:rPr>
        <w:t>-</w:t>
      </w:r>
      <w:r w:rsidRPr="00821588">
        <w:rPr>
          <w:rFonts w:cs="Times New Roman"/>
          <w:b/>
          <w:color w:val="000000" w:themeColor="text1"/>
        </w:rPr>
        <w:t>Egyszerű rekurrens réteg</w:t>
      </w:r>
      <w:r w:rsidRPr="00C85BFD">
        <w:rPr>
          <w:rFonts w:cs="Times New Roman"/>
          <w:color w:val="000000" w:themeColor="text1"/>
        </w:rPr>
        <w:t xml:space="preserve"> (Recurrent, Simple recurrent): bemenetként visszakapja a saját kimenetét (az adatból képzett bemen</w:t>
      </w:r>
      <w:r w:rsidR="005972C8">
        <w:rPr>
          <w:rFonts w:cs="Times New Roman"/>
          <w:color w:val="000000" w:themeColor="text1"/>
        </w:rPr>
        <w:t>et mellett):</w:t>
      </w:r>
    </w:p>
    <w:p w:rsidR="005972C8" w:rsidRPr="005972C8" w:rsidRDefault="00B40A41" w:rsidP="00B40A41">
      <w:pPr>
        <w:widowControl/>
        <w:shd w:val="clear" w:color="auto" w:fill="FFFFFF"/>
        <w:suppressAutoHyphens w:val="0"/>
        <w:spacing w:before="100" w:beforeAutospacing="1" w:after="24"/>
        <w:jc w:val="center"/>
        <w:rPr>
          <w:rFonts w:cs="Times New Roman"/>
          <w:color w:val="000000" w:themeColor="text1"/>
        </w:rPr>
      </w:pPr>
      <w:r>
        <w:rPr>
          <w:rFonts w:cs="Times New Roman"/>
          <w:color w:val="000000" w:themeColor="text1"/>
        </w:rPr>
        <w:t xml:space="preserve">Ht = XWx + bx + </w:t>
      </w:r>
      <w:proofErr w:type="gramStart"/>
      <w:r>
        <w:rPr>
          <w:rFonts w:cs="Times New Roman"/>
          <w:color w:val="000000" w:themeColor="text1"/>
        </w:rPr>
        <w:t>H(</w:t>
      </w:r>
      <w:proofErr w:type="gramEnd"/>
      <w:r>
        <w:rPr>
          <w:rFonts w:cs="Times New Roman"/>
          <w:color w:val="000000" w:themeColor="text1"/>
        </w:rPr>
        <w:t>t-1)Wh + bh</w:t>
      </w:r>
      <w:r w:rsidR="005972C8">
        <w:rPr>
          <w:rFonts w:cs="Times New Roman"/>
          <w:color w:val="000000" w:themeColor="text1"/>
        </w:rPr>
        <w:t>,</w:t>
      </w:r>
    </w:p>
    <w:p w:rsidR="00C85BFD" w:rsidRPr="00C85BFD" w:rsidRDefault="00C85BFD" w:rsidP="00C85BFD">
      <w:pPr>
        <w:widowControl/>
        <w:shd w:val="clear" w:color="auto" w:fill="FFFFFF"/>
        <w:suppressAutoHyphens w:val="0"/>
        <w:spacing w:before="100" w:beforeAutospacing="1" w:after="24"/>
        <w:rPr>
          <w:rFonts w:cs="Times New Roman"/>
          <w:color w:val="000000" w:themeColor="text1"/>
        </w:rPr>
      </w:pPr>
      <w:proofErr w:type="gramStart"/>
      <w:r w:rsidRPr="00C85BFD">
        <w:rPr>
          <w:rFonts w:cs="Times New Roman"/>
          <w:color w:val="000000" w:themeColor="text1"/>
        </w:rPr>
        <w:t>ahol</w:t>
      </w:r>
      <w:proofErr w:type="gramEnd"/>
      <w:r w:rsidRPr="00C85BFD">
        <w:rPr>
          <w:rFonts w:cs="Times New Roman"/>
          <w:color w:val="000000" w:themeColor="text1"/>
        </w:rPr>
        <w:t xml:space="preserve"> X a bemeneti mátrix, Wx és bx a hozzá tartozó súlyok, Ht-1 az előző kimenet, Wh, bh a hozzá tartozó súlyok.</w:t>
      </w:r>
    </w:p>
    <w:p w:rsidR="00C85BFD" w:rsidRPr="00C85BFD" w:rsidRDefault="00C85BFD" w:rsidP="00C85BFD">
      <w:pPr>
        <w:widowControl/>
        <w:shd w:val="clear" w:color="auto" w:fill="FFFFFF"/>
        <w:suppressAutoHyphens w:val="0"/>
        <w:spacing w:before="100" w:beforeAutospacing="1" w:after="24"/>
        <w:rPr>
          <w:rFonts w:cs="Times New Roman"/>
          <w:color w:val="000000" w:themeColor="text1"/>
        </w:rPr>
      </w:pPr>
      <w:r>
        <w:rPr>
          <w:rFonts w:cs="Times New Roman"/>
          <w:color w:val="000000" w:themeColor="text1"/>
        </w:rPr>
        <w:t>-</w:t>
      </w:r>
      <w:r w:rsidRPr="00821588">
        <w:rPr>
          <w:rFonts w:cs="Times New Roman"/>
          <w:b/>
          <w:color w:val="000000" w:themeColor="text1"/>
        </w:rPr>
        <w:t>Konvolúciós réteg</w:t>
      </w:r>
      <w:r w:rsidRPr="00C85BFD">
        <w:rPr>
          <w:rFonts w:cs="Times New Roman"/>
          <w:color w:val="000000" w:themeColor="text1"/>
        </w:rPr>
        <w:t xml:space="preserve"> (ConvXD, ahol X a bemenet dimenzióját jelöli, pl. Conv2D képek esetében): nincs teljes kapcsolás, a neuronok csak egy részét kapják a bemenetnek. Lényegében kereszt-korrelációt végez a neuronok súlymátrixával a bemeneti mátrixon: </w:t>
      </w:r>
    </w:p>
    <w:p w:rsidR="00C85BFD" w:rsidRDefault="00C85BFD" w:rsidP="00C85BFD">
      <w:pPr>
        <w:widowControl/>
        <w:shd w:val="clear" w:color="auto" w:fill="FFFFFF"/>
        <w:suppressAutoHyphens w:val="0"/>
        <w:spacing w:before="100" w:beforeAutospacing="1" w:after="24"/>
        <w:jc w:val="center"/>
        <w:rPr>
          <w:rFonts w:cs="Times New Roman"/>
          <w:color w:val="000000" w:themeColor="text1"/>
        </w:rPr>
      </w:pPr>
      <w:r>
        <w:rPr>
          <w:rFonts w:cs="Times New Roman"/>
          <w:color w:val="000000" w:themeColor="text1"/>
        </w:rPr>
        <w:t>H = X * W + b</w:t>
      </w:r>
      <w:r w:rsidRPr="00C85BFD">
        <w:rPr>
          <w:rFonts w:cs="Times New Roman"/>
          <w:color w:val="000000" w:themeColor="text1"/>
        </w:rPr>
        <w:t>,</w:t>
      </w:r>
    </w:p>
    <w:p w:rsidR="00C85BFD" w:rsidRPr="00C85BFD" w:rsidRDefault="00C85BFD" w:rsidP="00C85BFD">
      <w:pPr>
        <w:widowControl/>
        <w:shd w:val="clear" w:color="auto" w:fill="FFFFFF"/>
        <w:suppressAutoHyphens w:val="0"/>
        <w:spacing w:before="100" w:beforeAutospacing="1" w:after="24"/>
        <w:rPr>
          <w:rFonts w:cs="Times New Roman"/>
          <w:color w:val="000000" w:themeColor="text1"/>
        </w:rPr>
      </w:pPr>
      <w:proofErr w:type="gramStart"/>
      <w:r w:rsidRPr="00C85BFD">
        <w:rPr>
          <w:rFonts w:cs="Times New Roman"/>
          <w:color w:val="000000" w:themeColor="text1"/>
        </w:rPr>
        <w:t>ahol</w:t>
      </w:r>
      <w:proofErr w:type="gramEnd"/>
      <w:r w:rsidRPr="00C85BFD">
        <w:rPr>
          <w:rFonts w:cs="Times New Roman"/>
          <w:color w:val="000000" w:themeColor="text1"/>
        </w:rPr>
        <w:t xml:space="preserve"> * a kereszt-korrelációt jelöli.</w:t>
      </w:r>
    </w:p>
    <w:p w:rsidR="00C85BFD" w:rsidRPr="00C85BFD" w:rsidRDefault="00C85BFD" w:rsidP="00C85BFD">
      <w:pPr>
        <w:widowControl/>
        <w:shd w:val="clear" w:color="auto" w:fill="FFFFFF"/>
        <w:suppressAutoHyphens w:val="0"/>
        <w:spacing w:before="100" w:beforeAutospacing="1" w:after="24"/>
        <w:rPr>
          <w:rFonts w:cs="Times New Roman"/>
          <w:color w:val="000000" w:themeColor="text1"/>
        </w:rPr>
      </w:pPr>
      <w:r>
        <w:rPr>
          <w:rFonts w:cs="Times New Roman"/>
          <w:color w:val="000000" w:themeColor="text1"/>
        </w:rPr>
        <w:t>-</w:t>
      </w:r>
      <w:r w:rsidRPr="00821588">
        <w:rPr>
          <w:rFonts w:cs="Times New Roman"/>
          <w:b/>
          <w:color w:val="000000" w:themeColor="text1"/>
        </w:rPr>
        <w:t>Aktivációs réteg</w:t>
      </w:r>
      <w:r w:rsidRPr="00C85BFD">
        <w:rPr>
          <w:rFonts w:cs="Times New Roman"/>
          <w:color w:val="000000" w:themeColor="text1"/>
        </w:rPr>
        <w:t xml:space="preserve"> (Activation): a bemenetként kapott mátrixra vagy tenzorra elemenként hív egy aktivációs függvényt: </w:t>
      </w:r>
    </w:p>
    <w:p w:rsidR="00C85BFD" w:rsidRDefault="00C85BFD" w:rsidP="00C85BFD">
      <w:pPr>
        <w:widowControl/>
        <w:shd w:val="clear" w:color="auto" w:fill="FFFFFF"/>
        <w:suppressAutoHyphens w:val="0"/>
        <w:spacing w:before="100" w:beforeAutospacing="1" w:after="24"/>
        <w:jc w:val="center"/>
        <w:rPr>
          <w:rFonts w:cs="Times New Roman"/>
          <w:color w:val="000000" w:themeColor="text1"/>
        </w:rPr>
      </w:pPr>
      <w:r>
        <w:rPr>
          <w:rFonts w:cs="Times New Roman"/>
          <w:color w:val="000000" w:themeColor="text1"/>
        </w:rPr>
        <w:t>H=</w:t>
      </w:r>
      <w:proofErr w:type="gramStart"/>
      <w:r>
        <w:rPr>
          <w:rFonts w:cs="Times New Roman"/>
          <w:color w:val="000000" w:themeColor="text1"/>
        </w:rPr>
        <w:t>g(</w:t>
      </w:r>
      <w:proofErr w:type="gramEnd"/>
      <w:r>
        <w:rPr>
          <w:rFonts w:cs="Times New Roman"/>
          <w:color w:val="000000" w:themeColor="text1"/>
        </w:rPr>
        <w:t>X)</w:t>
      </w:r>
      <w:r w:rsidRPr="00C85BFD">
        <w:rPr>
          <w:rFonts w:cs="Times New Roman"/>
          <w:color w:val="000000" w:themeColor="text1"/>
        </w:rPr>
        <w:t>.</w:t>
      </w:r>
    </w:p>
    <w:p w:rsidR="00FE7D0A" w:rsidRDefault="00FE7D0A" w:rsidP="00C85BFD">
      <w:pPr>
        <w:widowControl/>
        <w:shd w:val="clear" w:color="auto" w:fill="FFFFFF"/>
        <w:suppressAutoHyphens w:val="0"/>
        <w:spacing w:before="100" w:beforeAutospacing="1" w:after="24"/>
        <w:jc w:val="center"/>
        <w:rPr>
          <w:rFonts w:cs="Times New Roman"/>
          <w:color w:val="000000" w:themeColor="text1"/>
        </w:rPr>
      </w:pPr>
    </w:p>
    <w:p w:rsidR="005A7FE7" w:rsidRDefault="005A7FE7" w:rsidP="00C85BFD">
      <w:pPr>
        <w:widowControl/>
        <w:shd w:val="clear" w:color="auto" w:fill="FFFFFF"/>
        <w:suppressAutoHyphens w:val="0"/>
        <w:spacing w:before="100" w:beforeAutospacing="1" w:after="24"/>
        <w:jc w:val="center"/>
        <w:rPr>
          <w:rFonts w:cs="Times New Roman"/>
          <w:color w:val="000000" w:themeColor="text1"/>
        </w:rPr>
      </w:pPr>
    </w:p>
    <w:p w:rsidR="005A7FE7" w:rsidRDefault="005A7FE7" w:rsidP="00C85BFD">
      <w:pPr>
        <w:widowControl/>
        <w:shd w:val="clear" w:color="auto" w:fill="FFFFFF"/>
        <w:suppressAutoHyphens w:val="0"/>
        <w:spacing w:before="100" w:beforeAutospacing="1" w:after="24"/>
        <w:jc w:val="center"/>
        <w:rPr>
          <w:rFonts w:cs="Times New Roman"/>
          <w:color w:val="000000" w:themeColor="text1"/>
        </w:rPr>
      </w:pPr>
    </w:p>
    <w:p w:rsidR="00FE7D0A" w:rsidRPr="00A843BA" w:rsidRDefault="00FE7D0A" w:rsidP="00A87CB6">
      <w:pPr>
        <w:pStyle w:val="Cmsor3"/>
        <w:jc w:val="center"/>
        <w:rPr>
          <w:rFonts w:ascii="Times New Roman" w:hAnsi="Times New Roman" w:cs="Times New Roman"/>
          <w:color w:val="000000" w:themeColor="text1"/>
          <w:sz w:val="24"/>
          <w:szCs w:val="24"/>
          <w:u w:val="single"/>
        </w:rPr>
      </w:pPr>
      <w:bookmarkStart w:id="19" w:name="_Toc134386818"/>
      <w:r w:rsidRPr="00A843BA">
        <w:rPr>
          <w:rFonts w:ascii="Times New Roman" w:hAnsi="Times New Roman" w:cs="Times New Roman"/>
          <w:color w:val="000000" w:themeColor="text1"/>
          <w:sz w:val="24"/>
          <w:szCs w:val="24"/>
          <w:u w:val="single"/>
        </w:rPr>
        <w:lastRenderedPageBreak/>
        <w:t>2.1.3.A neurális hálózatok felépítése</w:t>
      </w:r>
      <w:bookmarkEnd w:id="19"/>
    </w:p>
    <w:p w:rsidR="00821588" w:rsidRDefault="00821588" w:rsidP="00821588">
      <w:pPr>
        <w:pStyle w:val="Szvegtrzs"/>
        <w:jc w:val="center"/>
      </w:pPr>
    </w:p>
    <w:p w:rsidR="00821588" w:rsidRDefault="00821588" w:rsidP="00821588">
      <w:pPr>
        <w:pStyle w:val="Szvegtrzs"/>
        <w:jc w:val="center"/>
      </w:pPr>
    </w:p>
    <w:p w:rsidR="00821588" w:rsidRPr="008F69CE" w:rsidRDefault="00821588" w:rsidP="00821588">
      <w:pPr>
        <w:pStyle w:val="Szvegtrzs"/>
        <w:jc w:val="center"/>
        <w:rPr>
          <w:u w:val="single"/>
        </w:rPr>
      </w:pPr>
    </w:p>
    <w:p w:rsidR="00B34C6F" w:rsidRPr="008F69CE" w:rsidRDefault="00821588" w:rsidP="00821588">
      <w:pPr>
        <w:pStyle w:val="Szvegtrzs"/>
        <w:jc w:val="center"/>
        <w:rPr>
          <w:rFonts w:cs="Times New Roman"/>
          <w:u w:val="single"/>
        </w:rPr>
      </w:pPr>
      <w:r w:rsidRPr="008F69CE">
        <w:rPr>
          <w:rFonts w:cs="Times New Roman"/>
          <w:u w:val="single"/>
        </w:rPr>
        <w:t>A neuronrétegek anatómiája</w:t>
      </w:r>
    </w:p>
    <w:p w:rsidR="00821588" w:rsidRPr="000B23F7" w:rsidRDefault="00821588" w:rsidP="00821588">
      <w:pPr>
        <w:pStyle w:val="Szvegtrzs"/>
        <w:jc w:val="center"/>
        <w:rPr>
          <w:rFonts w:cs="Times New Roman"/>
        </w:rPr>
      </w:pPr>
    </w:p>
    <w:p w:rsidR="00821588" w:rsidRPr="000B23F7" w:rsidRDefault="00821588" w:rsidP="00821588">
      <w:pPr>
        <w:pStyle w:val="NormlWeb"/>
        <w:shd w:val="clear" w:color="auto" w:fill="FFFFFF"/>
        <w:spacing w:before="120" w:beforeAutospacing="0" w:after="120" w:afterAutospacing="0"/>
        <w:rPr>
          <w:color w:val="000000" w:themeColor="text1"/>
        </w:rPr>
      </w:pPr>
      <w:r w:rsidRPr="000B23F7">
        <w:rPr>
          <w:color w:val="000000" w:themeColor="text1"/>
        </w:rPr>
        <w:t>A neurális hálózatok rendszerint legalább három funkcionálisan és strukturálisan jól elkülöníthető részből állnak:</w:t>
      </w:r>
    </w:p>
    <w:p w:rsidR="00821588" w:rsidRPr="000B23F7" w:rsidRDefault="00821588" w:rsidP="00821588">
      <w:pPr>
        <w:widowControl/>
        <w:numPr>
          <w:ilvl w:val="0"/>
          <w:numId w:val="9"/>
        </w:numPr>
        <w:shd w:val="clear" w:color="auto" w:fill="FFFFFF"/>
        <w:suppressAutoHyphens w:val="0"/>
        <w:spacing w:before="100" w:beforeAutospacing="1" w:after="24"/>
        <w:ind w:left="384"/>
        <w:rPr>
          <w:rFonts w:cs="Times New Roman"/>
          <w:color w:val="000000" w:themeColor="text1"/>
        </w:rPr>
      </w:pPr>
      <w:r w:rsidRPr="000B23F7">
        <w:rPr>
          <w:rFonts w:cs="Times New Roman"/>
          <w:b/>
          <w:bCs/>
          <w:color w:val="000000" w:themeColor="text1"/>
        </w:rPr>
        <w:t>Bementi réteg</w:t>
      </w:r>
      <w:r w:rsidRPr="000B23F7">
        <w:rPr>
          <w:rFonts w:cs="Times New Roman"/>
          <w:color w:val="000000" w:themeColor="text1"/>
        </w:rPr>
        <w:t>: módosítatlanul továbbítja a bemenetként átadott adatot a hálózat többi részének. Egy neurális hálózatnak több bemeneti rétege is lehet, ha elágazásokat is tartalmaz. A neuronok számát a bemeneti adat dimenzionalitása, alakja határozza meg.</w:t>
      </w:r>
    </w:p>
    <w:p w:rsidR="00821588" w:rsidRPr="000B23F7" w:rsidRDefault="00821588" w:rsidP="00821588">
      <w:pPr>
        <w:widowControl/>
        <w:numPr>
          <w:ilvl w:val="0"/>
          <w:numId w:val="9"/>
        </w:numPr>
        <w:shd w:val="clear" w:color="auto" w:fill="FFFFFF"/>
        <w:suppressAutoHyphens w:val="0"/>
        <w:spacing w:before="100" w:beforeAutospacing="1" w:after="24"/>
        <w:ind w:left="384"/>
        <w:rPr>
          <w:rFonts w:cs="Times New Roman"/>
          <w:color w:val="000000" w:themeColor="text1"/>
        </w:rPr>
      </w:pPr>
      <w:r w:rsidRPr="000B23F7">
        <w:rPr>
          <w:rFonts w:cs="Times New Roman"/>
          <w:b/>
          <w:bCs/>
          <w:color w:val="000000" w:themeColor="text1"/>
        </w:rPr>
        <w:t>Rejtett rétegek</w:t>
      </w:r>
      <w:r w:rsidRPr="000B23F7">
        <w:rPr>
          <w:rFonts w:cs="Times New Roman"/>
          <w:color w:val="000000" w:themeColor="text1"/>
        </w:rPr>
        <w:t>: a bemenet és a kimenet között helyezkednek el, feladatuk az információ transzformációja, kódolása, illetve absztrakciók, köztes reprezentációk létrehozása. Számuk, típusuk, egymáshoz való kapcsolódásuk sorrendje és a bennük lévő neuronok száma változtatható paraméterei a hálózatnak.</w:t>
      </w:r>
    </w:p>
    <w:p w:rsidR="00821588" w:rsidRPr="000B23F7" w:rsidRDefault="00821588" w:rsidP="00821588">
      <w:pPr>
        <w:widowControl/>
        <w:numPr>
          <w:ilvl w:val="0"/>
          <w:numId w:val="9"/>
        </w:numPr>
        <w:shd w:val="clear" w:color="auto" w:fill="FFFFFF"/>
        <w:suppressAutoHyphens w:val="0"/>
        <w:spacing w:before="100" w:beforeAutospacing="1" w:after="24"/>
        <w:ind w:left="384"/>
        <w:rPr>
          <w:rFonts w:cs="Times New Roman"/>
          <w:color w:val="000000" w:themeColor="text1"/>
        </w:rPr>
      </w:pPr>
      <w:r w:rsidRPr="000B23F7">
        <w:rPr>
          <w:rFonts w:cs="Times New Roman"/>
          <w:b/>
          <w:bCs/>
          <w:color w:val="000000" w:themeColor="text1"/>
        </w:rPr>
        <w:t>Kimeneti réteg</w:t>
      </w:r>
      <w:r w:rsidRPr="000B23F7">
        <w:rPr>
          <w:rFonts w:cs="Times New Roman"/>
          <w:color w:val="000000" w:themeColor="text1"/>
        </w:rPr>
        <w:t>: A kimeneti függvényt és a kimeneti neuronok számát az adott probléma jellege határozza meg. </w:t>
      </w:r>
      <w:r w:rsidRPr="000B23F7">
        <w:rPr>
          <w:rFonts w:cs="Times New Roman"/>
          <w:i/>
          <w:iCs/>
          <w:color w:val="000000" w:themeColor="text1"/>
        </w:rPr>
        <w:t>Osztályozás</w:t>
      </w:r>
      <w:r w:rsidRPr="000B23F7">
        <w:rPr>
          <w:rFonts w:cs="Times New Roman"/>
          <w:color w:val="000000" w:themeColor="text1"/>
        </w:rPr>
        <w:t> esetében jellemzően annyi kimeneti neuron van, ahány kategória áll a rendelkezésre, a kimeneti függvény pedig az adott osztályba tartozás valószínűségét hivatott reprezentálni a kategóriák között. Ilyen jellegű kimenet képzésére alkalmas a </w:t>
      </w:r>
      <w:r w:rsidRPr="000B23F7">
        <w:rPr>
          <w:rFonts w:cs="Times New Roman"/>
          <w:i/>
          <w:iCs/>
          <w:color w:val="000000" w:themeColor="text1"/>
        </w:rPr>
        <w:t>szigmoid</w:t>
      </w:r>
      <w:r w:rsidRPr="000B23F7">
        <w:rPr>
          <w:rFonts w:cs="Times New Roman"/>
          <w:color w:val="000000" w:themeColor="text1"/>
        </w:rPr>
        <w:t> és a </w:t>
      </w:r>
      <w:r w:rsidRPr="000B23F7">
        <w:rPr>
          <w:rFonts w:cs="Times New Roman"/>
          <w:i/>
          <w:iCs/>
          <w:color w:val="000000" w:themeColor="text1"/>
        </w:rPr>
        <w:t>SoftMax</w:t>
      </w:r>
      <w:r w:rsidRPr="000B23F7">
        <w:rPr>
          <w:rFonts w:cs="Times New Roman"/>
          <w:color w:val="000000" w:themeColor="text1"/>
        </w:rPr>
        <w:t> függvény. </w:t>
      </w:r>
      <w:r w:rsidRPr="000B23F7">
        <w:rPr>
          <w:rFonts w:cs="Times New Roman"/>
          <w:i/>
          <w:iCs/>
          <w:color w:val="000000" w:themeColor="text1"/>
        </w:rPr>
        <w:t>Regressziós probléma</w:t>
      </w:r>
      <w:r w:rsidRPr="000B23F7">
        <w:rPr>
          <w:rFonts w:cs="Times New Roman"/>
          <w:color w:val="000000" w:themeColor="text1"/>
        </w:rPr>
        <w:t> esetén kimeneti függvényt nem alkalmazunk, az utolsó rejtett réteg kimenetének lineáris kombinációját számítjuk ki. Egy neurális hálózatnak elméletileg több kimenete is lehet, ebben az esetben minden kimenethez társítani kell egy</w:t>
      </w:r>
      <w:r w:rsidR="00F60F8D" w:rsidRPr="000B23F7">
        <w:rPr>
          <w:rFonts w:cs="Times New Roman"/>
          <w:color w:val="000000" w:themeColor="text1"/>
        </w:rPr>
        <w:t xml:space="preserve"> veszteségfüggvényt</w:t>
      </w:r>
      <w:r w:rsidRPr="000B23F7">
        <w:rPr>
          <w:rFonts w:cs="Times New Roman"/>
          <w:color w:val="000000" w:themeColor="text1"/>
        </w:rPr>
        <w:t>.</w:t>
      </w:r>
    </w:p>
    <w:p w:rsidR="00821588" w:rsidRPr="000B23F7" w:rsidRDefault="00821588" w:rsidP="00821588">
      <w:pPr>
        <w:pStyle w:val="NormlWeb"/>
        <w:shd w:val="clear" w:color="auto" w:fill="FFFFFF"/>
        <w:spacing w:before="120" w:beforeAutospacing="0" w:after="120" w:afterAutospacing="0"/>
        <w:rPr>
          <w:color w:val="000000" w:themeColor="text1"/>
        </w:rPr>
      </w:pPr>
      <w:r w:rsidRPr="000B23F7">
        <w:rPr>
          <w:color w:val="000000" w:themeColor="text1"/>
        </w:rPr>
        <w:t>A </w:t>
      </w:r>
      <w:hyperlink r:id="rId62" w:tooltip="Kernel trükk (a lap nem létezik)" w:history="1">
        <w:r w:rsidRPr="000B23F7">
          <w:rPr>
            <w:rStyle w:val="Hiperhivatkozs"/>
            <w:color w:val="000000" w:themeColor="text1"/>
            <w:u w:val="none"/>
          </w:rPr>
          <w:t>kernel trükköt</w:t>
        </w:r>
      </w:hyperlink>
      <w:r w:rsidRPr="000B23F7">
        <w:rPr>
          <w:color w:val="000000" w:themeColor="text1"/>
        </w:rPr>
        <w:t> alkalmazó tanuló algoritmusoktól vett analógiával kijelenthetjük, hogy neurális hálózatok esetében a rejtett rétegek egy konfigurálható, tanulható kernelként működnek, ahol a kimeneti réteg az osztályozó.</w:t>
      </w:r>
    </w:p>
    <w:p w:rsidR="00F60F8D" w:rsidRPr="008F69CE" w:rsidRDefault="00F60F8D" w:rsidP="00821588">
      <w:pPr>
        <w:pStyle w:val="NormlWeb"/>
        <w:shd w:val="clear" w:color="auto" w:fill="FFFFFF"/>
        <w:spacing w:before="120" w:beforeAutospacing="0" w:after="120" w:afterAutospacing="0"/>
        <w:rPr>
          <w:color w:val="000000" w:themeColor="text1"/>
          <w:u w:val="single"/>
        </w:rPr>
      </w:pPr>
    </w:p>
    <w:p w:rsidR="00F60F8D" w:rsidRPr="008F69CE" w:rsidRDefault="00F60F8D" w:rsidP="00F60F8D">
      <w:pPr>
        <w:pStyle w:val="NormlWeb"/>
        <w:shd w:val="clear" w:color="auto" w:fill="FFFFFF"/>
        <w:spacing w:before="120" w:beforeAutospacing="0" w:after="120" w:afterAutospacing="0"/>
        <w:jc w:val="center"/>
        <w:rPr>
          <w:color w:val="000000" w:themeColor="text1"/>
          <w:u w:val="single"/>
        </w:rPr>
      </w:pPr>
      <w:r w:rsidRPr="008F69CE">
        <w:rPr>
          <w:color w:val="000000" w:themeColor="text1"/>
          <w:u w:val="single"/>
        </w:rPr>
        <w:t>Aktivációs függvények</w:t>
      </w:r>
    </w:p>
    <w:p w:rsidR="00F60F8D" w:rsidRPr="000B23F7" w:rsidRDefault="00F60F8D" w:rsidP="00F60F8D">
      <w:pPr>
        <w:pStyle w:val="NormlWeb"/>
        <w:shd w:val="clear" w:color="auto" w:fill="FFFFFF"/>
        <w:spacing w:before="120" w:beforeAutospacing="0" w:after="120" w:afterAutospacing="0"/>
        <w:jc w:val="center"/>
        <w:rPr>
          <w:color w:val="000000" w:themeColor="text1"/>
        </w:rPr>
      </w:pPr>
    </w:p>
    <w:p w:rsidR="00F60F8D" w:rsidRPr="000B23F7" w:rsidRDefault="00F60F8D" w:rsidP="00F60F8D">
      <w:pPr>
        <w:pStyle w:val="NormlWeb"/>
        <w:shd w:val="clear" w:color="auto" w:fill="FFFFFF"/>
        <w:spacing w:before="120" w:beforeAutospacing="0" w:after="120" w:afterAutospacing="0"/>
        <w:rPr>
          <w:color w:val="202122"/>
        </w:rPr>
      </w:pPr>
      <w:r w:rsidRPr="000B23F7">
        <w:rPr>
          <w:color w:val="202122"/>
        </w:rPr>
        <w:t>A neuronrétegek között sokféle aktivációs függvényt alkalmazhatunk. Ezeket jellemzően elemenként értékeljük ki a bemeneti mátrixra, egyes különleges esetekben a bemenet többi elemével is számolunk.</w:t>
      </w:r>
    </w:p>
    <w:p w:rsidR="00F60F8D" w:rsidRPr="000B23F7" w:rsidRDefault="00F60F8D" w:rsidP="00F60F8D">
      <w:pPr>
        <w:widowControl/>
        <w:numPr>
          <w:ilvl w:val="0"/>
          <w:numId w:val="10"/>
        </w:numPr>
        <w:shd w:val="clear" w:color="auto" w:fill="FFFFFF"/>
        <w:suppressAutoHyphens w:val="0"/>
        <w:spacing w:before="100" w:beforeAutospacing="1" w:after="24"/>
        <w:ind w:left="384"/>
        <w:rPr>
          <w:rStyle w:val="mwe-math-mathml-inline"/>
          <w:rFonts w:cs="Times New Roman"/>
          <w:color w:val="202122"/>
        </w:rPr>
      </w:pPr>
      <w:hyperlink r:id="rId63" w:tooltip="Szigmoid függvények" w:history="1">
        <w:r w:rsidRPr="00192DE6">
          <w:rPr>
            <w:rStyle w:val="Hiperhivatkozs"/>
            <w:rFonts w:cs="Times New Roman"/>
            <w:b/>
            <w:bCs/>
            <w:color w:val="000000" w:themeColor="text1"/>
            <w:u w:val="none"/>
          </w:rPr>
          <w:t>Szigmoid</w:t>
        </w:r>
      </w:hyperlink>
      <w:r w:rsidRPr="00192DE6">
        <w:rPr>
          <w:rFonts w:cs="Times New Roman"/>
          <w:color w:val="202122"/>
        </w:rPr>
        <w:t> </w:t>
      </w:r>
      <w:r w:rsidRPr="000B23F7">
        <w:rPr>
          <w:rFonts w:cs="Times New Roman"/>
          <w:color w:val="202122"/>
        </w:rPr>
        <w:t>vagy </w:t>
      </w:r>
      <w:r w:rsidRPr="000B23F7">
        <w:rPr>
          <w:rFonts w:cs="Times New Roman"/>
          <w:b/>
          <w:bCs/>
          <w:color w:val="202122"/>
        </w:rPr>
        <w:t>logisztikus</w:t>
      </w:r>
      <w:r w:rsidRPr="000B23F7">
        <w:rPr>
          <w:rFonts w:cs="Times New Roman"/>
          <w:color w:val="202122"/>
        </w:rPr>
        <w:t> </w:t>
      </w:r>
      <w:r w:rsidRPr="000B23F7">
        <w:rPr>
          <w:rFonts w:cs="Times New Roman"/>
          <w:b/>
          <w:bCs/>
          <w:color w:val="202122"/>
        </w:rPr>
        <w:t>függvény</w:t>
      </w:r>
      <w:r w:rsidRPr="000B23F7">
        <w:rPr>
          <w:rFonts w:cs="Times New Roman"/>
          <w:color w:val="202122"/>
        </w:rPr>
        <w:t>: </w:t>
      </w:r>
      <w:r w:rsidRPr="000B23F7">
        <w:rPr>
          <w:rStyle w:val="mwe-math-mathml-inline"/>
          <w:rFonts w:ascii="Tahoma" w:hAnsi="Tahoma" w:cs="Tahoma"/>
          <w:vanish/>
          <w:color w:val="202122"/>
        </w:rPr>
        <w:t>�</w:t>
      </w:r>
      <w:r w:rsidRPr="000B23F7">
        <w:rPr>
          <w:rStyle w:val="mwe-math-mathml-inline"/>
          <w:rFonts w:cs="Times New Roman"/>
          <w:vanish/>
          <w:color w:val="202122"/>
        </w:rPr>
        <w:t>=11+</w:t>
      </w:r>
      <w:r w:rsidRPr="000B23F7">
        <w:rPr>
          <w:rStyle w:val="mwe-math-mathml-inline"/>
          <w:rFonts w:ascii="Tahoma" w:hAnsi="Tahoma" w:cs="Tahoma"/>
          <w:vanish/>
          <w:color w:val="202122"/>
        </w:rPr>
        <w:t>�</w:t>
      </w:r>
      <w:r w:rsidRPr="000B23F7">
        <w:rPr>
          <w:rStyle w:val="mwe-math-mathml-inline"/>
          <w:rFonts w:cs="Times New Roman"/>
          <w:vanish/>
          <w:color w:val="202122"/>
        </w:rPr>
        <w:t>−</w:t>
      </w:r>
      <w:r w:rsidRPr="000B23F7">
        <w:rPr>
          <w:rStyle w:val="mwe-math-mathml-inline"/>
          <w:rFonts w:ascii="Tahoma" w:hAnsi="Tahoma" w:cs="Tahoma"/>
          <w:vanish/>
          <w:color w:val="202122"/>
        </w:rPr>
        <w:t>�</w:t>
      </w:r>
    </w:p>
    <w:p w:rsidR="00F60F8D" w:rsidRPr="000B23F7" w:rsidRDefault="00F60F8D" w:rsidP="00F60F8D">
      <w:pPr>
        <w:widowControl/>
        <w:shd w:val="clear" w:color="auto" w:fill="FFFFFF"/>
        <w:suppressAutoHyphens w:val="0"/>
        <w:spacing w:before="100" w:beforeAutospacing="1" w:after="24"/>
        <w:ind w:left="384"/>
        <w:jc w:val="center"/>
        <w:rPr>
          <w:rStyle w:val="mwe-math-mathml-inline"/>
          <w:rFonts w:cs="Times New Roman"/>
          <w:color w:val="202122"/>
        </w:rPr>
      </w:pPr>
      <w:r w:rsidRPr="000B23F7">
        <w:rPr>
          <w:rStyle w:val="mwe-math-mathml-inline"/>
          <w:rFonts w:cs="Times New Roman"/>
          <w:color w:val="202122"/>
        </w:rPr>
        <w:t>H = 1/(1 + e^-X)</w:t>
      </w:r>
    </w:p>
    <w:p w:rsidR="00F60F8D" w:rsidRPr="000B23F7" w:rsidRDefault="00F60F8D" w:rsidP="00F60F8D">
      <w:pPr>
        <w:widowControl/>
        <w:numPr>
          <w:ilvl w:val="0"/>
          <w:numId w:val="10"/>
        </w:numPr>
        <w:shd w:val="clear" w:color="auto" w:fill="FFFFFF"/>
        <w:suppressAutoHyphens w:val="0"/>
        <w:spacing w:before="100" w:beforeAutospacing="1" w:after="24"/>
        <w:ind w:left="384"/>
        <w:rPr>
          <w:rFonts w:cs="Times New Roman"/>
          <w:color w:val="202122"/>
        </w:rPr>
      </w:pPr>
      <w:proofErr w:type="gramStart"/>
      <w:r w:rsidRPr="000B23F7">
        <w:rPr>
          <w:rFonts w:cs="Times New Roman"/>
          <w:color w:val="202122"/>
        </w:rPr>
        <w:t>.</w:t>
      </w:r>
      <w:proofErr w:type="gramEnd"/>
      <w:r w:rsidRPr="000B23F7">
        <w:rPr>
          <w:rFonts w:cs="Times New Roman"/>
          <w:color w:val="202122"/>
        </w:rPr>
        <w:t xml:space="preserve"> rejtett rétegek aktivációs függvényeként háttérbe szorult, mert szélsőségesen negatív vagy pozitív bemenet esetén a gradiense nagyon kis szám, ami csökkenti a tanítás hatékonyságát (gradiens elhalást idéz elő). 0 és 1 közé szorítja a bemenetet, így kimeneti rétegekben még használatos kétkategóriás osztályozás esetén és </w:t>
      </w:r>
      <w:r w:rsidRPr="000B23F7">
        <w:rPr>
          <w:rFonts w:cs="Times New Roman"/>
          <w:color w:val="202122"/>
        </w:rPr>
        <w:lastRenderedPageBreak/>
        <w:t>többkategóriás, többcímkés kategorizálásnál, ahol az egyes kategóriába való tartozás valószínűségét fejezhetjük ki vele.</w:t>
      </w:r>
    </w:p>
    <w:p w:rsidR="00F60F8D" w:rsidRPr="00A210D6" w:rsidRDefault="00F60F8D" w:rsidP="00F60F8D">
      <w:pPr>
        <w:widowControl/>
        <w:numPr>
          <w:ilvl w:val="0"/>
          <w:numId w:val="10"/>
        </w:numPr>
        <w:shd w:val="clear" w:color="auto" w:fill="FFFFFF"/>
        <w:suppressAutoHyphens w:val="0"/>
        <w:spacing w:before="100" w:beforeAutospacing="1" w:after="24"/>
        <w:ind w:left="384"/>
        <w:rPr>
          <w:rStyle w:val="mwe-math-mathml-inline"/>
          <w:rFonts w:cs="Times New Roman"/>
          <w:color w:val="202122"/>
        </w:rPr>
      </w:pPr>
      <w:hyperlink r:id="rId64" w:tooltip="Hiperbolikus tangens (a lap nem létezik)" w:history="1">
        <w:r w:rsidRPr="00A210D6">
          <w:rPr>
            <w:rStyle w:val="Hiperhivatkozs"/>
            <w:rFonts w:cs="Times New Roman"/>
            <w:b/>
            <w:bCs/>
            <w:color w:val="000000" w:themeColor="text1"/>
            <w:u w:val="none"/>
          </w:rPr>
          <w:t>Hiperbolikus tangens</w:t>
        </w:r>
      </w:hyperlink>
      <w:r w:rsidRPr="00A210D6">
        <w:rPr>
          <w:rFonts w:cs="Times New Roman"/>
          <w:color w:val="000000" w:themeColor="text1"/>
        </w:rPr>
        <w:t>: </w:t>
      </w:r>
      <w:r w:rsidRPr="00A210D6">
        <w:rPr>
          <w:rStyle w:val="mwe-math-mathml-inline"/>
          <w:rFonts w:ascii="Tahoma" w:hAnsi="Tahoma" w:cs="Tahoma"/>
          <w:vanish/>
          <w:color w:val="202122"/>
        </w:rPr>
        <w:t>�</w:t>
      </w:r>
      <w:r w:rsidRPr="00A210D6">
        <w:rPr>
          <w:rStyle w:val="mwe-math-mathml-inline"/>
          <w:rFonts w:cs="Times New Roman"/>
          <w:vanish/>
          <w:color w:val="202122"/>
        </w:rPr>
        <w:t>=tanh⁡(</w:t>
      </w:r>
      <w:r w:rsidRPr="00A210D6">
        <w:rPr>
          <w:rStyle w:val="mwe-math-mathml-inline"/>
          <w:rFonts w:ascii="Tahoma" w:hAnsi="Tahoma" w:cs="Tahoma"/>
          <w:vanish/>
          <w:color w:val="202122"/>
        </w:rPr>
        <w:t>�</w:t>
      </w:r>
      <w:r w:rsidRPr="00A210D6">
        <w:rPr>
          <w:rStyle w:val="mwe-math-mathml-inline"/>
          <w:rFonts w:cs="Times New Roman"/>
          <w:vanish/>
          <w:color w:val="202122"/>
        </w:rPr>
        <w:t>)=21+</w:t>
      </w:r>
      <w:r w:rsidRPr="00A210D6">
        <w:rPr>
          <w:rStyle w:val="mwe-math-mathml-inline"/>
          <w:rFonts w:ascii="Tahoma" w:hAnsi="Tahoma" w:cs="Tahoma"/>
          <w:vanish/>
          <w:color w:val="202122"/>
        </w:rPr>
        <w:t>�</w:t>
      </w:r>
      <w:r w:rsidRPr="00A210D6">
        <w:rPr>
          <w:rStyle w:val="mwe-math-mathml-inline"/>
          <w:rFonts w:cs="Times New Roman"/>
          <w:vanish/>
          <w:color w:val="202122"/>
        </w:rPr>
        <w:t>−2</w:t>
      </w:r>
      <w:r w:rsidRPr="00A210D6">
        <w:rPr>
          <w:rStyle w:val="mwe-math-mathml-inline"/>
          <w:rFonts w:ascii="Tahoma" w:hAnsi="Tahoma" w:cs="Tahoma"/>
          <w:vanish/>
          <w:color w:val="202122"/>
        </w:rPr>
        <w:t>�</w:t>
      </w:r>
      <w:r w:rsidRPr="00A210D6">
        <w:rPr>
          <w:rStyle w:val="mwe-math-mathml-inline"/>
          <w:rFonts w:cs="Times New Roman"/>
          <w:vanish/>
          <w:color w:val="202122"/>
        </w:rPr>
        <w:t>−1</w:t>
      </w:r>
    </w:p>
    <w:p w:rsidR="00F60F8D" w:rsidRPr="000B23F7" w:rsidRDefault="00F60F8D" w:rsidP="00F60F8D">
      <w:pPr>
        <w:widowControl/>
        <w:shd w:val="clear" w:color="auto" w:fill="FFFFFF"/>
        <w:suppressAutoHyphens w:val="0"/>
        <w:spacing w:before="100" w:beforeAutospacing="1" w:after="24"/>
        <w:ind w:left="384"/>
        <w:jc w:val="center"/>
        <w:rPr>
          <w:rStyle w:val="mwe-math-mathml-inline"/>
          <w:rFonts w:cs="Times New Roman"/>
          <w:color w:val="202122"/>
        </w:rPr>
      </w:pPr>
      <w:r w:rsidRPr="000B23F7">
        <w:rPr>
          <w:rStyle w:val="mwe-math-mathml-inline"/>
          <w:rFonts w:cs="Times New Roman"/>
          <w:color w:val="202122"/>
        </w:rPr>
        <w:t xml:space="preserve">H = </w:t>
      </w:r>
      <w:proofErr w:type="gramStart"/>
      <w:r w:rsidRPr="000B23F7">
        <w:rPr>
          <w:rStyle w:val="mwe-math-mathml-inline"/>
          <w:rFonts w:cs="Times New Roman"/>
          <w:color w:val="202122"/>
        </w:rPr>
        <w:t>tanh(</w:t>
      </w:r>
      <w:proofErr w:type="gramEnd"/>
      <w:r w:rsidRPr="000B23F7">
        <w:rPr>
          <w:rStyle w:val="mwe-math-mathml-inline"/>
          <w:rFonts w:cs="Times New Roman"/>
          <w:color w:val="202122"/>
        </w:rPr>
        <w:t>X) = 2/(1 + e^-2X) - 1</w:t>
      </w:r>
    </w:p>
    <w:p w:rsidR="00F60F8D" w:rsidRPr="000B23F7" w:rsidRDefault="00F60F8D" w:rsidP="00F60F8D">
      <w:pPr>
        <w:widowControl/>
        <w:shd w:val="clear" w:color="auto" w:fill="FFFFFF"/>
        <w:suppressAutoHyphens w:val="0"/>
        <w:spacing w:before="100" w:beforeAutospacing="1" w:after="24"/>
        <w:ind w:left="384"/>
        <w:rPr>
          <w:rFonts w:cs="Times New Roman"/>
          <w:color w:val="202122"/>
        </w:rPr>
      </w:pPr>
      <w:proofErr w:type="gramStart"/>
      <w:r w:rsidRPr="000B23F7">
        <w:rPr>
          <w:rFonts w:cs="Times New Roman"/>
          <w:color w:val="202122"/>
        </w:rPr>
        <w:t>,</w:t>
      </w:r>
      <w:proofErr w:type="gramEnd"/>
      <w:r w:rsidRPr="000B23F7">
        <w:rPr>
          <w:rFonts w:cs="Times New Roman"/>
          <w:color w:val="202122"/>
        </w:rPr>
        <w:t xml:space="preserve"> a szigmoidhoz hasonló aktivációs függvény, melyet jellemzően rejtett rétegekben alkalmaznak. Mára modernebb függvények jórészt felváltották. A bemenetet -1 és +1 közé szorítja.</w:t>
      </w:r>
    </w:p>
    <w:p w:rsidR="00F60F8D" w:rsidRPr="000B23F7" w:rsidRDefault="00F60F8D" w:rsidP="00F60F8D">
      <w:pPr>
        <w:widowControl/>
        <w:shd w:val="clear" w:color="auto" w:fill="FFFFFF"/>
        <w:suppressAutoHyphens w:val="0"/>
        <w:spacing w:before="100" w:beforeAutospacing="1" w:after="24"/>
        <w:ind w:left="384"/>
        <w:rPr>
          <w:rFonts w:cs="Times New Roman"/>
          <w:color w:val="202122"/>
        </w:rPr>
      </w:pPr>
    </w:p>
    <w:p w:rsidR="00F60F8D" w:rsidRPr="000B23F7" w:rsidRDefault="00F60F8D" w:rsidP="00F60F8D">
      <w:pPr>
        <w:widowControl/>
        <w:shd w:val="clear" w:color="auto" w:fill="FFFFFF"/>
        <w:suppressAutoHyphens w:val="0"/>
        <w:spacing w:before="100" w:beforeAutospacing="1" w:after="24"/>
        <w:ind w:left="384"/>
        <w:rPr>
          <w:rFonts w:cs="Times New Roman"/>
          <w:color w:val="202122"/>
        </w:rPr>
      </w:pPr>
    </w:p>
    <w:p w:rsidR="00F60F8D" w:rsidRPr="000B23F7" w:rsidRDefault="00F60F8D" w:rsidP="00F60F8D">
      <w:pPr>
        <w:widowControl/>
        <w:numPr>
          <w:ilvl w:val="0"/>
          <w:numId w:val="10"/>
        </w:numPr>
        <w:shd w:val="clear" w:color="auto" w:fill="FFFFFF"/>
        <w:suppressAutoHyphens w:val="0"/>
        <w:spacing w:before="100" w:beforeAutospacing="1" w:after="24"/>
        <w:ind w:left="384"/>
        <w:rPr>
          <w:rFonts w:cs="Times New Roman"/>
          <w:color w:val="202122"/>
        </w:rPr>
      </w:pPr>
      <w:r w:rsidRPr="000B23F7">
        <w:rPr>
          <w:rFonts w:cs="Times New Roman"/>
          <w:b/>
          <w:bCs/>
          <w:color w:val="202122"/>
        </w:rPr>
        <w:t>ReLU</w:t>
      </w:r>
      <w:r w:rsidRPr="000B23F7">
        <w:rPr>
          <w:rFonts w:cs="Times New Roman"/>
          <w:color w:val="202122"/>
        </w:rPr>
        <w:t> (rektifikált lineáris egység):</w:t>
      </w:r>
    </w:p>
    <w:p w:rsidR="00F60F8D" w:rsidRPr="000B23F7" w:rsidRDefault="00F60F8D" w:rsidP="00F60F8D">
      <w:pPr>
        <w:widowControl/>
        <w:shd w:val="clear" w:color="auto" w:fill="FFFFFF"/>
        <w:suppressAutoHyphens w:val="0"/>
        <w:spacing w:before="100" w:beforeAutospacing="1" w:after="24"/>
        <w:ind w:left="384"/>
        <w:jc w:val="center"/>
        <w:rPr>
          <w:rFonts w:cs="Times New Roman"/>
          <w:color w:val="202122"/>
        </w:rPr>
      </w:pPr>
      <w:r w:rsidRPr="000B23F7">
        <w:rPr>
          <w:rFonts w:cs="Times New Roman"/>
          <w:color w:val="202122"/>
        </w:rPr>
        <w:t xml:space="preserve">H = </w:t>
      </w:r>
      <w:proofErr w:type="gramStart"/>
      <w:r w:rsidRPr="000B23F7">
        <w:rPr>
          <w:rFonts w:cs="Times New Roman"/>
          <w:color w:val="202122"/>
        </w:rPr>
        <w:t>max(</w:t>
      </w:r>
      <w:proofErr w:type="gramEnd"/>
      <w:r w:rsidRPr="000B23F7">
        <w:rPr>
          <w:rFonts w:cs="Times New Roman"/>
          <w:color w:val="202122"/>
        </w:rPr>
        <w:t>0, X)</w:t>
      </w:r>
    </w:p>
    <w:p w:rsidR="00F60F8D" w:rsidRPr="000B23F7" w:rsidRDefault="00F60F8D" w:rsidP="00F60F8D">
      <w:pPr>
        <w:widowControl/>
        <w:shd w:val="clear" w:color="auto" w:fill="FFFFFF"/>
        <w:suppressAutoHyphens w:val="0"/>
        <w:spacing w:before="100" w:beforeAutospacing="1" w:after="24"/>
        <w:ind w:left="384"/>
        <w:rPr>
          <w:rFonts w:cs="Times New Roman"/>
          <w:color w:val="202122"/>
        </w:rPr>
      </w:pPr>
      <w:r w:rsidRPr="000B23F7">
        <w:rPr>
          <w:rFonts w:cs="Times New Roman"/>
          <w:color w:val="202122"/>
        </w:rPr>
        <w:t> </w:t>
      </w:r>
      <w:r w:rsidRPr="000B23F7">
        <w:rPr>
          <w:rStyle w:val="mwe-math-mathml-inline"/>
          <w:rFonts w:ascii="Tahoma" w:hAnsi="Tahoma" w:cs="Tahoma"/>
          <w:vanish/>
          <w:color w:val="202122"/>
        </w:rPr>
        <w:t>�</w:t>
      </w:r>
      <w:r w:rsidRPr="000B23F7">
        <w:rPr>
          <w:rStyle w:val="mwe-math-mathml-inline"/>
          <w:rFonts w:cs="Times New Roman"/>
          <w:vanish/>
          <w:color w:val="202122"/>
        </w:rPr>
        <w:t>=max(0,</w:t>
      </w:r>
      <w:r w:rsidRPr="000B23F7">
        <w:rPr>
          <w:rStyle w:val="mwe-math-mathml-inline"/>
          <w:rFonts w:ascii="Tahoma" w:hAnsi="Tahoma" w:cs="Tahoma"/>
          <w:vanish/>
          <w:color w:val="202122"/>
        </w:rPr>
        <w:t>�</w:t>
      </w:r>
      <w:r w:rsidRPr="000B23F7">
        <w:rPr>
          <w:rStyle w:val="mwe-math-mathml-inline"/>
          <w:rFonts w:cs="Times New Roman"/>
          <w:vanish/>
          <w:color w:val="202122"/>
        </w:rPr>
        <w:t>)</w:t>
      </w:r>
      <w:r w:rsidRPr="000B23F7">
        <w:rPr>
          <w:rFonts w:cs="Times New Roman"/>
          <w:color w:val="202122"/>
        </w:rPr>
        <w:t>. A rejtett rétegek között talán leggyakrabban használt aktivációs függvény. A negatív bemeneteket nullára állítja, a pozitívakat változatlanul hagyja. Bár 0-nál nincs deriváltja, de lebegőpontos számítás esetén rejtett rétegek között 0 bemeneti érték nagyon valószínűtlen és a gyakorlatban nem okoz problémát. Nem számításigényes és nem okoz gradiens-elhalást.</w:t>
      </w:r>
    </w:p>
    <w:p w:rsidR="00F60F8D" w:rsidRPr="000B23F7" w:rsidRDefault="00F60F8D" w:rsidP="00F60F8D">
      <w:pPr>
        <w:widowControl/>
        <w:numPr>
          <w:ilvl w:val="0"/>
          <w:numId w:val="10"/>
        </w:numPr>
        <w:shd w:val="clear" w:color="auto" w:fill="FFFFFF"/>
        <w:suppressAutoHyphens w:val="0"/>
        <w:spacing w:before="100" w:beforeAutospacing="1" w:after="24"/>
        <w:ind w:left="384"/>
        <w:rPr>
          <w:rStyle w:val="mwe-math-mathml-inline"/>
          <w:rFonts w:cs="Times New Roman"/>
          <w:color w:val="202122"/>
        </w:rPr>
      </w:pPr>
      <w:r w:rsidRPr="000B23F7">
        <w:rPr>
          <w:rFonts w:cs="Times New Roman"/>
          <w:b/>
          <w:bCs/>
          <w:color w:val="202122"/>
        </w:rPr>
        <w:t>Leaky ReLU</w:t>
      </w:r>
      <w:r w:rsidRPr="000B23F7">
        <w:rPr>
          <w:rFonts w:cs="Times New Roman"/>
          <w:color w:val="202122"/>
        </w:rPr>
        <w:t> (szivárgó ReLU): </w:t>
      </w:r>
      <w:r w:rsidRPr="000B23F7">
        <w:rPr>
          <w:rStyle w:val="mwe-math-mathml-inline"/>
          <w:rFonts w:ascii="Tahoma" w:hAnsi="Tahoma" w:cs="Tahoma"/>
          <w:vanish/>
          <w:color w:val="202122"/>
        </w:rPr>
        <w:t>�</w:t>
      </w:r>
      <w:r w:rsidRPr="000B23F7">
        <w:rPr>
          <w:rStyle w:val="mwe-math-mathml-inline"/>
          <w:rFonts w:cs="Times New Roman"/>
          <w:vanish/>
          <w:color w:val="202122"/>
        </w:rPr>
        <w:t>=max(</w:t>
      </w:r>
      <w:r w:rsidRPr="000B23F7">
        <w:rPr>
          <w:rStyle w:val="mwe-math-mathml-inline"/>
          <w:rFonts w:ascii="Tahoma" w:hAnsi="Tahoma" w:cs="Tahoma"/>
          <w:vanish/>
          <w:color w:val="202122"/>
        </w:rPr>
        <w:t>��</w:t>
      </w:r>
      <w:r w:rsidRPr="000B23F7">
        <w:rPr>
          <w:rStyle w:val="mwe-math-mathml-inline"/>
          <w:rFonts w:cs="Times New Roman"/>
          <w:vanish/>
          <w:color w:val="202122"/>
        </w:rPr>
        <w:t>,</w:t>
      </w:r>
      <w:r w:rsidRPr="000B23F7">
        <w:rPr>
          <w:rStyle w:val="mwe-math-mathml-inline"/>
          <w:rFonts w:ascii="Tahoma" w:hAnsi="Tahoma" w:cs="Tahoma"/>
          <w:vanish/>
          <w:color w:val="202122"/>
        </w:rPr>
        <w:t>�</w:t>
      </w:r>
      <w:r w:rsidRPr="000B23F7">
        <w:rPr>
          <w:rStyle w:val="mwe-math-mathml-inline"/>
          <w:rFonts w:cs="Times New Roman"/>
          <w:vanish/>
          <w:color w:val="202122"/>
        </w:rPr>
        <w:t>)</w:t>
      </w:r>
    </w:p>
    <w:p w:rsidR="00F60F8D" w:rsidRPr="000B23F7" w:rsidRDefault="00F60F8D" w:rsidP="00F60F8D">
      <w:pPr>
        <w:widowControl/>
        <w:shd w:val="clear" w:color="auto" w:fill="FFFFFF"/>
        <w:suppressAutoHyphens w:val="0"/>
        <w:spacing w:before="100" w:beforeAutospacing="1" w:after="24"/>
        <w:ind w:left="384"/>
        <w:jc w:val="center"/>
        <w:rPr>
          <w:rFonts w:cs="Times New Roman"/>
          <w:color w:val="202122"/>
        </w:rPr>
      </w:pPr>
      <w:r w:rsidRPr="000B23F7">
        <w:rPr>
          <w:rFonts w:cs="Times New Roman"/>
          <w:color w:val="202122"/>
        </w:rPr>
        <w:t xml:space="preserve">H = </w:t>
      </w:r>
      <w:proofErr w:type="gramStart"/>
      <w:r w:rsidRPr="000B23F7">
        <w:rPr>
          <w:rFonts w:cs="Times New Roman"/>
          <w:color w:val="202122"/>
        </w:rPr>
        <w:t>max(</w:t>
      </w:r>
      <w:proofErr w:type="gramEnd"/>
      <w:r w:rsidRPr="000B23F7">
        <w:rPr>
          <w:rFonts w:cs="Times New Roman"/>
          <w:i/>
          <w:iCs/>
          <w:color w:val="202122"/>
        </w:rPr>
        <w:t>λX, X</w:t>
      </w:r>
      <w:r w:rsidRPr="000B23F7">
        <w:rPr>
          <w:rFonts w:cs="Times New Roman"/>
          <w:color w:val="202122"/>
        </w:rPr>
        <w:t>)</w:t>
      </w:r>
    </w:p>
    <w:p w:rsidR="00F60F8D" w:rsidRPr="000B23F7" w:rsidRDefault="00F60F8D" w:rsidP="00F60F8D">
      <w:pPr>
        <w:widowControl/>
        <w:shd w:val="clear" w:color="auto" w:fill="FFFFFF"/>
        <w:suppressAutoHyphens w:val="0"/>
        <w:spacing w:before="100" w:beforeAutospacing="1" w:after="24"/>
        <w:ind w:left="384"/>
        <w:rPr>
          <w:rFonts w:cs="Times New Roman"/>
          <w:color w:val="202122"/>
        </w:rPr>
      </w:pPr>
      <w:r w:rsidRPr="000B23F7">
        <w:rPr>
          <w:rFonts w:cs="Times New Roman"/>
          <w:color w:val="202122"/>
        </w:rPr>
        <w:t>. A </w:t>
      </w:r>
      <w:r w:rsidRPr="000B23F7">
        <w:rPr>
          <w:rFonts w:cs="Times New Roman"/>
          <w:i/>
          <w:iCs/>
          <w:color w:val="202122"/>
        </w:rPr>
        <w:t>ReLU</w:t>
      </w:r>
      <w:r w:rsidRPr="000B23F7">
        <w:rPr>
          <w:rFonts w:cs="Times New Roman"/>
          <w:color w:val="202122"/>
        </w:rPr>
        <w:t> esetében fellépő "Halott ReLU" jelenség kiküszöbölésére találták ki. Ha egy </w:t>
      </w:r>
      <w:r w:rsidRPr="000B23F7">
        <w:rPr>
          <w:rFonts w:cs="Times New Roman"/>
          <w:i/>
          <w:iCs/>
          <w:color w:val="202122"/>
        </w:rPr>
        <w:t>ReLU</w:t>
      </w:r>
      <w:r w:rsidRPr="000B23F7">
        <w:rPr>
          <w:rFonts w:cs="Times New Roman"/>
          <w:color w:val="202122"/>
        </w:rPr>
        <w:t> valamilyen okból akkora eltolósúlyt tanul meg, ami minden bemenetre 0 kimenetet képez, az a </w:t>
      </w:r>
      <w:r w:rsidRPr="000B23F7">
        <w:rPr>
          <w:rFonts w:cs="Times New Roman"/>
          <w:i/>
          <w:iCs/>
          <w:color w:val="202122"/>
        </w:rPr>
        <w:t>ReLU</w:t>
      </w:r>
      <w:r w:rsidRPr="000B23F7">
        <w:rPr>
          <w:rFonts w:cs="Times New Roman"/>
          <w:color w:val="202122"/>
        </w:rPr>
        <w:t> onnantól működésképtelenné válik, mert a gradiense is mindig 0 lesz. A szivárgó </w:t>
      </w:r>
      <w:r w:rsidRPr="000B23F7">
        <w:rPr>
          <w:rFonts w:cs="Times New Roman"/>
          <w:i/>
          <w:iCs/>
          <w:color w:val="202122"/>
        </w:rPr>
        <w:t>ReLU</w:t>
      </w:r>
      <w:r w:rsidRPr="000B23F7">
        <w:rPr>
          <w:rFonts w:cs="Times New Roman"/>
          <w:color w:val="202122"/>
        </w:rPr>
        <w:t>-ba épített szivárgási együttható (</w:t>
      </w:r>
      <w:r w:rsidRPr="000B23F7">
        <w:rPr>
          <w:rFonts w:cs="Times New Roman"/>
          <w:i/>
          <w:iCs/>
          <w:color w:val="202122"/>
        </w:rPr>
        <w:t>λ</w:t>
      </w:r>
      <w:r w:rsidRPr="000B23F7">
        <w:rPr>
          <w:rFonts w:cs="Times New Roman"/>
          <w:color w:val="202122"/>
        </w:rPr>
        <w:t>) egy tanulható paraméter, ideálisan 0 és 1 közötti szám.</w:t>
      </w:r>
    </w:p>
    <w:p w:rsidR="00BB103D" w:rsidRPr="000B23F7" w:rsidRDefault="00F60F8D" w:rsidP="00F60F8D">
      <w:pPr>
        <w:widowControl/>
        <w:numPr>
          <w:ilvl w:val="0"/>
          <w:numId w:val="10"/>
        </w:numPr>
        <w:shd w:val="clear" w:color="auto" w:fill="FFFFFF"/>
        <w:suppressAutoHyphens w:val="0"/>
        <w:spacing w:before="100" w:beforeAutospacing="1" w:after="24"/>
        <w:ind w:left="384"/>
        <w:rPr>
          <w:rStyle w:val="mwe-math-mathml-inline"/>
          <w:rFonts w:cs="Times New Roman"/>
          <w:color w:val="202122"/>
        </w:rPr>
      </w:pPr>
      <w:r w:rsidRPr="000B23F7">
        <w:rPr>
          <w:rFonts w:cs="Times New Roman"/>
          <w:b/>
          <w:bCs/>
          <w:color w:val="202122"/>
        </w:rPr>
        <w:t>Softmax</w:t>
      </w:r>
      <w:r w:rsidRPr="000B23F7">
        <w:rPr>
          <w:rFonts w:cs="Times New Roman"/>
          <w:color w:val="202122"/>
        </w:rPr>
        <w:t>: </w:t>
      </w:r>
      <w:r w:rsidRPr="000B23F7">
        <w:rPr>
          <w:rStyle w:val="mwe-math-mathml-inline"/>
          <w:rFonts w:ascii="Tahoma" w:hAnsi="Tahoma" w:cs="Tahoma"/>
          <w:vanish/>
          <w:color w:val="202122"/>
        </w:rPr>
        <w:t>�</w:t>
      </w:r>
      <w:r w:rsidRPr="000B23F7">
        <w:rPr>
          <w:rStyle w:val="mwe-math-mathml-inline"/>
          <w:rFonts w:cs="Times New Roman"/>
          <w:vanish/>
          <w:color w:val="202122"/>
        </w:rPr>
        <w:t>(</w:t>
      </w:r>
      <w:r w:rsidRPr="000B23F7">
        <w:rPr>
          <w:rStyle w:val="mwe-math-mathml-inline"/>
          <w:rFonts w:ascii="Tahoma" w:hAnsi="Tahoma" w:cs="Tahoma"/>
          <w:vanish/>
          <w:color w:val="202122"/>
        </w:rPr>
        <w:t>��</w:t>
      </w:r>
      <w:r w:rsidRPr="000B23F7">
        <w:rPr>
          <w:rStyle w:val="mwe-math-mathml-inline"/>
          <w:rFonts w:cs="Times New Roman"/>
          <w:vanish/>
          <w:color w:val="202122"/>
        </w:rPr>
        <w:t>)=</w:t>
      </w:r>
      <w:r w:rsidRPr="000B23F7">
        <w:rPr>
          <w:rStyle w:val="mwe-math-mathml-inline"/>
          <w:rFonts w:ascii="Tahoma" w:hAnsi="Tahoma" w:cs="Tahoma"/>
          <w:vanish/>
          <w:color w:val="202122"/>
        </w:rPr>
        <w:t>���</w:t>
      </w:r>
      <w:r w:rsidRPr="000B23F7">
        <w:rPr>
          <w:rStyle w:val="mwe-math-mathml-inline"/>
          <w:rFonts w:cs="Times New Roman"/>
          <w:vanish/>
          <w:color w:val="202122"/>
        </w:rPr>
        <w:t>∑</w:t>
      </w:r>
      <w:r w:rsidRPr="000B23F7">
        <w:rPr>
          <w:rStyle w:val="mwe-math-mathml-inline"/>
          <w:rFonts w:ascii="Tahoma" w:hAnsi="Tahoma" w:cs="Tahoma"/>
          <w:vanish/>
          <w:color w:val="202122"/>
        </w:rPr>
        <w:t>����</w:t>
      </w:r>
    </w:p>
    <w:p w:rsidR="00A303C5" w:rsidRDefault="00A303C5" w:rsidP="00A303C5">
      <w:pPr>
        <w:widowControl/>
        <w:shd w:val="clear" w:color="auto" w:fill="FFFFFF"/>
        <w:suppressAutoHyphens w:val="0"/>
        <w:spacing w:before="100" w:beforeAutospacing="1" w:after="24"/>
        <w:ind w:left="384"/>
        <w:jc w:val="center"/>
        <w:rPr>
          <w:rFonts w:cs="Times New Roman"/>
          <w:color w:val="202122"/>
        </w:rPr>
      </w:pPr>
      <w:r>
        <w:rPr>
          <w:rFonts w:cs="Times New Roman"/>
          <w:noProof/>
          <w:color w:val="202122"/>
          <w:lang w:eastAsia="hu-HU" w:bidi="ar-SA"/>
        </w:rPr>
        <w:drawing>
          <wp:inline distT="0" distB="0" distL="0" distR="0">
            <wp:extent cx="1190625" cy="514350"/>
            <wp:effectExtent l="0" t="0" r="9525" b="0"/>
            <wp:docPr id="42" name="Kép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90625" cy="514350"/>
                    </a:xfrm>
                    <a:prstGeom prst="rect">
                      <a:avLst/>
                    </a:prstGeom>
                    <a:noFill/>
                    <a:ln>
                      <a:noFill/>
                    </a:ln>
                  </pic:spPr>
                </pic:pic>
              </a:graphicData>
            </a:graphic>
          </wp:inline>
        </w:drawing>
      </w:r>
    </w:p>
    <w:p w:rsidR="00F60F8D" w:rsidRPr="000B23F7" w:rsidRDefault="00F60F8D" w:rsidP="00BB103D">
      <w:pPr>
        <w:widowControl/>
        <w:shd w:val="clear" w:color="auto" w:fill="FFFFFF"/>
        <w:suppressAutoHyphens w:val="0"/>
        <w:spacing w:before="100" w:beforeAutospacing="1" w:after="24"/>
        <w:ind w:left="384"/>
        <w:rPr>
          <w:rFonts w:cs="Times New Roman"/>
          <w:color w:val="202122"/>
        </w:rPr>
      </w:pPr>
      <w:r w:rsidRPr="000B23F7">
        <w:rPr>
          <w:rFonts w:cs="Times New Roman"/>
          <w:color w:val="202122"/>
        </w:rPr>
        <w:t>. Többkategóriás osztályozási problémák esetén használt kimeneti aktivációs függvény. A </w:t>
      </w:r>
      <w:r w:rsidRPr="000B23F7">
        <w:rPr>
          <w:rFonts w:cs="Times New Roman"/>
          <w:i/>
          <w:iCs/>
          <w:color w:val="202122"/>
        </w:rPr>
        <w:t>Softmax</w:t>
      </w:r>
      <w:r w:rsidRPr="000B23F7">
        <w:rPr>
          <w:rFonts w:cs="Times New Roman"/>
          <w:color w:val="202122"/>
        </w:rPr>
        <w:t> egy vektor bemenetű függvény, melyet a </w:t>
      </w:r>
      <w:hyperlink r:id="rId66" w:tooltip="Logisztikus regresszió (a lap nem létezik)" w:history="1">
        <w:r w:rsidRPr="000B23F7">
          <w:rPr>
            <w:rStyle w:val="Hiperhivatkozs"/>
            <w:rFonts w:cs="Times New Roman"/>
            <w:color w:val="BA0000"/>
          </w:rPr>
          <w:t>logisztikus regresszióban</w:t>
        </w:r>
      </w:hyperlink>
      <w:r w:rsidRPr="000B23F7">
        <w:rPr>
          <w:rFonts w:cs="Times New Roman"/>
          <w:color w:val="202122"/>
        </w:rPr>
        <w:t> is használnak. Először kiszámítjuk az nevező exponenciális szummáját, majd az egyes elemeket exponenciálisát elosztjuk ezzel a szummával. Kimenetként egy olyan vektort kapunk vissza, amelynek elemei 0 és 1 közötti értékek és a vektor szummája 1, így a kimenet valószínűségeloszlásként értelmezzük, mely az egyes kategóriákba való tartozás valószínűségét adja meg, a maximum érték indexe pedig a legmagasabb valószínűségű kategória.</w:t>
      </w:r>
    </w:p>
    <w:p w:rsidR="00995D59" w:rsidRPr="000B23F7" w:rsidRDefault="00995D59" w:rsidP="00BB103D">
      <w:pPr>
        <w:widowControl/>
        <w:shd w:val="clear" w:color="auto" w:fill="FFFFFF"/>
        <w:suppressAutoHyphens w:val="0"/>
        <w:spacing w:before="100" w:beforeAutospacing="1" w:after="24"/>
        <w:ind w:left="384"/>
        <w:rPr>
          <w:rFonts w:cs="Times New Roman"/>
          <w:color w:val="202122"/>
        </w:rPr>
      </w:pPr>
    </w:p>
    <w:p w:rsidR="00995D59" w:rsidRDefault="00995D59" w:rsidP="00BB103D">
      <w:pPr>
        <w:widowControl/>
        <w:shd w:val="clear" w:color="auto" w:fill="FFFFFF"/>
        <w:suppressAutoHyphens w:val="0"/>
        <w:spacing w:before="100" w:beforeAutospacing="1" w:after="24"/>
        <w:ind w:left="384"/>
        <w:rPr>
          <w:rFonts w:cs="Times New Roman"/>
          <w:color w:val="202122"/>
        </w:rPr>
      </w:pPr>
    </w:p>
    <w:p w:rsidR="005C7EE2" w:rsidRPr="000B23F7" w:rsidRDefault="005C7EE2" w:rsidP="00BB103D">
      <w:pPr>
        <w:widowControl/>
        <w:shd w:val="clear" w:color="auto" w:fill="FFFFFF"/>
        <w:suppressAutoHyphens w:val="0"/>
        <w:spacing w:before="100" w:beforeAutospacing="1" w:after="24"/>
        <w:ind w:left="384"/>
        <w:rPr>
          <w:rFonts w:cs="Times New Roman"/>
          <w:color w:val="202122"/>
        </w:rPr>
      </w:pPr>
    </w:p>
    <w:p w:rsidR="00995D59" w:rsidRPr="000B23F7" w:rsidRDefault="00995D59" w:rsidP="00995D59">
      <w:pPr>
        <w:widowControl/>
        <w:shd w:val="clear" w:color="auto" w:fill="FFFFFF"/>
        <w:suppressAutoHyphens w:val="0"/>
        <w:spacing w:before="100" w:beforeAutospacing="1" w:after="24"/>
        <w:ind w:left="384"/>
        <w:jc w:val="center"/>
        <w:rPr>
          <w:rFonts w:cs="Times New Roman"/>
          <w:color w:val="202122"/>
        </w:rPr>
      </w:pPr>
    </w:p>
    <w:p w:rsidR="00995D59" w:rsidRPr="008F69CE" w:rsidRDefault="00995D59" w:rsidP="00995D59">
      <w:pPr>
        <w:pStyle w:val="NormlWeb"/>
        <w:shd w:val="clear" w:color="auto" w:fill="FFFFFF"/>
        <w:spacing w:before="120" w:beforeAutospacing="0" w:after="120" w:afterAutospacing="0"/>
        <w:jc w:val="center"/>
        <w:rPr>
          <w:color w:val="000000" w:themeColor="text1"/>
          <w:u w:val="single"/>
        </w:rPr>
      </w:pPr>
      <w:r w:rsidRPr="008F69CE">
        <w:rPr>
          <w:color w:val="000000" w:themeColor="text1"/>
          <w:u w:val="single"/>
        </w:rPr>
        <w:t>Veszteségfüggvények</w:t>
      </w:r>
    </w:p>
    <w:p w:rsidR="00995D59" w:rsidRPr="000B23F7" w:rsidRDefault="00995D59" w:rsidP="00995D59">
      <w:pPr>
        <w:pStyle w:val="NormlWeb"/>
        <w:shd w:val="clear" w:color="auto" w:fill="FFFFFF"/>
        <w:spacing w:before="120" w:beforeAutospacing="0" w:after="120" w:afterAutospacing="0"/>
        <w:jc w:val="center"/>
        <w:rPr>
          <w:color w:val="000000" w:themeColor="text1"/>
        </w:rPr>
      </w:pPr>
    </w:p>
    <w:p w:rsidR="00995D59" w:rsidRPr="00995D59" w:rsidRDefault="00995D59" w:rsidP="00995D59">
      <w:pPr>
        <w:widowControl/>
        <w:shd w:val="clear" w:color="auto" w:fill="FFFFFF"/>
        <w:suppressAutoHyphens w:val="0"/>
        <w:spacing w:before="120" w:after="120"/>
        <w:rPr>
          <w:rFonts w:eastAsia="Times New Roman" w:cs="Times New Roman"/>
          <w:color w:val="202122"/>
          <w:kern w:val="0"/>
          <w:lang w:eastAsia="hu-HU" w:bidi="ar-SA"/>
        </w:rPr>
      </w:pPr>
      <w:r w:rsidRPr="00995D59">
        <w:rPr>
          <w:rFonts w:eastAsia="Times New Roman" w:cs="Times New Roman"/>
          <w:color w:val="202122"/>
          <w:kern w:val="0"/>
          <w:lang w:eastAsia="hu-HU" w:bidi="ar-SA"/>
        </w:rPr>
        <w:t>A gradiensereszkedés kivitelezése végett választanunk kell egy olyan függvényt, mely deriválható és egy objektív számértékként összefoglalja a hálózat hibáját a kimenet és a várt kimenet ismeretében. Számos veszteségfüggvény létezik a gépi tanulás témakörében, neurális hálózatok esetében a leggyakrabban alkalmazott veszteségfüggvények a következők:</w:t>
      </w:r>
    </w:p>
    <w:p w:rsidR="00995D59" w:rsidRPr="000B23F7" w:rsidRDefault="00995D59" w:rsidP="00995D59">
      <w:pPr>
        <w:widowControl/>
        <w:numPr>
          <w:ilvl w:val="0"/>
          <w:numId w:val="11"/>
        </w:numPr>
        <w:shd w:val="clear" w:color="auto" w:fill="FFFFFF"/>
        <w:suppressAutoHyphens w:val="0"/>
        <w:spacing w:before="100" w:beforeAutospacing="1" w:after="24"/>
        <w:ind w:left="384"/>
        <w:rPr>
          <w:rFonts w:eastAsia="Times New Roman" w:cs="Times New Roman"/>
          <w:color w:val="202122"/>
          <w:kern w:val="0"/>
          <w:lang w:eastAsia="hu-HU" w:bidi="ar-SA"/>
        </w:rPr>
      </w:pPr>
      <w:r w:rsidRPr="00995D59">
        <w:rPr>
          <w:rFonts w:eastAsia="Times New Roman" w:cs="Times New Roman"/>
          <w:b/>
          <w:bCs/>
          <w:color w:val="202122"/>
          <w:kern w:val="0"/>
          <w:lang w:eastAsia="hu-HU" w:bidi="ar-SA"/>
        </w:rPr>
        <w:t>Átlagos négyzetes eltérés</w:t>
      </w:r>
      <w:r w:rsidRPr="00995D59">
        <w:rPr>
          <w:rFonts w:eastAsia="Times New Roman" w:cs="Times New Roman"/>
          <w:color w:val="202122"/>
          <w:kern w:val="0"/>
          <w:lang w:eastAsia="hu-HU" w:bidi="ar-SA"/>
        </w:rPr>
        <w:t> (mean squared error): </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=12</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‖2</w:t>
      </w:r>
    </w:p>
    <w:p w:rsidR="00B6528A" w:rsidRDefault="00B6528A" w:rsidP="00B6528A">
      <w:pPr>
        <w:widowControl/>
        <w:shd w:val="clear" w:color="auto" w:fill="FFFFFF"/>
        <w:suppressAutoHyphens w:val="0"/>
        <w:spacing w:before="100" w:beforeAutospacing="1" w:after="24"/>
        <w:ind w:left="384"/>
        <w:jc w:val="center"/>
        <w:rPr>
          <w:rFonts w:eastAsia="Times New Roman" w:cs="Times New Roman"/>
          <w:color w:val="202122"/>
          <w:kern w:val="0"/>
          <w:lang w:eastAsia="hu-HU" w:bidi="ar-SA"/>
        </w:rPr>
      </w:pPr>
      <w:r>
        <w:rPr>
          <w:rFonts w:eastAsia="Times New Roman" w:cs="Times New Roman"/>
          <w:noProof/>
          <w:color w:val="202122"/>
          <w:kern w:val="0"/>
          <w:lang w:eastAsia="hu-HU" w:bidi="ar-SA"/>
        </w:rPr>
        <w:drawing>
          <wp:inline distT="0" distB="0" distL="0" distR="0">
            <wp:extent cx="1257300" cy="409575"/>
            <wp:effectExtent l="0" t="0" r="0" b="9525"/>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57300" cy="409575"/>
                    </a:xfrm>
                    <a:prstGeom prst="rect">
                      <a:avLst/>
                    </a:prstGeom>
                    <a:noFill/>
                    <a:ln>
                      <a:noFill/>
                    </a:ln>
                  </pic:spPr>
                </pic:pic>
              </a:graphicData>
            </a:graphic>
          </wp:inline>
        </w:drawing>
      </w:r>
    </w:p>
    <w:p w:rsidR="00995D59" w:rsidRPr="00995D59" w:rsidRDefault="00995D59" w:rsidP="00995D59">
      <w:pPr>
        <w:widowControl/>
        <w:shd w:val="clear" w:color="auto" w:fill="FFFFFF"/>
        <w:suppressAutoHyphens w:val="0"/>
        <w:spacing w:before="100" w:beforeAutospacing="1" w:after="24"/>
        <w:ind w:left="384"/>
        <w:rPr>
          <w:rFonts w:eastAsia="Times New Roman" w:cs="Times New Roman"/>
          <w:color w:val="202122"/>
          <w:kern w:val="0"/>
          <w:lang w:eastAsia="hu-HU" w:bidi="ar-SA"/>
        </w:rPr>
      </w:pPr>
      <w:r w:rsidRPr="00995D59">
        <w:rPr>
          <w:rFonts w:eastAsia="Times New Roman" w:cs="Times New Roman"/>
          <w:color w:val="202122"/>
          <w:kern w:val="0"/>
          <w:lang w:eastAsia="hu-HU" w:bidi="ar-SA"/>
        </w:rPr>
        <w:t>. </w:t>
      </w:r>
      <w:r w:rsidRPr="00995D59">
        <w:rPr>
          <w:rFonts w:eastAsia="Times New Roman" w:cs="Times New Roman"/>
          <w:i/>
          <w:iCs/>
          <w:color w:val="202122"/>
          <w:kern w:val="0"/>
          <w:lang w:eastAsia="hu-HU" w:bidi="ar-SA"/>
        </w:rPr>
        <w:t>Szigmoid</w:t>
      </w:r>
      <w:r w:rsidRPr="00995D59">
        <w:rPr>
          <w:rFonts w:eastAsia="Times New Roman" w:cs="Times New Roman"/>
          <w:color w:val="202122"/>
          <w:kern w:val="0"/>
          <w:lang w:eastAsia="hu-HU" w:bidi="ar-SA"/>
        </w:rPr>
        <w:t> és </w:t>
      </w:r>
      <w:r w:rsidRPr="00995D59">
        <w:rPr>
          <w:rFonts w:eastAsia="Times New Roman" w:cs="Times New Roman"/>
          <w:i/>
          <w:iCs/>
          <w:color w:val="202122"/>
          <w:kern w:val="0"/>
          <w:lang w:eastAsia="hu-HU" w:bidi="ar-SA"/>
        </w:rPr>
        <w:t>softmax</w:t>
      </w:r>
      <w:r w:rsidRPr="00995D59">
        <w:rPr>
          <w:rFonts w:eastAsia="Times New Roman" w:cs="Times New Roman"/>
          <w:color w:val="202122"/>
          <w:kern w:val="0"/>
          <w:lang w:eastAsia="hu-HU" w:bidi="ar-SA"/>
        </w:rPr>
        <w:t> kimeneti aktivációs függvénnyel együtt lassan konvergál, ezért főleg </w:t>
      </w:r>
      <w:r w:rsidRPr="00995D59">
        <w:rPr>
          <w:rFonts w:eastAsia="Times New Roman" w:cs="Times New Roman"/>
          <w:i/>
          <w:iCs/>
          <w:color w:val="202122"/>
          <w:kern w:val="0"/>
          <w:lang w:eastAsia="hu-HU" w:bidi="ar-SA"/>
        </w:rPr>
        <w:t>regressziós problémák</w:t>
      </w:r>
      <w:r w:rsidRPr="00995D59">
        <w:rPr>
          <w:rFonts w:eastAsia="Times New Roman" w:cs="Times New Roman"/>
          <w:color w:val="202122"/>
          <w:kern w:val="0"/>
          <w:lang w:eastAsia="hu-HU" w:bidi="ar-SA"/>
        </w:rPr>
        <w:t> esetében használatos, </w:t>
      </w:r>
      <w:r w:rsidRPr="00995D59">
        <w:rPr>
          <w:rFonts w:eastAsia="Times New Roman" w:cs="Times New Roman"/>
          <w:i/>
          <w:iCs/>
          <w:color w:val="202122"/>
          <w:kern w:val="0"/>
          <w:lang w:eastAsia="hu-HU" w:bidi="ar-SA"/>
        </w:rPr>
        <w:t>lineáris</w:t>
      </w:r>
      <w:r w:rsidRPr="00995D59">
        <w:rPr>
          <w:rFonts w:eastAsia="Times New Roman" w:cs="Times New Roman"/>
          <w:color w:val="202122"/>
          <w:kern w:val="0"/>
          <w:lang w:eastAsia="hu-HU" w:bidi="ar-SA"/>
        </w:rPr>
        <w:t> aktivációs függvény mellett.</w:t>
      </w:r>
    </w:p>
    <w:p w:rsidR="00995D59" w:rsidRPr="000B23F7" w:rsidRDefault="00995D59" w:rsidP="00995D59">
      <w:pPr>
        <w:widowControl/>
        <w:numPr>
          <w:ilvl w:val="0"/>
          <w:numId w:val="11"/>
        </w:numPr>
        <w:shd w:val="clear" w:color="auto" w:fill="FFFFFF"/>
        <w:suppressAutoHyphens w:val="0"/>
        <w:spacing w:before="100" w:beforeAutospacing="1" w:after="24"/>
        <w:ind w:left="384"/>
        <w:rPr>
          <w:rFonts w:eastAsia="Times New Roman" w:cs="Times New Roman"/>
          <w:color w:val="202122"/>
          <w:kern w:val="0"/>
          <w:lang w:eastAsia="hu-HU" w:bidi="ar-SA"/>
        </w:rPr>
      </w:pPr>
      <w:r w:rsidRPr="00995D59">
        <w:rPr>
          <w:rFonts w:eastAsia="Times New Roman" w:cs="Times New Roman"/>
          <w:b/>
          <w:bCs/>
          <w:color w:val="202122"/>
          <w:kern w:val="0"/>
          <w:lang w:eastAsia="hu-HU" w:bidi="ar-SA"/>
        </w:rPr>
        <w:t>Bináris kereszt-entrópia</w:t>
      </w:r>
      <w:r w:rsidRPr="00995D59">
        <w:rPr>
          <w:rFonts w:eastAsia="Times New Roman" w:cs="Times New Roman"/>
          <w:color w:val="202122"/>
          <w:kern w:val="0"/>
          <w:lang w:eastAsia="hu-HU" w:bidi="ar-SA"/>
        </w:rPr>
        <w:t> (binary cross-entropy): </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=−1</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log⁡(</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)+(1−</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)log⁡(1−</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w:t>
      </w:r>
    </w:p>
    <w:p w:rsidR="00B6528A" w:rsidRDefault="00B6528A" w:rsidP="00B6528A">
      <w:pPr>
        <w:widowControl/>
        <w:shd w:val="clear" w:color="auto" w:fill="FFFFFF"/>
        <w:suppressAutoHyphens w:val="0"/>
        <w:spacing w:before="100" w:beforeAutospacing="1" w:after="24"/>
        <w:ind w:left="384"/>
        <w:jc w:val="center"/>
        <w:rPr>
          <w:rFonts w:eastAsia="Times New Roman" w:cs="Times New Roman"/>
          <w:color w:val="202122"/>
          <w:kern w:val="0"/>
          <w:lang w:eastAsia="hu-HU" w:bidi="ar-SA"/>
        </w:rPr>
      </w:pPr>
      <w:r>
        <w:rPr>
          <w:rFonts w:eastAsia="Times New Roman" w:cs="Times New Roman"/>
          <w:noProof/>
          <w:color w:val="202122"/>
          <w:kern w:val="0"/>
          <w:lang w:eastAsia="hu-HU" w:bidi="ar-SA"/>
        </w:rPr>
        <w:drawing>
          <wp:inline distT="0" distB="0" distL="0" distR="0">
            <wp:extent cx="3228975" cy="438150"/>
            <wp:effectExtent l="0" t="0" r="9525"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28975" cy="438150"/>
                    </a:xfrm>
                    <a:prstGeom prst="rect">
                      <a:avLst/>
                    </a:prstGeom>
                    <a:noFill/>
                    <a:ln>
                      <a:noFill/>
                    </a:ln>
                  </pic:spPr>
                </pic:pic>
              </a:graphicData>
            </a:graphic>
          </wp:inline>
        </w:drawing>
      </w:r>
    </w:p>
    <w:p w:rsidR="00995D59" w:rsidRPr="00995D59" w:rsidRDefault="00995D59" w:rsidP="00995D59">
      <w:pPr>
        <w:widowControl/>
        <w:shd w:val="clear" w:color="auto" w:fill="FFFFFF"/>
        <w:suppressAutoHyphens w:val="0"/>
        <w:spacing w:before="100" w:beforeAutospacing="1" w:after="24"/>
        <w:ind w:left="384"/>
        <w:rPr>
          <w:rFonts w:eastAsia="Times New Roman" w:cs="Times New Roman"/>
          <w:color w:val="202122"/>
          <w:kern w:val="0"/>
          <w:lang w:eastAsia="hu-HU" w:bidi="ar-SA"/>
        </w:rPr>
      </w:pPr>
      <w:r w:rsidRPr="00995D59">
        <w:rPr>
          <w:rFonts w:eastAsia="Times New Roman" w:cs="Times New Roman"/>
          <w:color w:val="202122"/>
          <w:kern w:val="0"/>
          <w:lang w:eastAsia="hu-HU" w:bidi="ar-SA"/>
        </w:rPr>
        <w:t> </w:t>
      </w:r>
      <w:proofErr w:type="gramStart"/>
      <w:r w:rsidRPr="00995D59">
        <w:rPr>
          <w:rFonts w:eastAsia="Times New Roman" w:cs="Times New Roman"/>
          <w:color w:val="202122"/>
          <w:kern w:val="0"/>
          <w:lang w:eastAsia="hu-HU" w:bidi="ar-SA"/>
        </w:rPr>
        <w:t>kétkategóriás</w:t>
      </w:r>
      <w:proofErr w:type="gramEnd"/>
      <w:r w:rsidRPr="00995D59">
        <w:rPr>
          <w:rFonts w:eastAsia="Times New Roman" w:cs="Times New Roman"/>
          <w:color w:val="202122"/>
          <w:kern w:val="0"/>
          <w:lang w:eastAsia="hu-HU" w:bidi="ar-SA"/>
        </w:rPr>
        <w:t xml:space="preserve"> osztályozási probléma esetén szigmoid kimeneti függvény mellett használják.</w:t>
      </w:r>
    </w:p>
    <w:p w:rsidR="00502972" w:rsidRPr="000B23F7" w:rsidRDefault="00995D59" w:rsidP="00995D59">
      <w:pPr>
        <w:widowControl/>
        <w:numPr>
          <w:ilvl w:val="0"/>
          <w:numId w:val="11"/>
        </w:numPr>
        <w:shd w:val="clear" w:color="auto" w:fill="FFFFFF"/>
        <w:suppressAutoHyphens w:val="0"/>
        <w:spacing w:before="100" w:beforeAutospacing="1" w:after="24"/>
        <w:ind w:left="384"/>
        <w:rPr>
          <w:rFonts w:eastAsia="Times New Roman" w:cs="Times New Roman"/>
          <w:color w:val="202122"/>
          <w:kern w:val="0"/>
          <w:lang w:eastAsia="hu-HU" w:bidi="ar-SA"/>
        </w:rPr>
      </w:pPr>
      <w:r w:rsidRPr="00995D59">
        <w:rPr>
          <w:rFonts w:eastAsia="Times New Roman" w:cs="Times New Roman"/>
          <w:b/>
          <w:bCs/>
          <w:color w:val="202122"/>
          <w:kern w:val="0"/>
          <w:lang w:eastAsia="hu-HU" w:bidi="ar-SA"/>
        </w:rPr>
        <w:t>Többkategóriás kereszt-entrópia</w:t>
      </w:r>
      <w:r w:rsidRPr="00995D59">
        <w:rPr>
          <w:rFonts w:eastAsia="Times New Roman" w:cs="Times New Roman"/>
          <w:color w:val="202122"/>
          <w:kern w:val="0"/>
          <w:lang w:eastAsia="hu-HU" w:bidi="ar-SA"/>
        </w:rPr>
        <w:t> (multiclass cross-entropy): </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log⁡(</w:t>
      </w:r>
      <w:r w:rsidRPr="000B23F7">
        <w:rPr>
          <w:rFonts w:ascii="Tahoma" w:eastAsia="Times New Roman" w:hAnsi="Tahoma" w:cs="Tahoma"/>
          <w:vanish/>
          <w:color w:val="202122"/>
          <w:kern w:val="0"/>
          <w:lang w:eastAsia="hu-HU" w:bidi="ar-SA"/>
        </w:rPr>
        <w:t>�</w:t>
      </w:r>
      <w:r w:rsidRPr="000B23F7">
        <w:rPr>
          <w:rFonts w:eastAsia="Times New Roman" w:cs="Times New Roman"/>
          <w:vanish/>
          <w:color w:val="202122"/>
          <w:kern w:val="0"/>
          <w:lang w:eastAsia="hu-HU" w:bidi="ar-SA"/>
        </w:rPr>
        <w:t>)</w:t>
      </w:r>
    </w:p>
    <w:p w:rsidR="00B6528A" w:rsidRDefault="00B6528A" w:rsidP="00B6528A">
      <w:pPr>
        <w:widowControl/>
        <w:shd w:val="clear" w:color="auto" w:fill="FFFFFF"/>
        <w:suppressAutoHyphens w:val="0"/>
        <w:spacing w:before="100" w:beforeAutospacing="1" w:after="24"/>
        <w:ind w:left="384"/>
        <w:jc w:val="center"/>
        <w:rPr>
          <w:rFonts w:eastAsia="Times New Roman" w:cs="Times New Roman"/>
          <w:color w:val="202122"/>
          <w:kern w:val="0"/>
          <w:lang w:eastAsia="hu-HU" w:bidi="ar-SA"/>
        </w:rPr>
      </w:pPr>
      <w:r>
        <w:rPr>
          <w:rFonts w:eastAsia="Times New Roman" w:cs="Times New Roman"/>
          <w:noProof/>
          <w:color w:val="202122"/>
          <w:kern w:val="0"/>
          <w:lang w:eastAsia="hu-HU" w:bidi="ar-SA"/>
        </w:rPr>
        <w:drawing>
          <wp:inline distT="0" distB="0" distL="0" distR="0">
            <wp:extent cx="1409700" cy="390525"/>
            <wp:effectExtent l="0" t="0" r="0" b="9525"/>
            <wp:docPr id="41" name="Kép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09700" cy="390525"/>
                    </a:xfrm>
                    <a:prstGeom prst="rect">
                      <a:avLst/>
                    </a:prstGeom>
                    <a:noFill/>
                    <a:ln>
                      <a:noFill/>
                    </a:ln>
                  </pic:spPr>
                </pic:pic>
              </a:graphicData>
            </a:graphic>
          </wp:inline>
        </w:drawing>
      </w:r>
    </w:p>
    <w:p w:rsidR="00995D59" w:rsidRPr="00995D59" w:rsidRDefault="00995D59" w:rsidP="00502972">
      <w:pPr>
        <w:widowControl/>
        <w:shd w:val="clear" w:color="auto" w:fill="FFFFFF"/>
        <w:suppressAutoHyphens w:val="0"/>
        <w:spacing w:before="100" w:beforeAutospacing="1" w:after="24"/>
        <w:ind w:left="384"/>
        <w:rPr>
          <w:rFonts w:eastAsia="Times New Roman" w:cs="Times New Roman"/>
          <w:color w:val="202122"/>
          <w:kern w:val="0"/>
          <w:lang w:eastAsia="hu-HU" w:bidi="ar-SA"/>
        </w:rPr>
      </w:pPr>
      <w:r w:rsidRPr="00995D59">
        <w:rPr>
          <w:rFonts w:eastAsia="Times New Roman" w:cs="Times New Roman"/>
          <w:color w:val="202122"/>
          <w:kern w:val="0"/>
          <w:lang w:eastAsia="hu-HU" w:bidi="ar-SA"/>
        </w:rPr>
        <w:t>. Gyakorlatilag a negatív log-likelihood értékét számítjuk ki vele. Információelméletben az információveszteség mértékét fejezi ki két bináris vektor között.</w:t>
      </w:r>
    </w:p>
    <w:p w:rsidR="00995D59" w:rsidRDefault="00995D59" w:rsidP="00995D59">
      <w:pPr>
        <w:widowControl/>
        <w:shd w:val="clear" w:color="auto" w:fill="FFFFFF"/>
        <w:suppressAutoHyphens w:val="0"/>
        <w:spacing w:before="120" w:after="120"/>
        <w:rPr>
          <w:rFonts w:eastAsia="Times New Roman" w:cs="Times New Roman"/>
          <w:color w:val="202122"/>
          <w:kern w:val="0"/>
          <w:lang w:eastAsia="hu-HU" w:bidi="ar-SA"/>
        </w:rPr>
      </w:pPr>
      <w:r w:rsidRPr="00995D59">
        <w:rPr>
          <w:rFonts w:eastAsia="Times New Roman" w:cs="Times New Roman"/>
          <w:color w:val="202122"/>
          <w:kern w:val="0"/>
          <w:lang w:eastAsia="hu-HU" w:bidi="ar-SA"/>
        </w:rPr>
        <w:t>De a fentiek mellett alkalmazható a támasztóvektor-gépeknél használt </w:t>
      </w:r>
      <w:r w:rsidRPr="00995D59">
        <w:rPr>
          <w:rFonts w:eastAsia="Times New Roman" w:cs="Times New Roman"/>
          <w:b/>
          <w:bCs/>
          <w:color w:val="202122"/>
          <w:kern w:val="0"/>
          <w:lang w:eastAsia="hu-HU" w:bidi="ar-SA"/>
        </w:rPr>
        <w:t>Hinge-veszteségfüggvény</w:t>
      </w:r>
      <w:r w:rsidRPr="00995D59">
        <w:rPr>
          <w:rFonts w:eastAsia="Times New Roman" w:cs="Times New Roman"/>
          <w:color w:val="202122"/>
          <w:kern w:val="0"/>
          <w:lang w:eastAsia="hu-HU" w:bidi="ar-SA"/>
        </w:rPr>
        <w:t> vagy a </w:t>
      </w:r>
      <w:r w:rsidRPr="00995D59">
        <w:rPr>
          <w:rFonts w:eastAsia="Times New Roman" w:cs="Times New Roman"/>
          <w:b/>
          <w:bCs/>
          <w:color w:val="202122"/>
          <w:kern w:val="0"/>
          <w:lang w:eastAsia="hu-HU" w:bidi="ar-SA"/>
        </w:rPr>
        <w:t>Kullback-Leibler</w:t>
      </w:r>
      <w:r w:rsidRPr="00995D59">
        <w:rPr>
          <w:rFonts w:eastAsia="Times New Roman" w:cs="Times New Roman"/>
          <w:color w:val="202122"/>
          <w:kern w:val="0"/>
          <w:lang w:eastAsia="hu-HU" w:bidi="ar-SA"/>
        </w:rPr>
        <w:t> divergencia is.</w:t>
      </w:r>
    </w:p>
    <w:p w:rsidR="008F69CE" w:rsidRDefault="008F69CE" w:rsidP="00995D59">
      <w:pPr>
        <w:widowControl/>
        <w:shd w:val="clear" w:color="auto" w:fill="FFFFFF"/>
        <w:suppressAutoHyphens w:val="0"/>
        <w:spacing w:before="120" w:after="120"/>
        <w:rPr>
          <w:rFonts w:eastAsia="Times New Roman" w:cs="Times New Roman"/>
          <w:color w:val="202122"/>
          <w:kern w:val="0"/>
          <w:lang w:eastAsia="hu-HU" w:bidi="ar-SA"/>
        </w:rPr>
      </w:pPr>
    </w:p>
    <w:p w:rsidR="008F69CE" w:rsidRPr="000B23F7" w:rsidRDefault="008F69CE" w:rsidP="00995D59">
      <w:pPr>
        <w:widowControl/>
        <w:shd w:val="clear" w:color="auto" w:fill="FFFFFF"/>
        <w:suppressAutoHyphens w:val="0"/>
        <w:spacing w:before="120" w:after="120"/>
        <w:rPr>
          <w:rFonts w:eastAsia="Times New Roman" w:cs="Times New Roman"/>
          <w:color w:val="202122"/>
          <w:kern w:val="0"/>
          <w:lang w:eastAsia="hu-HU" w:bidi="ar-SA"/>
        </w:rPr>
      </w:pPr>
    </w:p>
    <w:p w:rsidR="00352DE8" w:rsidRPr="000B23F7" w:rsidRDefault="00352DE8" w:rsidP="00995D59">
      <w:pPr>
        <w:widowControl/>
        <w:shd w:val="clear" w:color="auto" w:fill="FFFFFF"/>
        <w:suppressAutoHyphens w:val="0"/>
        <w:spacing w:before="120" w:after="120"/>
        <w:rPr>
          <w:rFonts w:eastAsia="Times New Roman" w:cs="Times New Roman"/>
          <w:color w:val="202122"/>
          <w:kern w:val="0"/>
          <w:lang w:eastAsia="hu-HU" w:bidi="ar-SA"/>
        </w:rPr>
      </w:pPr>
    </w:p>
    <w:p w:rsidR="00352DE8" w:rsidRPr="008F69CE" w:rsidRDefault="00352DE8" w:rsidP="00352DE8">
      <w:pPr>
        <w:widowControl/>
        <w:shd w:val="clear" w:color="auto" w:fill="FFFFFF"/>
        <w:suppressAutoHyphens w:val="0"/>
        <w:spacing w:before="120" w:after="120"/>
        <w:jc w:val="center"/>
        <w:rPr>
          <w:rFonts w:eastAsia="Times New Roman" w:cs="Times New Roman"/>
          <w:color w:val="202122"/>
          <w:kern w:val="0"/>
          <w:u w:val="single"/>
          <w:lang w:eastAsia="hu-HU" w:bidi="ar-SA"/>
        </w:rPr>
      </w:pPr>
      <w:r w:rsidRPr="008F69CE">
        <w:rPr>
          <w:rFonts w:eastAsia="Times New Roman" w:cs="Times New Roman"/>
          <w:color w:val="202122"/>
          <w:kern w:val="0"/>
          <w:u w:val="single"/>
          <w:lang w:eastAsia="hu-HU" w:bidi="ar-SA"/>
        </w:rPr>
        <w:lastRenderedPageBreak/>
        <w:t>Regularizációs technikák</w:t>
      </w:r>
    </w:p>
    <w:p w:rsidR="00352DE8" w:rsidRPr="000B23F7" w:rsidRDefault="00352DE8" w:rsidP="00352DE8">
      <w:pPr>
        <w:widowControl/>
        <w:shd w:val="clear" w:color="auto" w:fill="FFFFFF"/>
        <w:suppressAutoHyphens w:val="0"/>
        <w:spacing w:before="120" w:after="120"/>
        <w:jc w:val="center"/>
        <w:rPr>
          <w:rFonts w:eastAsia="Times New Roman" w:cs="Times New Roman"/>
          <w:color w:val="202122"/>
          <w:kern w:val="0"/>
          <w:lang w:eastAsia="hu-HU" w:bidi="ar-SA"/>
        </w:rPr>
      </w:pPr>
    </w:p>
    <w:p w:rsidR="00352DE8" w:rsidRPr="000B23F7" w:rsidRDefault="00352DE8" w:rsidP="00352DE8">
      <w:pPr>
        <w:pStyle w:val="NormlWeb"/>
        <w:shd w:val="clear" w:color="auto" w:fill="FFFFFF"/>
        <w:spacing w:before="120" w:beforeAutospacing="0" w:after="120" w:afterAutospacing="0"/>
        <w:rPr>
          <w:color w:val="000000" w:themeColor="text1"/>
        </w:rPr>
      </w:pPr>
      <w:r w:rsidRPr="000B23F7">
        <w:rPr>
          <w:color w:val="000000" w:themeColor="text1"/>
        </w:rPr>
        <w:t>A neurális hálózatok, különösen a mély architektúrák rendkívül ki vannak téve a statisztikai </w:t>
      </w:r>
      <w:hyperlink r:id="rId70" w:tooltip="Túlillesztés (a lap nem létezik)" w:history="1">
        <w:r w:rsidRPr="000B23F7">
          <w:rPr>
            <w:rStyle w:val="Hiperhivatkozs"/>
            <w:color w:val="000000" w:themeColor="text1"/>
            <w:u w:val="none"/>
          </w:rPr>
          <w:t>túlillesztés</w:t>
        </w:r>
      </w:hyperlink>
      <w:r w:rsidRPr="000B23F7">
        <w:rPr>
          <w:color w:val="000000" w:themeColor="text1"/>
        </w:rPr>
        <w:t> problémájának. Ennek kiküszöbölése végett regularizációs technikákat vethetünk be. Az alapelv az, hogy regularizált tanulás esetén a megtanult modell általánosabb lesz a regularizálatlan modellhez képest.</w:t>
      </w:r>
    </w:p>
    <w:p w:rsidR="00352DE8" w:rsidRPr="000B23F7" w:rsidRDefault="00352DE8" w:rsidP="00352DE8">
      <w:pPr>
        <w:widowControl/>
        <w:numPr>
          <w:ilvl w:val="0"/>
          <w:numId w:val="12"/>
        </w:numPr>
        <w:shd w:val="clear" w:color="auto" w:fill="FFFFFF"/>
        <w:suppressAutoHyphens w:val="0"/>
        <w:spacing w:before="100" w:beforeAutospacing="1" w:after="24"/>
        <w:ind w:left="384"/>
        <w:rPr>
          <w:rFonts w:cs="Times New Roman"/>
          <w:color w:val="000000" w:themeColor="text1"/>
        </w:rPr>
      </w:pPr>
      <w:hyperlink r:id="rId71" w:tooltip="Norma (matematika)" w:history="1">
        <w:r w:rsidRPr="000B23F7">
          <w:rPr>
            <w:rStyle w:val="Hiperhivatkozs"/>
            <w:rFonts w:cs="Times New Roman"/>
            <w:b/>
            <w:bCs/>
            <w:color w:val="000000" w:themeColor="text1"/>
            <w:u w:val="none"/>
          </w:rPr>
          <w:t>L</w:t>
        </w:r>
        <w:r w:rsidRPr="000B23F7">
          <w:rPr>
            <w:rStyle w:val="Hiperhivatkozs"/>
            <w:rFonts w:cs="Times New Roman"/>
            <w:b/>
            <w:bCs/>
            <w:color w:val="000000" w:themeColor="text1"/>
            <w:u w:val="none"/>
            <w:vertAlign w:val="subscript"/>
          </w:rPr>
          <w:t>p</w:t>
        </w:r>
      </w:hyperlink>
      <w:r w:rsidRPr="000B23F7">
        <w:rPr>
          <w:rFonts w:cs="Times New Roman"/>
          <w:b/>
          <w:bCs/>
          <w:color w:val="000000" w:themeColor="text1"/>
        </w:rPr>
        <w:t> regularizáció</w:t>
      </w:r>
      <w:r w:rsidRPr="000B23F7">
        <w:rPr>
          <w:rFonts w:cs="Times New Roman"/>
          <w:color w:val="000000" w:themeColor="text1"/>
        </w:rPr>
        <w:t>: a súlyok P-normáját adjuk a veszteségfüggvényhez, általában L1 vagy L2 normát alkalmazunk. Ez a regularizáció arra készteti a hálózatot, hogy kis súlyokat tanuljon meg vagy ritkítsa a súlymátrixot (növelje a nulla súlyok számát). Ezeket a regularizációs tagokat egyszerűen hozzáadjuk a veszteségfüggvényhez és ellátjuk egy együtthatóval, amely az osztályozási pontosságból és a regularizációs tagból származó hibaérték egymáshoz képesti súlyozását képviseli (</w:t>
      </w:r>
      <w:hyperlink r:id="rId72" w:tooltip="Lagrange-szorzó (a lap nem létezik)" w:history="1">
        <w:r w:rsidRPr="000B23F7">
          <w:rPr>
            <w:rStyle w:val="Hiperhivatkozs"/>
            <w:rFonts w:cs="Times New Roman"/>
            <w:color w:val="000000" w:themeColor="text1"/>
            <w:u w:val="none"/>
          </w:rPr>
          <w:t>Lagrange-szorzó</w:t>
        </w:r>
      </w:hyperlink>
      <w:r w:rsidRPr="000B23F7">
        <w:rPr>
          <w:rFonts w:cs="Times New Roman"/>
          <w:color w:val="000000" w:themeColor="text1"/>
        </w:rPr>
        <w:t>).</w:t>
      </w:r>
    </w:p>
    <w:p w:rsidR="00352DE8" w:rsidRPr="000B23F7" w:rsidRDefault="00352DE8" w:rsidP="00352DE8">
      <w:pPr>
        <w:widowControl/>
        <w:numPr>
          <w:ilvl w:val="0"/>
          <w:numId w:val="12"/>
        </w:numPr>
        <w:shd w:val="clear" w:color="auto" w:fill="FFFFFF"/>
        <w:suppressAutoHyphens w:val="0"/>
        <w:spacing w:before="100" w:beforeAutospacing="1" w:after="24"/>
        <w:ind w:left="384"/>
        <w:rPr>
          <w:rFonts w:cs="Times New Roman"/>
          <w:color w:val="000000" w:themeColor="text1"/>
        </w:rPr>
      </w:pPr>
      <w:r w:rsidRPr="000B23F7">
        <w:rPr>
          <w:rFonts w:cs="Times New Roman"/>
          <w:b/>
          <w:bCs/>
          <w:color w:val="000000" w:themeColor="text1"/>
        </w:rPr>
        <w:t>Kiejtéses (Dropout) regularizáció</w:t>
      </w:r>
      <w:r w:rsidRPr="000B23F7">
        <w:rPr>
          <w:rFonts w:cs="Times New Roman"/>
          <w:color w:val="000000" w:themeColor="text1"/>
        </w:rPr>
        <w:t>: a neuronok egy véletlenszerűen kiválasztott halmazát kiejtjük a tanulási körből.</w:t>
      </w:r>
    </w:p>
    <w:p w:rsidR="00352DE8" w:rsidRPr="000B23F7" w:rsidRDefault="00352DE8" w:rsidP="00352DE8">
      <w:pPr>
        <w:widowControl/>
        <w:numPr>
          <w:ilvl w:val="0"/>
          <w:numId w:val="12"/>
        </w:numPr>
        <w:shd w:val="clear" w:color="auto" w:fill="FFFFFF"/>
        <w:suppressAutoHyphens w:val="0"/>
        <w:spacing w:before="100" w:beforeAutospacing="1" w:after="24"/>
        <w:ind w:left="384"/>
        <w:rPr>
          <w:rFonts w:cs="Times New Roman"/>
          <w:color w:val="000000" w:themeColor="text1"/>
        </w:rPr>
      </w:pPr>
      <w:r w:rsidRPr="000B23F7">
        <w:rPr>
          <w:rFonts w:cs="Times New Roman"/>
          <w:b/>
          <w:bCs/>
          <w:color w:val="000000" w:themeColor="text1"/>
        </w:rPr>
        <w:t>Lecke-normalizálás (Batch normalization)</w:t>
      </w:r>
      <w:r w:rsidRPr="000B23F7">
        <w:rPr>
          <w:rFonts w:cs="Times New Roman"/>
          <w:color w:val="000000" w:themeColor="text1"/>
        </w:rPr>
        <w:t>: a hálózat nyilvántart egy futó átlagot és egy futó szórást a bemenetekről, mellyel normalizálja az újonnan kapott bemeneteket. Drasztikusan csökkenthető ezzel a konvergencia sebessége és csökken a túlillesztés esélye is.</w:t>
      </w:r>
    </w:p>
    <w:p w:rsidR="00852C64" w:rsidRPr="000B23F7" w:rsidRDefault="00852C64" w:rsidP="00852C64">
      <w:pPr>
        <w:widowControl/>
        <w:shd w:val="clear" w:color="auto" w:fill="FFFFFF"/>
        <w:suppressAutoHyphens w:val="0"/>
        <w:spacing w:before="100" w:beforeAutospacing="1" w:after="24"/>
        <w:rPr>
          <w:rFonts w:cs="Times New Roman"/>
          <w:color w:val="000000" w:themeColor="text1"/>
        </w:rPr>
      </w:pPr>
    </w:p>
    <w:p w:rsidR="00852C64" w:rsidRPr="008F69CE" w:rsidRDefault="00852C64" w:rsidP="00852C64">
      <w:pPr>
        <w:widowControl/>
        <w:shd w:val="clear" w:color="auto" w:fill="FFFFFF"/>
        <w:suppressAutoHyphens w:val="0"/>
        <w:spacing w:before="100" w:beforeAutospacing="1" w:after="24"/>
        <w:jc w:val="center"/>
        <w:rPr>
          <w:rFonts w:cs="Times New Roman"/>
          <w:color w:val="000000" w:themeColor="text1"/>
          <w:u w:val="single"/>
        </w:rPr>
      </w:pPr>
      <w:r w:rsidRPr="008F69CE">
        <w:rPr>
          <w:rFonts w:cs="Times New Roman"/>
          <w:color w:val="000000" w:themeColor="text1"/>
          <w:u w:val="single"/>
        </w:rPr>
        <w:t>Optimalizálók</w:t>
      </w:r>
    </w:p>
    <w:p w:rsidR="00852C64" w:rsidRPr="000B23F7" w:rsidRDefault="00852C64" w:rsidP="00852C64">
      <w:pPr>
        <w:pStyle w:val="NormlWeb"/>
        <w:shd w:val="clear" w:color="auto" w:fill="FFFFFF"/>
        <w:spacing w:before="120" w:beforeAutospacing="0" w:after="120" w:afterAutospacing="0"/>
        <w:rPr>
          <w:color w:val="202122"/>
        </w:rPr>
      </w:pPr>
      <w:r w:rsidRPr="000B23F7">
        <w:rPr>
          <w:color w:val="202122"/>
        </w:rPr>
        <w:t>A tanuló fázisban meghatározzuk egy neurális hálózat kimenetének hibáját egy differenciálható hibafüggvénnyel, majd megbecsüljük az egyes súlyok hozzájárulását ehhez a hibához a hibafüggvény súlyok tekintetében vett gradiensének meghatározásával. Egyszerű esetben ezt a gradienst kivonjuk a súlyokból, ezzel olyan irányba módosítjuk a súlyokat, ami garantáltan csökkenti a veszteségfüggvényt. Azonban egyes esetekben a gradiens önmagában csak lassan képes biztosítani a konvergenciát. Ilyen esetekben a konvergencia meggyorsítására a gradiensereszkedés algoritmust különböző kiterjesztésekkel láthatjuk el, ezeket a technikákat, illetve a gradienssel nem is számoló egyéb technikákat nevezzük </w:t>
      </w:r>
      <w:r w:rsidRPr="000B23F7">
        <w:rPr>
          <w:b/>
          <w:bCs/>
          <w:color w:val="202122"/>
        </w:rPr>
        <w:t>optimalizálóknak</w:t>
      </w:r>
      <w:r w:rsidRPr="000B23F7">
        <w:rPr>
          <w:color w:val="202122"/>
        </w:rPr>
        <w:t>.</w:t>
      </w:r>
    </w:p>
    <w:p w:rsidR="00852C64" w:rsidRPr="000B23F7" w:rsidRDefault="00852C64" w:rsidP="00852C64">
      <w:pPr>
        <w:pStyle w:val="NormlWeb"/>
        <w:shd w:val="clear" w:color="auto" w:fill="FFFFFF"/>
        <w:spacing w:before="120" w:beforeAutospacing="0" w:after="120" w:afterAutospacing="0"/>
        <w:rPr>
          <w:color w:val="202122"/>
        </w:rPr>
      </w:pPr>
      <w:r w:rsidRPr="000B23F7">
        <w:rPr>
          <w:color w:val="202122"/>
        </w:rPr>
        <w:t>Tipikus gradiens alapú optimalizálók:</w:t>
      </w:r>
    </w:p>
    <w:p w:rsidR="00852C64" w:rsidRPr="000B23F7" w:rsidRDefault="00852C64" w:rsidP="00852C64">
      <w:pPr>
        <w:widowControl/>
        <w:numPr>
          <w:ilvl w:val="0"/>
          <w:numId w:val="13"/>
        </w:numPr>
        <w:shd w:val="clear" w:color="auto" w:fill="FFFFFF"/>
        <w:suppressAutoHyphens w:val="0"/>
        <w:spacing w:before="100" w:beforeAutospacing="1" w:after="24"/>
        <w:ind w:left="384"/>
        <w:rPr>
          <w:rFonts w:cs="Times New Roman"/>
          <w:color w:val="202122"/>
        </w:rPr>
      </w:pPr>
      <w:r w:rsidRPr="000B23F7">
        <w:rPr>
          <w:rFonts w:cs="Times New Roman"/>
          <w:b/>
          <w:bCs/>
          <w:color w:val="202122"/>
        </w:rPr>
        <w:t>Gradiensereszkedés</w:t>
      </w:r>
      <w:r w:rsidRPr="000B23F7">
        <w:rPr>
          <w:rFonts w:cs="Times New Roman"/>
          <w:color w:val="202122"/>
        </w:rPr>
        <w:t>: a súlyokból kivonjuk a veszteségfüggvény tekintetében vett gradiensüket.</w:t>
      </w:r>
    </w:p>
    <w:p w:rsidR="00852C64" w:rsidRPr="000B23F7" w:rsidRDefault="00852C64" w:rsidP="00852C64">
      <w:pPr>
        <w:widowControl/>
        <w:numPr>
          <w:ilvl w:val="0"/>
          <w:numId w:val="13"/>
        </w:numPr>
        <w:shd w:val="clear" w:color="auto" w:fill="FFFFFF"/>
        <w:suppressAutoHyphens w:val="0"/>
        <w:spacing w:before="100" w:beforeAutospacing="1" w:after="24"/>
        <w:ind w:left="384"/>
        <w:rPr>
          <w:rFonts w:cs="Times New Roman"/>
          <w:color w:val="202122"/>
        </w:rPr>
      </w:pPr>
      <w:r w:rsidRPr="000B23F7">
        <w:rPr>
          <w:rFonts w:cs="Times New Roman"/>
          <w:b/>
          <w:bCs/>
          <w:color w:val="202122"/>
        </w:rPr>
        <w:t>Lendület módszer</w:t>
      </w:r>
      <w:r w:rsidRPr="000B23F7">
        <w:rPr>
          <w:rFonts w:cs="Times New Roman"/>
          <w:color w:val="202122"/>
        </w:rPr>
        <w:t>: nyilvántartunk egy mozgó átlagot a gradiensekből (egy "súrlódással" csökkentett sebességet) és ezt vonjuk ki a súlyokból, mintha egy labdát gurítanánk le egy domboldalon.</w:t>
      </w:r>
    </w:p>
    <w:p w:rsidR="00852C64" w:rsidRPr="000B23F7" w:rsidRDefault="00852C64" w:rsidP="00852C64">
      <w:pPr>
        <w:widowControl/>
        <w:numPr>
          <w:ilvl w:val="0"/>
          <w:numId w:val="13"/>
        </w:numPr>
        <w:shd w:val="clear" w:color="auto" w:fill="FFFFFF"/>
        <w:suppressAutoHyphens w:val="0"/>
        <w:spacing w:before="100" w:beforeAutospacing="1" w:after="24"/>
        <w:ind w:left="384"/>
        <w:rPr>
          <w:rFonts w:cs="Times New Roman"/>
          <w:color w:val="202122"/>
        </w:rPr>
      </w:pPr>
      <w:r w:rsidRPr="000B23F7">
        <w:rPr>
          <w:rFonts w:cs="Times New Roman"/>
          <w:b/>
          <w:bCs/>
          <w:color w:val="202122"/>
        </w:rPr>
        <w:t>Nesterov lendület</w:t>
      </w:r>
      <w:r w:rsidRPr="000B23F7">
        <w:rPr>
          <w:rFonts w:cs="Times New Roman"/>
          <w:color w:val="202122"/>
        </w:rPr>
        <w:t>:</w:t>
      </w:r>
      <w:hyperlink r:id="rId73" w:anchor="cite_note-15" w:history="1"/>
      <w:r w:rsidRPr="000B23F7">
        <w:rPr>
          <w:rFonts w:cs="Times New Roman"/>
          <w:color w:val="202122"/>
        </w:rPr>
        <w:t> hasonló a lendülethez, de először megtesszük a lépést a tárolt lendület mentén, utána számolunk gradienst és visszalépünk, ha romlott a pontosság.</w:t>
      </w:r>
    </w:p>
    <w:p w:rsidR="00852C64" w:rsidRPr="000B23F7" w:rsidRDefault="00852C64" w:rsidP="00852C64">
      <w:pPr>
        <w:widowControl/>
        <w:numPr>
          <w:ilvl w:val="0"/>
          <w:numId w:val="13"/>
        </w:numPr>
        <w:shd w:val="clear" w:color="auto" w:fill="FFFFFF"/>
        <w:suppressAutoHyphens w:val="0"/>
        <w:spacing w:before="100" w:beforeAutospacing="1" w:after="24"/>
        <w:ind w:left="384"/>
        <w:rPr>
          <w:rFonts w:cs="Times New Roman"/>
          <w:color w:val="202122"/>
        </w:rPr>
      </w:pPr>
      <w:r w:rsidRPr="000B23F7">
        <w:rPr>
          <w:rFonts w:cs="Times New Roman"/>
          <w:b/>
          <w:bCs/>
          <w:color w:val="202122"/>
        </w:rPr>
        <w:t>Adagrad</w:t>
      </w:r>
      <w:r w:rsidRPr="000B23F7">
        <w:rPr>
          <w:rFonts w:cs="Times New Roman"/>
          <w:color w:val="202122"/>
        </w:rPr>
        <w:t>:</w:t>
      </w:r>
      <w:r w:rsidRPr="000B23F7">
        <w:rPr>
          <w:rFonts w:cs="Times New Roman"/>
          <w:color w:val="202122"/>
          <w:vertAlign w:val="superscript"/>
        </w:rPr>
        <w:t xml:space="preserve"> </w:t>
      </w:r>
      <w:r w:rsidRPr="000B23F7">
        <w:rPr>
          <w:rFonts w:cs="Times New Roman"/>
          <w:color w:val="202122"/>
        </w:rPr>
        <w:t>adaptív gradiens, minden súly részére tárol egy egyedi tanulási rátát, mely az adott súlyra számított összes eddigi gradiens négyzetösszege. Az aktuális tanulókörben számított gradienst ennek az értéknek a gyökével elosztja, így a sokáig alacsony gradienst kapó súlyok nagyobb lépést képesek tenni.</w:t>
      </w:r>
    </w:p>
    <w:p w:rsidR="00852C64" w:rsidRPr="000B23F7" w:rsidRDefault="00852C64" w:rsidP="00852C64">
      <w:pPr>
        <w:widowControl/>
        <w:numPr>
          <w:ilvl w:val="0"/>
          <w:numId w:val="13"/>
        </w:numPr>
        <w:shd w:val="clear" w:color="auto" w:fill="FFFFFF"/>
        <w:suppressAutoHyphens w:val="0"/>
        <w:spacing w:before="100" w:beforeAutospacing="1" w:after="24"/>
        <w:ind w:left="384"/>
        <w:rPr>
          <w:rFonts w:cs="Times New Roman"/>
          <w:color w:val="000000" w:themeColor="text1"/>
        </w:rPr>
      </w:pPr>
      <w:r w:rsidRPr="000B23F7">
        <w:rPr>
          <w:rFonts w:cs="Times New Roman"/>
          <w:b/>
          <w:bCs/>
          <w:color w:val="202122"/>
        </w:rPr>
        <w:t>RMSprop</w:t>
      </w:r>
      <w:r w:rsidRPr="000B23F7">
        <w:rPr>
          <w:rFonts w:cs="Times New Roman"/>
          <w:color w:val="202122"/>
        </w:rPr>
        <w:t>:</w:t>
      </w:r>
      <w:hyperlink r:id="rId74" w:anchor="cite_note-17" w:history="1"/>
      <w:r w:rsidRPr="000B23F7">
        <w:rPr>
          <w:rFonts w:cs="Times New Roman"/>
          <w:color w:val="202122"/>
        </w:rPr>
        <w:t> gyökös átlagos négyzetes terjedés: </w:t>
      </w:r>
      <w:hyperlink r:id="rId75" w:tooltip="Geoffrey Hinton (a lap nem létezik)" w:history="1">
        <w:r w:rsidRPr="000B23F7">
          <w:rPr>
            <w:rStyle w:val="Hiperhivatkozs"/>
            <w:rFonts w:cs="Times New Roman"/>
            <w:i/>
            <w:iCs/>
            <w:color w:val="000000" w:themeColor="text1"/>
            <w:u w:val="none"/>
          </w:rPr>
          <w:t>Geoffrey Hinton</w:t>
        </w:r>
      </w:hyperlink>
      <w:r w:rsidRPr="000B23F7">
        <w:rPr>
          <w:rFonts w:cs="Times New Roman"/>
          <w:color w:val="000000" w:themeColor="text1"/>
        </w:rPr>
        <w:t xml:space="preserve"> (a mély tanulás keresztapja) adattudós nem publikált módszere, mely nyilvántart egy mozgó átlagot a </w:t>
      </w:r>
      <w:r w:rsidRPr="000B23F7">
        <w:rPr>
          <w:rFonts w:cs="Times New Roman"/>
          <w:color w:val="000000" w:themeColor="text1"/>
        </w:rPr>
        <w:lastRenderedPageBreak/>
        <w:t>gradiensek négyzetéből és ezzel módosítja súlyonként a tanulási rátát. A reziliens terjedés (Rprop) tanítási mód adaptációja részmintás tanulásra.</w:t>
      </w:r>
    </w:p>
    <w:p w:rsidR="00852C64" w:rsidRPr="000B23F7" w:rsidRDefault="00852C64" w:rsidP="00852C64">
      <w:pPr>
        <w:widowControl/>
        <w:numPr>
          <w:ilvl w:val="0"/>
          <w:numId w:val="13"/>
        </w:numPr>
        <w:shd w:val="clear" w:color="auto" w:fill="FFFFFF"/>
        <w:suppressAutoHyphens w:val="0"/>
        <w:spacing w:before="100" w:beforeAutospacing="1" w:after="24"/>
        <w:ind w:left="384"/>
        <w:rPr>
          <w:rFonts w:cs="Times New Roman"/>
          <w:color w:val="000000" w:themeColor="text1"/>
        </w:rPr>
      </w:pPr>
      <w:r w:rsidRPr="000B23F7">
        <w:rPr>
          <w:rFonts w:cs="Times New Roman"/>
          <w:b/>
          <w:bCs/>
          <w:color w:val="000000" w:themeColor="text1"/>
        </w:rPr>
        <w:t>Adam</w:t>
      </w:r>
      <w:r w:rsidRPr="000B23F7">
        <w:rPr>
          <w:rFonts w:cs="Times New Roman"/>
          <w:color w:val="000000" w:themeColor="text1"/>
        </w:rPr>
        <w:t>: adaptív lendület módszer: nyilvántartja a gradiensek mozgó átlagát (lendület) és a gradiensek négyzetének mozgó átlagát (memória), kombinálva az </w:t>
      </w:r>
      <w:r w:rsidRPr="000B23F7">
        <w:rPr>
          <w:rFonts w:cs="Times New Roman"/>
          <w:i/>
          <w:iCs/>
          <w:color w:val="000000" w:themeColor="text1"/>
        </w:rPr>
        <w:t>Adagrad</w:t>
      </w:r>
      <w:r w:rsidRPr="000B23F7">
        <w:rPr>
          <w:rFonts w:cs="Times New Roman"/>
          <w:color w:val="000000" w:themeColor="text1"/>
        </w:rPr>
        <w:t> és az </w:t>
      </w:r>
      <w:r w:rsidRPr="000B23F7">
        <w:rPr>
          <w:rFonts w:cs="Times New Roman"/>
          <w:i/>
          <w:iCs/>
          <w:color w:val="000000" w:themeColor="text1"/>
        </w:rPr>
        <w:t>RMSprop</w:t>
      </w:r>
      <w:r w:rsidRPr="000B23F7">
        <w:rPr>
          <w:rFonts w:cs="Times New Roman"/>
          <w:color w:val="000000" w:themeColor="text1"/>
        </w:rPr>
        <w:t> technikákat, és a memóriával módosított egyedi tanulási rátával megszorzott lendület alapján csökkenti a súlyok értékét. Általában ezt az optimalizálót ajánlják először alkalmazni egy új problémán.</w:t>
      </w:r>
    </w:p>
    <w:p w:rsidR="00852C64" w:rsidRPr="000B23F7" w:rsidRDefault="00852C64" w:rsidP="00852C64">
      <w:pPr>
        <w:widowControl/>
        <w:shd w:val="clear" w:color="auto" w:fill="FFFFFF"/>
        <w:suppressAutoHyphens w:val="0"/>
        <w:spacing w:before="100" w:beforeAutospacing="1" w:after="24"/>
        <w:rPr>
          <w:rFonts w:cs="Times New Roman"/>
          <w:color w:val="000000" w:themeColor="text1"/>
        </w:rPr>
      </w:pPr>
    </w:p>
    <w:p w:rsidR="00852C64" w:rsidRPr="00A843BA" w:rsidRDefault="00852C64" w:rsidP="00A87CB6">
      <w:pPr>
        <w:pStyle w:val="Cmsor3"/>
        <w:jc w:val="center"/>
        <w:rPr>
          <w:rFonts w:ascii="Times New Roman" w:eastAsia="Times New Roman" w:hAnsi="Times New Roman" w:cs="Times New Roman"/>
          <w:color w:val="000000" w:themeColor="text1"/>
          <w:kern w:val="0"/>
          <w:sz w:val="24"/>
          <w:szCs w:val="24"/>
          <w:u w:val="single"/>
          <w:lang w:eastAsia="hu-HU" w:bidi="ar-SA"/>
        </w:rPr>
      </w:pPr>
      <w:bookmarkStart w:id="20" w:name="_Toc134386819"/>
      <w:r w:rsidRPr="00A843BA">
        <w:rPr>
          <w:rFonts w:ascii="Times New Roman" w:eastAsia="Times New Roman" w:hAnsi="Times New Roman" w:cs="Times New Roman"/>
          <w:color w:val="000000" w:themeColor="text1"/>
          <w:kern w:val="0"/>
          <w:sz w:val="24"/>
          <w:szCs w:val="24"/>
          <w:u w:val="single"/>
          <w:lang w:eastAsia="hu-HU" w:bidi="ar-SA"/>
        </w:rPr>
        <w:t>2.1.4.Mélytanulás</w:t>
      </w:r>
      <w:bookmarkEnd w:id="20"/>
    </w:p>
    <w:p w:rsidR="00852C64" w:rsidRPr="000B23F7" w:rsidRDefault="00852C64" w:rsidP="00852C64">
      <w:pPr>
        <w:widowControl/>
        <w:shd w:val="clear" w:color="auto" w:fill="FFFFFF"/>
        <w:suppressAutoHyphens w:val="0"/>
        <w:spacing w:before="120" w:after="120"/>
        <w:jc w:val="center"/>
        <w:rPr>
          <w:rFonts w:eastAsia="Times New Roman" w:cs="Times New Roman"/>
          <w:color w:val="000000" w:themeColor="text1"/>
          <w:kern w:val="0"/>
          <w:lang w:eastAsia="hu-HU" w:bidi="ar-SA"/>
        </w:rPr>
      </w:pPr>
    </w:p>
    <w:p w:rsidR="00852C64" w:rsidRPr="000B23F7" w:rsidRDefault="00852C64" w:rsidP="00852C64">
      <w:pPr>
        <w:pStyle w:val="NormlWeb"/>
        <w:shd w:val="clear" w:color="auto" w:fill="FFFFFF"/>
        <w:spacing w:before="120" w:beforeAutospacing="0" w:after="120" w:afterAutospacing="0"/>
        <w:rPr>
          <w:color w:val="202122"/>
        </w:rPr>
      </w:pPr>
      <w:r w:rsidRPr="000B23F7">
        <w:rPr>
          <w:color w:val="202122"/>
        </w:rPr>
        <w:t>A mesterséges neurális hálózatok tanítása minden esetben egy felügyelt regressziós problémára kerül visszavezetésre, de kivitelezhető osztályozás és felügyeletlen tanítás is. A hálózatok működésében két fázist különíthetünk el: </w:t>
      </w:r>
      <w:r w:rsidRPr="000B23F7">
        <w:rPr>
          <w:b/>
          <w:bCs/>
          <w:color w:val="202122"/>
        </w:rPr>
        <w:t>tanítási fázisban</w:t>
      </w:r>
      <w:r w:rsidRPr="000B23F7">
        <w:rPr>
          <w:color w:val="202122"/>
        </w:rPr>
        <w:t> </w:t>
      </w:r>
      <w:proofErr w:type="gramStart"/>
      <w:r w:rsidRPr="000B23F7">
        <w:rPr>
          <w:color w:val="202122"/>
        </w:rPr>
        <w:t>a</w:t>
      </w:r>
      <w:proofErr w:type="gramEnd"/>
      <w:r w:rsidRPr="000B23F7">
        <w:rPr>
          <w:color w:val="202122"/>
        </w:rPr>
        <w:t xml:space="preserve"> ismert bemeneti paraméterek és várt kimenetek ismeretében a súlyokat változtatjuk úgy, hogy egy veszteségfüggvény értékét (például az átlagos négyzetes hibát) minimalizáljuk ezzel. A feltanított neurális hálózat a </w:t>
      </w:r>
      <w:r w:rsidRPr="000B23F7">
        <w:rPr>
          <w:b/>
          <w:bCs/>
          <w:color w:val="202122"/>
        </w:rPr>
        <w:t>predikciós fázisban</w:t>
      </w:r>
      <w:r w:rsidRPr="000B23F7">
        <w:rPr>
          <w:color w:val="202122"/>
        </w:rPr>
        <w:t> ezután ismeretlen bemenet átadásakor kimenetet képez, mely lehet például egy kategóriába való tartozás valószínűsége.</w:t>
      </w:r>
    </w:p>
    <w:p w:rsidR="00852C64" w:rsidRPr="000B23F7" w:rsidRDefault="00852C64" w:rsidP="00852C64">
      <w:pPr>
        <w:pStyle w:val="NormlWeb"/>
        <w:shd w:val="clear" w:color="auto" w:fill="FFFFFF"/>
        <w:spacing w:before="120" w:beforeAutospacing="0" w:after="120" w:afterAutospacing="0"/>
        <w:rPr>
          <w:color w:val="202122"/>
        </w:rPr>
      </w:pPr>
      <w:r w:rsidRPr="000B23F7">
        <w:rPr>
          <w:color w:val="202122"/>
        </w:rPr>
        <w:t>A jól leírható eset a három rétegű, összesítőként lineáris kombinációt, aktivációs függvényként valamilyen folytonos függvényt alkalmazó, előreterjesztéses (visszacsatolást nem tartalmazó) hálózat, amelynek esetében levezetjük a tanítás folyamatát.</w:t>
      </w:r>
    </w:p>
    <w:p w:rsidR="00852C64" w:rsidRDefault="00852C64" w:rsidP="00852C64">
      <w:pPr>
        <w:widowControl/>
        <w:shd w:val="clear" w:color="auto" w:fill="FFFFFF"/>
        <w:suppressAutoHyphens w:val="0"/>
        <w:spacing w:before="120" w:after="120"/>
        <w:rPr>
          <w:rFonts w:eastAsia="Times New Roman" w:cs="Times New Roman"/>
          <w:color w:val="000000" w:themeColor="text1"/>
          <w:kern w:val="0"/>
          <w:lang w:eastAsia="hu-HU" w:bidi="ar-SA"/>
        </w:rPr>
      </w:pPr>
    </w:p>
    <w:p w:rsidR="000B23F7" w:rsidRPr="00A843BA" w:rsidRDefault="00A87CB6" w:rsidP="00A87CB6">
      <w:pPr>
        <w:pStyle w:val="Cmsor3"/>
        <w:jc w:val="center"/>
        <w:rPr>
          <w:rFonts w:ascii="Times New Roman" w:eastAsia="Times New Roman" w:hAnsi="Times New Roman" w:cs="Times New Roman"/>
          <w:color w:val="000000" w:themeColor="text1"/>
          <w:kern w:val="0"/>
          <w:sz w:val="24"/>
          <w:szCs w:val="24"/>
          <w:u w:val="single"/>
          <w:lang w:eastAsia="hu-HU" w:bidi="ar-SA"/>
        </w:rPr>
      </w:pPr>
      <w:bookmarkStart w:id="21" w:name="_Toc134386820"/>
      <w:r w:rsidRPr="00A843BA">
        <w:rPr>
          <w:rFonts w:ascii="Times New Roman" w:eastAsia="Times New Roman" w:hAnsi="Times New Roman" w:cs="Times New Roman"/>
          <w:color w:val="000000" w:themeColor="text1"/>
          <w:kern w:val="0"/>
          <w:sz w:val="24"/>
          <w:szCs w:val="24"/>
          <w:u w:val="single"/>
          <w:lang w:eastAsia="hu-HU" w:bidi="ar-SA"/>
        </w:rPr>
        <w:t>2.1.5</w:t>
      </w:r>
      <w:r w:rsidR="000B23F7" w:rsidRPr="00A843BA">
        <w:rPr>
          <w:rFonts w:ascii="Times New Roman" w:eastAsia="Times New Roman" w:hAnsi="Times New Roman" w:cs="Times New Roman"/>
          <w:color w:val="000000" w:themeColor="text1"/>
          <w:kern w:val="0"/>
          <w:sz w:val="24"/>
          <w:szCs w:val="24"/>
          <w:u w:val="single"/>
          <w:lang w:eastAsia="hu-HU" w:bidi="ar-SA"/>
        </w:rPr>
        <w:t>.Tanítás</w:t>
      </w:r>
      <w:bookmarkEnd w:id="21"/>
    </w:p>
    <w:p w:rsidR="000B23F7" w:rsidRDefault="000B23F7" w:rsidP="00852C64">
      <w:pPr>
        <w:widowControl/>
        <w:shd w:val="clear" w:color="auto" w:fill="FFFFFF"/>
        <w:suppressAutoHyphens w:val="0"/>
        <w:spacing w:before="120" w:after="120"/>
        <w:jc w:val="center"/>
        <w:rPr>
          <w:rFonts w:eastAsia="Times New Roman" w:cs="Times New Roman"/>
          <w:color w:val="000000" w:themeColor="text1"/>
          <w:kern w:val="0"/>
          <w:lang w:eastAsia="hu-HU" w:bidi="ar-SA"/>
        </w:rPr>
      </w:pPr>
    </w:p>
    <w:p w:rsidR="000B23F7" w:rsidRPr="000B23F7" w:rsidRDefault="000B23F7" w:rsidP="000B23F7">
      <w:pPr>
        <w:pStyle w:val="NormlWeb"/>
        <w:shd w:val="clear" w:color="auto" w:fill="FFFFFF"/>
        <w:spacing w:before="120" w:beforeAutospacing="0" w:after="120" w:afterAutospacing="0"/>
        <w:rPr>
          <w:color w:val="202122"/>
        </w:rPr>
      </w:pPr>
      <w:r w:rsidRPr="000B23F7">
        <w:rPr>
          <w:color w:val="202122"/>
        </w:rPr>
        <w:t>A mesterséges neurális hálózatok tanítása minden esetben egy felügyelt regressziós problémára kerül visszavezetésre, de kivitelezhető osztályozás és felügyeletlen tanítás is. A hálózatok működésében két fázist különíthetünk el: </w:t>
      </w:r>
      <w:r w:rsidRPr="000B23F7">
        <w:rPr>
          <w:b/>
          <w:bCs/>
          <w:color w:val="202122"/>
        </w:rPr>
        <w:t>tanítási fázisban</w:t>
      </w:r>
      <w:r w:rsidRPr="000B23F7">
        <w:rPr>
          <w:color w:val="202122"/>
        </w:rPr>
        <w:t> </w:t>
      </w:r>
      <w:proofErr w:type="gramStart"/>
      <w:r w:rsidRPr="000B23F7">
        <w:rPr>
          <w:color w:val="202122"/>
        </w:rPr>
        <w:t>a</w:t>
      </w:r>
      <w:proofErr w:type="gramEnd"/>
      <w:r w:rsidRPr="000B23F7">
        <w:rPr>
          <w:color w:val="202122"/>
        </w:rPr>
        <w:t xml:space="preserve"> ismert bemeneti paraméterek és várt kimenetek ismeretében a súlyokat változtatjuk úgy, hogy egy veszteségfüggvény értékét (például az átlagos négyzetes hibát) minimalizáljuk ezzel. A feltanított neurális hálózat a </w:t>
      </w:r>
      <w:r w:rsidRPr="000B23F7">
        <w:rPr>
          <w:b/>
          <w:bCs/>
          <w:color w:val="202122"/>
        </w:rPr>
        <w:t>predikciós fázisban</w:t>
      </w:r>
      <w:r w:rsidRPr="000B23F7">
        <w:rPr>
          <w:color w:val="202122"/>
        </w:rPr>
        <w:t> ezután ismeretlen bemenet átadásakor kimenetet képez, mely lehet például egy kategóriába való tartozás valószínűsége.</w:t>
      </w:r>
    </w:p>
    <w:p w:rsidR="000B23F7" w:rsidRDefault="000B23F7" w:rsidP="000B23F7">
      <w:pPr>
        <w:pStyle w:val="NormlWeb"/>
        <w:shd w:val="clear" w:color="auto" w:fill="FFFFFF"/>
        <w:spacing w:before="120" w:beforeAutospacing="0" w:after="120" w:afterAutospacing="0"/>
        <w:rPr>
          <w:rFonts w:ascii="Arial" w:hAnsi="Arial" w:cs="Arial"/>
          <w:color w:val="202122"/>
          <w:sz w:val="21"/>
          <w:szCs w:val="21"/>
        </w:rPr>
      </w:pPr>
      <w:r w:rsidRPr="000B23F7">
        <w:rPr>
          <w:color w:val="202122"/>
        </w:rPr>
        <w:t>A jól leírható eset a három rétegű, összesítőként lineáris kombinációt, aktivációs függvényként valamilyen folytonos függvényt alkalmazó, előreterjesztéses (visszacsatolást nem tartalmazó) hálózat, amelynek esetében levezetjük a tanítás folyamatát</w:t>
      </w:r>
      <w:r>
        <w:rPr>
          <w:rFonts w:ascii="Arial" w:hAnsi="Arial" w:cs="Arial"/>
          <w:color w:val="202122"/>
          <w:sz w:val="21"/>
          <w:szCs w:val="21"/>
        </w:rPr>
        <w:t>.</w:t>
      </w:r>
    </w:p>
    <w:p w:rsidR="000B23F7" w:rsidRPr="000B23F7" w:rsidRDefault="000B23F7" w:rsidP="00852C64">
      <w:pPr>
        <w:widowControl/>
        <w:shd w:val="clear" w:color="auto" w:fill="FFFFFF"/>
        <w:suppressAutoHyphens w:val="0"/>
        <w:spacing w:before="120" w:after="120"/>
        <w:jc w:val="center"/>
        <w:rPr>
          <w:rFonts w:eastAsia="Times New Roman" w:cs="Times New Roman"/>
          <w:color w:val="000000" w:themeColor="text1"/>
          <w:kern w:val="0"/>
          <w:lang w:eastAsia="hu-HU" w:bidi="ar-SA"/>
        </w:rPr>
      </w:pPr>
    </w:p>
    <w:p w:rsidR="000B23F7" w:rsidRPr="000B23F7" w:rsidRDefault="000B23F7" w:rsidP="00852C64">
      <w:pPr>
        <w:widowControl/>
        <w:shd w:val="clear" w:color="auto" w:fill="FFFFFF"/>
        <w:suppressAutoHyphens w:val="0"/>
        <w:spacing w:before="120" w:after="120"/>
        <w:jc w:val="center"/>
        <w:rPr>
          <w:rFonts w:eastAsia="Times New Roman" w:cs="Times New Roman"/>
          <w:color w:val="000000" w:themeColor="text1"/>
          <w:kern w:val="0"/>
          <w:lang w:eastAsia="hu-HU" w:bidi="ar-SA"/>
        </w:rPr>
      </w:pPr>
    </w:p>
    <w:p w:rsidR="00852C64" w:rsidRPr="008F69CE" w:rsidRDefault="00852C64" w:rsidP="00852C64">
      <w:pPr>
        <w:widowControl/>
        <w:shd w:val="clear" w:color="auto" w:fill="FFFFFF"/>
        <w:suppressAutoHyphens w:val="0"/>
        <w:spacing w:before="120" w:after="120"/>
        <w:jc w:val="center"/>
        <w:rPr>
          <w:rFonts w:eastAsia="Times New Roman" w:cs="Times New Roman"/>
          <w:color w:val="000000" w:themeColor="text1"/>
          <w:kern w:val="0"/>
          <w:u w:val="single"/>
          <w:lang w:eastAsia="hu-HU" w:bidi="ar-SA"/>
        </w:rPr>
      </w:pPr>
      <w:r w:rsidRPr="008F69CE">
        <w:rPr>
          <w:rFonts w:eastAsia="Times New Roman" w:cs="Times New Roman"/>
          <w:color w:val="000000" w:themeColor="text1"/>
          <w:kern w:val="0"/>
          <w:u w:val="single"/>
          <w:lang w:eastAsia="hu-HU" w:bidi="ar-SA"/>
        </w:rPr>
        <w:t>Kimenetképzés</w:t>
      </w:r>
    </w:p>
    <w:p w:rsidR="000B23F7" w:rsidRPr="00A74E6A" w:rsidRDefault="000B23F7" w:rsidP="00852C64">
      <w:pPr>
        <w:widowControl/>
        <w:shd w:val="clear" w:color="auto" w:fill="FFFFFF"/>
        <w:suppressAutoHyphens w:val="0"/>
        <w:spacing w:before="120" w:after="120"/>
        <w:jc w:val="center"/>
        <w:rPr>
          <w:rFonts w:eastAsia="Times New Roman" w:cs="Times New Roman"/>
          <w:color w:val="000000" w:themeColor="text1"/>
          <w:kern w:val="0"/>
          <w:lang w:eastAsia="hu-HU" w:bidi="ar-SA"/>
        </w:rPr>
      </w:pPr>
    </w:p>
    <w:p w:rsidR="000B23F7" w:rsidRPr="00A74E6A" w:rsidRDefault="000B23F7" w:rsidP="000B23F7">
      <w:pPr>
        <w:pStyle w:val="NormlWeb"/>
        <w:shd w:val="clear" w:color="auto" w:fill="FFFFFF"/>
        <w:spacing w:before="120" w:beforeAutospacing="0" w:after="120" w:afterAutospacing="0"/>
        <w:rPr>
          <w:rStyle w:val="mwe-math-mathml-inline"/>
          <w:color w:val="202122"/>
        </w:rPr>
      </w:pPr>
      <w:r w:rsidRPr="00A74E6A">
        <w:rPr>
          <w:color w:val="202122"/>
        </w:rPr>
        <w:t>Tanításkor jellemzően nem egyetlen bemeneti vektort adunk át, hanem egy részmintát képzünk az adatainkból és azokra egyszerre határozzuk meg a veszteségfüggvényünk gradiensét, majd a kapott gradienseket átlagoljuk az egyes súlyokra. </w:t>
      </w:r>
      <w:r w:rsidRPr="00A74E6A">
        <w:rPr>
          <w:i/>
          <w:iCs/>
          <w:color w:val="202122"/>
        </w:rPr>
        <w:t>m</w:t>
      </w:r>
      <w:r w:rsidRPr="00A74E6A">
        <w:rPr>
          <w:color w:val="202122"/>
        </w:rPr>
        <w:t> részmintaméret és </w:t>
      </w:r>
      <w:r w:rsidRPr="00A74E6A">
        <w:rPr>
          <w:i/>
          <w:iCs/>
          <w:color w:val="202122"/>
        </w:rPr>
        <w:t>d</w:t>
      </w:r>
      <w:r w:rsidRPr="00A74E6A">
        <w:rPr>
          <w:color w:val="202122"/>
        </w:rPr>
        <w:t> dimenziós bemenet esetében tehát a bemenetünk a következő mátrix lesz: </w:t>
      </w:r>
      <w:r w:rsidRPr="00A74E6A">
        <w:rPr>
          <w:rStyle w:val="mwe-math-mathml-inline"/>
          <w:rFonts w:ascii="Tahoma" w:hAnsi="Tahoma" w:cs="Tahoma"/>
          <w:vanish/>
          <w:color w:val="202122"/>
        </w:rPr>
        <w:t>�</w:t>
      </w:r>
      <w:r w:rsidRPr="00A74E6A">
        <w:rPr>
          <w:rStyle w:val="mwe-math-mathml-inline"/>
          <w:rFonts w:ascii="Cambria Math" w:hAnsi="Cambria Math" w:cs="Cambria Math"/>
          <w:vanish/>
          <w:color w:val="202122"/>
        </w:rPr>
        <w:t>∈</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p>
    <w:p w:rsidR="000B23F7" w:rsidRPr="00A74E6A" w:rsidRDefault="000B23F7" w:rsidP="000B23F7">
      <w:pPr>
        <w:pStyle w:val="NormlWeb"/>
        <w:shd w:val="clear" w:color="auto" w:fill="FFFFFF"/>
        <w:spacing w:before="120" w:beforeAutospacing="0" w:after="120" w:afterAutospacing="0"/>
        <w:jc w:val="center"/>
        <w:rPr>
          <w:color w:val="202122"/>
        </w:rPr>
      </w:pPr>
      <w:r w:rsidRPr="00A74E6A">
        <w:rPr>
          <w:noProof/>
          <w:color w:val="202122"/>
        </w:rPr>
        <w:lastRenderedPageBreak/>
        <w:drawing>
          <wp:inline distT="0" distB="0" distL="0" distR="0">
            <wp:extent cx="838200" cy="257175"/>
            <wp:effectExtent l="0" t="0" r="0" b="9525"/>
            <wp:docPr id="33" name="Kép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38200" cy="257175"/>
                    </a:xfrm>
                    <a:prstGeom prst="rect">
                      <a:avLst/>
                    </a:prstGeom>
                    <a:noFill/>
                    <a:ln>
                      <a:noFill/>
                    </a:ln>
                  </pic:spPr>
                </pic:pic>
              </a:graphicData>
            </a:graphic>
          </wp:inline>
        </w:drawing>
      </w:r>
      <w:r w:rsidRPr="00A74E6A">
        <w:rPr>
          <w:color w:val="202122"/>
        </w:rPr>
        <w:t>.</w:t>
      </w:r>
    </w:p>
    <w:p w:rsidR="000B23F7" w:rsidRPr="00A74E6A" w:rsidRDefault="000B23F7" w:rsidP="000B23F7">
      <w:pPr>
        <w:pStyle w:val="NormlWeb"/>
        <w:shd w:val="clear" w:color="auto" w:fill="FFFFFF"/>
        <w:spacing w:before="120" w:beforeAutospacing="0" w:after="120" w:afterAutospacing="0"/>
        <w:rPr>
          <w:rStyle w:val="mwe-math-mathml-inline"/>
          <w:color w:val="202122"/>
        </w:rPr>
      </w:pPr>
      <w:r w:rsidRPr="00A74E6A">
        <w:rPr>
          <w:color w:val="202122"/>
        </w:rPr>
        <w:t>A hálózat rejtett rétegének súlyait és eltolósúlyait a következőképpen definiálhatjuk: </w:t>
      </w:r>
      <w:r w:rsidRPr="00A74E6A">
        <w:rPr>
          <w:rStyle w:val="mwe-math-mathml-inline"/>
          <w:rFonts w:ascii="Tahoma" w:hAnsi="Tahoma" w:cs="Tahoma"/>
          <w:vanish/>
          <w:color w:val="202122"/>
        </w:rPr>
        <w:t>�</w:t>
      </w:r>
      <w:r w:rsidRPr="00A74E6A">
        <w:rPr>
          <w:rStyle w:val="mwe-math-mathml-inline"/>
          <w:vanish/>
          <w:color w:val="202122"/>
        </w:rPr>
        <w:t>ℎ</w:t>
      </w:r>
      <w:r w:rsidRPr="00A74E6A">
        <w:rPr>
          <w:rStyle w:val="mwe-math-mathml-inline"/>
          <w:rFonts w:ascii="Cambria Math" w:hAnsi="Cambria Math" w:cs="Cambria Math"/>
          <w:vanish/>
          <w:color w:val="202122"/>
        </w:rPr>
        <w:t>∈</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r w:rsidRPr="00A74E6A">
        <w:rPr>
          <w:rStyle w:val="mwe-math-mathml-inline"/>
          <w:vanish/>
          <w:color w:val="202122"/>
        </w:rPr>
        <w:t>ℎ</w:t>
      </w:r>
      <w:r w:rsidRPr="00A74E6A">
        <w:rPr>
          <w:rStyle w:val="mwe-math-mathml-inline"/>
          <w:rFonts w:ascii="Cambria Math" w:hAnsi="Cambria Math" w:cs="Cambria Math"/>
          <w:vanish/>
          <w:color w:val="202122"/>
        </w:rPr>
        <w:t>∈</w:t>
      </w:r>
      <w:r w:rsidRPr="00A74E6A">
        <w:rPr>
          <w:rStyle w:val="mwe-math-mathml-inline"/>
          <w:rFonts w:ascii="Tahoma" w:hAnsi="Tahoma" w:cs="Tahoma"/>
          <w:vanish/>
          <w:color w:val="202122"/>
        </w:rPr>
        <w:t>��</w:t>
      </w:r>
    </w:p>
    <w:p w:rsidR="000B23F7" w:rsidRPr="00A74E6A" w:rsidRDefault="000B23F7" w:rsidP="000B23F7">
      <w:pPr>
        <w:pStyle w:val="NormlWeb"/>
        <w:shd w:val="clear" w:color="auto" w:fill="FFFFFF"/>
        <w:spacing w:before="120" w:beforeAutospacing="0" w:after="120" w:afterAutospacing="0"/>
        <w:jc w:val="center"/>
        <w:rPr>
          <w:rStyle w:val="mwe-math-mathml-inline"/>
          <w:color w:val="202122"/>
        </w:rPr>
      </w:pPr>
      <w:r w:rsidRPr="00A74E6A">
        <w:rPr>
          <w:rStyle w:val="mwe-math-mathml-inline"/>
          <w:noProof/>
          <w:color w:val="202122"/>
        </w:rPr>
        <w:drawing>
          <wp:inline distT="0" distB="0" distL="0" distR="0">
            <wp:extent cx="2171700" cy="22860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71700" cy="228600"/>
                    </a:xfrm>
                    <a:prstGeom prst="rect">
                      <a:avLst/>
                    </a:prstGeom>
                    <a:noFill/>
                    <a:ln>
                      <a:noFill/>
                    </a:ln>
                  </pic:spPr>
                </pic:pic>
              </a:graphicData>
            </a:graphic>
          </wp:inline>
        </w:drawing>
      </w:r>
    </w:p>
    <w:p w:rsidR="000B23F7" w:rsidRPr="00A74E6A" w:rsidRDefault="000B23F7" w:rsidP="000B23F7">
      <w:pPr>
        <w:pStyle w:val="NormlWeb"/>
        <w:shd w:val="clear" w:color="auto" w:fill="FFFFFF"/>
        <w:spacing w:before="120" w:beforeAutospacing="0" w:after="120" w:afterAutospacing="0"/>
        <w:rPr>
          <w:color w:val="202122"/>
        </w:rPr>
      </w:pPr>
      <w:proofErr w:type="gramStart"/>
      <w:r w:rsidRPr="00A74E6A">
        <w:rPr>
          <w:color w:val="202122"/>
        </w:rPr>
        <w:t>,</w:t>
      </w:r>
      <w:proofErr w:type="gramEnd"/>
      <w:r w:rsidRPr="00A74E6A">
        <w:rPr>
          <w:color w:val="202122"/>
        </w:rPr>
        <w:t xml:space="preserve"> ahol </w:t>
      </w:r>
      <w:r w:rsidRPr="00A74E6A">
        <w:rPr>
          <w:b/>
          <w:bCs/>
          <w:i/>
          <w:iCs/>
          <w:color w:val="202122"/>
        </w:rPr>
        <w:t>W</w:t>
      </w:r>
      <w:r w:rsidRPr="00A74E6A">
        <w:rPr>
          <w:i/>
          <w:iCs/>
          <w:color w:val="202122"/>
          <w:vertAlign w:val="subscript"/>
        </w:rPr>
        <w:t>h</w:t>
      </w:r>
      <w:r w:rsidRPr="00A74E6A">
        <w:rPr>
          <w:color w:val="202122"/>
        </w:rPr>
        <w:t> a súlymátrix, </w:t>
      </w:r>
      <w:r w:rsidRPr="00A74E6A">
        <w:rPr>
          <w:b/>
          <w:bCs/>
          <w:i/>
          <w:iCs/>
          <w:color w:val="202122"/>
        </w:rPr>
        <w:t>b</w:t>
      </w:r>
      <w:r w:rsidRPr="00A74E6A">
        <w:rPr>
          <w:i/>
          <w:iCs/>
          <w:color w:val="202122"/>
          <w:vertAlign w:val="subscript"/>
        </w:rPr>
        <w:t>h</w:t>
      </w:r>
      <w:r w:rsidRPr="00A74E6A">
        <w:rPr>
          <w:color w:val="202122"/>
        </w:rPr>
        <w:t> pedig az úgynevezett eltolósúly-vektor.</w:t>
      </w:r>
    </w:p>
    <w:p w:rsidR="0078295F" w:rsidRPr="00A74E6A" w:rsidRDefault="000B23F7" w:rsidP="000B23F7">
      <w:pPr>
        <w:pStyle w:val="NormlWeb"/>
        <w:shd w:val="clear" w:color="auto" w:fill="FFFFFF"/>
        <w:spacing w:before="120" w:beforeAutospacing="0" w:after="120" w:afterAutospacing="0"/>
        <w:rPr>
          <w:rStyle w:val="mwe-math-mathml-inline"/>
          <w:color w:val="202122"/>
        </w:rPr>
      </w:pPr>
      <w:r w:rsidRPr="00A74E6A">
        <w:rPr>
          <w:color w:val="202122"/>
        </w:rPr>
        <w:t>A rejtett réteg által végzett művelet a következő: </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r w:rsidRPr="00A74E6A">
        <w:rPr>
          <w:rStyle w:val="mwe-math-mathml-inline"/>
          <w:vanish/>
          <w:color w:val="202122"/>
        </w:rPr>
        <w:t>ℎ(</w:t>
      </w:r>
      <w:r w:rsidRPr="00A74E6A">
        <w:rPr>
          <w:rStyle w:val="mwe-math-mathml-inline"/>
          <w:rFonts w:ascii="Tahoma" w:hAnsi="Tahoma" w:cs="Tahoma"/>
          <w:vanish/>
          <w:color w:val="202122"/>
        </w:rPr>
        <w:t>��</w:t>
      </w:r>
      <w:r w:rsidRPr="00A74E6A">
        <w:rPr>
          <w:rStyle w:val="mwe-math-mathml-inline"/>
          <w:vanish/>
          <w:color w:val="202122"/>
        </w:rPr>
        <w:t>ℎ+</w:t>
      </w:r>
      <w:r w:rsidRPr="00A74E6A">
        <w:rPr>
          <w:rStyle w:val="mwe-math-mathml-inline"/>
          <w:rFonts w:ascii="Tahoma" w:hAnsi="Tahoma" w:cs="Tahoma"/>
          <w:vanish/>
          <w:color w:val="202122"/>
        </w:rPr>
        <w:t>�</w:t>
      </w:r>
      <w:r w:rsidRPr="00A74E6A">
        <w:rPr>
          <w:rStyle w:val="mwe-math-mathml-inline"/>
          <w:vanish/>
          <w:color w:val="202122"/>
        </w:rPr>
        <w:t>ℎ)</w:t>
      </w:r>
    </w:p>
    <w:p w:rsidR="0078295F" w:rsidRPr="00A74E6A" w:rsidRDefault="0078295F" w:rsidP="0078295F">
      <w:pPr>
        <w:pStyle w:val="NormlWeb"/>
        <w:shd w:val="clear" w:color="auto" w:fill="FFFFFF"/>
        <w:spacing w:before="120" w:beforeAutospacing="0" w:after="120" w:afterAutospacing="0"/>
        <w:jc w:val="center"/>
        <w:rPr>
          <w:rStyle w:val="mwe-math-mathml-inline"/>
          <w:color w:val="202122"/>
        </w:rPr>
      </w:pPr>
      <w:r w:rsidRPr="00A74E6A">
        <w:rPr>
          <w:rStyle w:val="mwe-math-mathml-inline"/>
          <w:noProof/>
          <w:color w:val="202122"/>
        </w:rPr>
        <w:drawing>
          <wp:inline distT="0" distB="0" distL="0" distR="0">
            <wp:extent cx="1447800" cy="219075"/>
            <wp:effectExtent l="0" t="0" r="0" b="952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447800" cy="219075"/>
                    </a:xfrm>
                    <a:prstGeom prst="rect">
                      <a:avLst/>
                    </a:prstGeom>
                    <a:noFill/>
                    <a:ln>
                      <a:noFill/>
                    </a:ln>
                  </pic:spPr>
                </pic:pic>
              </a:graphicData>
            </a:graphic>
          </wp:inline>
        </w:drawing>
      </w:r>
    </w:p>
    <w:p w:rsidR="003078D3" w:rsidRPr="00A74E6A" w:rsidRDefault="000B23F7" w:rsidP="000B23F7">
      <w:pPr>
        <w:pStyle w:val="NormlWeb"/>
        <w:shd w:val="clear" w:color="auto" w:fill="FFFFFF"/>
        <w:spacing w:before="120" w:beforeAutospacing="0" w:after="120" w:afterAutospacing="0"/>
        <w:rPr>
          <w:rStyle w:val="mwe-math-mathml-inline"/>
          <w:color w:val="202122"/>
        </w:rPr>
      </w:pPr>
      <w:proofErr w:type="gramStart"/>
      <w:r w:rsidRPr="00A74E6A">
        <w:rPr>
          <w:color w:val="202122"/>
        </w:rPr>
        <w:t>,</w:t>
      </w:r>
      <w:proofErr w:type="gramEnd"/>
      <w:r w:rsidRPr="00A74E6A">
        <w:rPr>
          <w:color w:val="202122"/>
        </w:rPr>
        <w:t xml:space="preserve"> ahol </w:t>
      </w:r>
      <w:r w:rsidRPr="00A74E6A">
        <w:rPr>
          <w:i/>
          <w:iCs/>
          <w:color w:val="202122"/>
        </w:rPr>
        <w:t>g</w:t>
      </w:r>
      <w:r w:rsidRPr="00A74E6A">
        <w:rPr>
          <w:i/>
          <w:iCs/>
          <w:color w:val="202122"/>
          <w:vertAlign w:val="subscript"/>
        </w:rPr>
        <w:t>h</w:t>
      </w:r>
      <w:r w:rsidRPr="00A74E6A">
        <w:rPr>
          <w:color w:val="202122"/>
        </w:rPr>
        <w:t> a rejtett réteg aktivációs függvényét jelöli. A bemeneti mátrixot megszorozva a súlymátrixszal, az eredeti bemenetet neurontérbe transzformáljuk. Az eltolósúly a bemenetekben fellelhető esetleges torzítás kiküszöbölése végett van jelen. A transzformáció eredményére elemenként a logisztikus függvényt hívjuk, mely 0 és 1 közé szorítja a kimenetet. A rejtett réteg kimenete, </w:t>
      </w:r>
      <w:r w:rsidRPr="00A74E6A">
        <w:rPr>
          <w:rStyle w:val="mwe-math-mathml-inline"/>
          <w:rFonts w:ascii="Tahoma" w:hAnsi="Tahoma" w:cs="Tahoma"/>
          <w:vanish/>
          <w:color w:val="202122"/>
        </w:rPr>
        <w:t>�</w:t>
      </w:r>
      <w:r w:rsidRPr="00A74E6A">
        <w:rPr>
          <w:rStyle w:val="mwe-math-mathml-inline"/>
          <w:rFonts w:ascii="Cambria Math" w:hAnsi="Cambria Math" w:cs="Cambria Math"/>
          <w:vanish/>
          <w:color w:val="202122"/>
        </w:rPr>
        <w:t>∈</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p>
    <w:p w:rsidR="003078D3" w:rsidRPr="00A74E6A" w:rsidRDefault="003078D3" w:rsidP="003078D3">
      <w:pPr>
        <w:pStyle w:val="NormlWeb"/>
        <w:shd w:val="clear" w:color="auto" w:fill="FFFFFF"/>
        <w:spacing w:before="120" w:beforeAutospacing="0" w:after="120" w:afterAutospacing="0"/>
        <w:jc w:val="center"/>
        <w:rPr>
          <w:rStyle w:val="mwe-math-mathml-inline"/>
          <w:color w:val="202122"/>
        </w:rPr>
      </w:pPr>
      <w:r w:rsidRPr="00A74E6A">
        <w:rPr>
          <w:rStyle w:val="mwe-math-mathml-inline"/>
          <w:noProof/>
          <w:color w:val="202122"/>
        </w:rPr>
        <w:drawing>
          <wp:inline distT="0" distB="0" distL="0" distR="0">
            <wp:extent cx="819150" cy="238125"/>
            <wp:effectExtent l="0" t="0" r="0" b="952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19150" cy="238125"/>
                    </a:xfrm>
                    <a:prstGeom prst="rect">
                      <a:avLst/>
                    </a:prstGeom>
                    <a:noFill/>
                    <a:ln>
                      <a:noFill/>
                    </a:ln>
                  </pic:spPr>
                </pic:pic>
              </a:graphicData>
            </a:graphic>
          </wp:inline>
        </w:drawing>
      </w:r>
    </w:p>
    <w:p w:rsidR="000B23F7" w:rsidRPr="00A74E6A" w:rsidRDefault="000B23F7" w:rsidP="000B23F7">
      <w:pPr>
        <w:pStyle w:val="NormlWeb"/>
        <w:shd w:val="clear" w:color="auto" w:fill="FFFFFF"/>
        <w:spacing w:before="120" w:beforeAutospacing="0" w:after="120" w:afterAutospacing="0"/>
        <w:rPr>
          <w:color w:val="202122"/>
        </w:rPr>
      </w:pPr>
      <w:r w:rsidRPr="00A74E6A">
        <w:rPr>
          <w:color w:val="202122"/>
        </w:rPr>
        <w:t>.</w:t>
      </w:r>
    </w:p>
    <w:p w:rsidR="003078D3" w:rsidRPr="00A74E6A" w:rsidRDefault="000B23F7" w:rsidP="000B23F7">
      <w:pPr>
        <w:pStyle w:val="NormlWeb"/>
        <w:shd w:val="clear" w:color="auto" w:fill="FFFFFF"/>
        <w:spacing w:before="120" w:beforeAutospacing="0" w:after="120" w:afterAutospacing="0"/>
        <w:rPr>
          <w:rStyle w:val="mwe-math-mathml-inline"/>
          <w:color w:val="202122"/>
        </w:rPr>
      </w:pPr>
      <w:r w:rsidRPr="00A74E6A">
        <w:rPr>
          <w:color w:val="202122"/>
        </w:rPr>
        <w:t>Az utolsó réteg a kimeneti réteg, melyet szintén egy súlymátrix és egy eltolósúly-vektor definiál: </w:t>
      </w:r>
      <w:r w:rsidRPr="00A74E6A">
        <w:rPr>
          <w:rStyle w:val="mwe-math-mathml-inline"/>
          <w:rFonts w:ascii="Tahoma" w:hAnsi="Tahoma" w:cs="Tahoma"/>
          <w:vanish/>
          <w:color w:val="202122"/>
        </w:rPr>
        <w:t>��</w:t>
      </w:r>
      <w:r w:rsidRPr="00A74E6A">
        <w:rPr>
          <w:rStyle w:val="mwe-math-mathml-inline"/>
          <w:rFonts w:ascii="Cambria Math" w:hAnsi="Cambria Math" w:cs="Cambria Math"/>
          <w:vanish/>
          <w:color w:val="202122"/>
        </w:rPr>
        <w:t>∈</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r w:rsidRPr="00A74E6A">
        <w:rPr>
          <w:rStyle w:val="mwe-math-mathml-inline"/>
          <w:rFonts w:ascii="Cambria Math" w:hAnsi="Cambria Math" w:cs="Cambria Math"/>
          <w:vanish/>
          <w:color w:val="202122"/>
        </w:rPr>
        <w:t>∈</w:t>
      </w:r>
      <w:r w:rsidRPr="00A74E6A">
        <w:rPr>
          <w:rStyle w:val="mwe-math-mathml-inline"/>
          <w:rFonts w:ascii="Tahoma" w:hAnsi="Tahoma" w:cs="Tahoma"/>
          <w:vanish/>
          <w:color w:val="202122"/>
        </w:rPr>
        <w:t>��</w:t>
      </w:r>
    </w:p>
    <w:p w:rsidR="003078D3" w:rsidRPr="00A74E6A" w:rsidRDefault="003078D3" w:rsidP="003078D3">
      <w:pPr>
        <w:pStyle w:val="NormlWeb"/>
        <w:shd w:val="clear" w:color="auto" w:fill="FFFFFF"/>
        <w:spacing w:before="120" w:beforeAutospacing="0" w:after="120" w:afterAutospacing="0"/>
        <w:jc w:val="center"/>
        <w:rPr>
          <w:rStyle w:val="mwe-math-mathml-inline"/>
          <w:color w:val="202122"/>
        </w:rPr>
      </w:pPr>
      <w:r w:rsidRPr="00A74E6A">
        <w:rPr>
          <w:rStyle w:val="mwe-math-mathml-inline"/>
          <w:noProof/>
          <w:color w:val="202122"/>
        </w:rPr>
        <w:drawing>
          <wp:inline distT="0" distB="0" distL="0" distR="0">
            <wp:extent cx="1466850" cy="238125"/>
            <wp:effectExtent l="0" t="0" r="0" b="9525"/>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66850" cy="238125"/>
                    </a:xfrm>
                    <a:prstGeom prst="rect">
                      <a:avLst/>
                    </a:prstGeom>
                    <a:noFill/>
                    <a:ln>
                      <a:noFill/>
                    </a:ln>
                  </pic:spPr>
                </pic:pic>
              </a:graphicData>
            </a:graphic>
          </wp:inline>
        </w:drawing>
      </w:r>
    </w:p>
    <w:p w:rsidR="000B23F7" w:rsidRPr="00A74E6A" w:rsidRDefault="000B23F7" w:rsidP="000B23F7">
      <w:pPr>
        <w:pStyle w:val="NormlWeb"/>
        <w:shd w:val="clear" w:color="auto" w:fill="FFFFFF"/>
        <w:spacing w:before="120" w:beforeAutospacing="0" w:after="120" w:afterAutospacing="0"/>
        <w:rPr>
          <w:color w:val="202122"/>
        </w:rPr>
      </w:pPr>
      <w:proofErr w:type="gramStart"/>
      <w:r w:rsidRPr="00A74E6A">
        <w:rPr>
          <w:color w:val="202122"/>
        </w:rPr>
        <w:t>,</w:t>
      </w:r>
      <w:proofErr w:type="gramEnd"/>
      <w:r w:rsidRPr="00A74E6A">
        <w:rPr>
          <w:color w:val="202122"/>
        </w:rPr>
        <w:t xml:space="preserve"> ahol </w:t>
      </w:r>
      <w:r w:rsidRPr="00A74E6A">
        <w:rPr>
          <w:i/>
          <w:iCs/>
          <w:color w:val="202122"/>
        </w:rPr>
        <w:t>v</w:t>
      </w:r>
      <w:r w:rsidRPr="00A74E6A">
        <w:rPr>
          <w:color w:val="202122"/>
        </w:rPr>
        <w:t> a kimeneti neuronok száma.</w:t>
      </w:r>
    </w:p>
    <w:p w:rsidR="003078D3" w:rsidRPr="00A74E6A" w:rsidRDefault="000B23F7" w:rsidP="000B23F7">
      <w:pPr>
        <w:pStyle w:val="NormlWeb"/>
        <w:shd w:val="clear" w:color="auto" w:fill="FFFFFF"/>
        <w:spacing w:before="120" w:beforeAutospacing="0" w:after="120" w:afterAutospacing="0"/>
        <w:rPr>
          <w:rStyle w:val="mwe-math-mathml-inline"/>
          <w:color w:val="202122"/>
        </w:rPr>
      </w:pPr>
      <w:r w:rsidRPr="00A74E6A">
        <w:rPr>
          <w:color w:val="202122"/>
        </w:rPr>
        <w:t>A kimeneti réteg a következő műveletet végzi: </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r w:rsidRPr="00A74E6A">
        <w:rPr>
          <w:rStyle w:val="mwe-math-mathml-inline"/>
          <w:vanish/>
          <w:color w:val="202122"/>
        </w:rPr>
        <w:t>+</w:t>
      </w:r>
      <w:r w:rsidRPr="00A74E6A">
        <w:rPr>
          <w:rStyle w:val="mwe-math-mathml-inline"/>
          <w:rFonts w:ascii="Tahoma" w:hAnsi="Tahoma" w:cs="Tahoma"/>
          <w:vanish/>
          <w:color w:val="202122"/>
        </w:rPr>
        <w:t>��</w:t>
      </w:r>
      <w:r w:rsidRPr="00A74E6A">
        <w:rPr>
          <w:rStyle w:val="mwe-math-mathml-inline"/>
          <w:vanish/>
          <w:color w:val="202122"/>
        </w:rPr>
        <w:t>)</w:t>
      </w:r>
    </w:p>
    <w:p w:rsidR="003078D3" w:rsidRPr="00A74E6A" w:rsidRDefault="003078D3" w:rsidP="003078D3">
      <w:pPr>
        <w:pStyle w:val="NormlWeb"/>
        <w:shd w:val="clear" w:color="auto" w:fill="FFFFFF"/>
        <w:spacing w:before="120" w:beforeAutospacing="0" w:after="120" w:afterAutospacing="0"/>
        <w:jc w:val="center"/>
        <w:rPr>
          <w:rStyle w:val="mwe-math-mathml-inline"/>
          <w:color w:val="202122"/>
        </w:rPr>
      </w:pPr>
      <w:r w:rsidRPr="00A74E6A">
        <w:rPr>
          <w:rStyle w:val="mwe-math-mathml-inline"/>
          <w:noProof/>
          <w:color w:val="202122"/>
        </w:rPr>
        <w:drawing>
          <wp:inline distT="0" distB="0" distL="0" distR="0">
            <wp:extent cx="1476375" cy="323850"/>
            <wp:effectExtent l="0" t="0" r="9525"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76375" cy="323850"/>
                    </a:xfrm>
                    <a:prstGeom prst="rect">
                      <a:avLst/>
                    </a:prstGeom>
                    <a:noFill/>
                    <a:ln>
                      <a:noFill/>
                    </a:ln>
                  </pic:spPr>
                </pic:pic>
              </a:graphicData>
            </a:graphic>
          </wp:inline>
        </w:drawing>
      </w:r>
    </w:p>
    <w:p w:rsidR="000B23F7" w:rsidRDefault="000B23F7" w:rsidP="000B23F7">
      <w:pPr>
        <w:pStyle w:val="NormlWeb"/>
        <w:shd w:val="clear" w:color="auto" w:fill="FFFFFF"/>
        <w:spacing w:before="120" w:beforeAutospacing="0" w:after="120" w:afterAutospacing="0"/>
        <w:rPr>
          <w:color w:val="202122"/>
        </w:rPr>
      </w:pPr>
      <w:proofErr w:type="gramStart"/>
      <w:r w:rsidRPr="00A74E6A">
        <w:rPr>
          <w:color w:val="202122"/>
        </w:rPr>
        <w:t>,</w:t>
      </w:r>
      <w:proofErr w:type="gramEnd"/>
      <w:r w:rsidRPr="00A74E6A">
        <w:rPr>
          <w:color w:val="202122"/>
        </w:rPr>
        <w:t xml:space="preserve"> ahol </w:t>
      </w:r>
      <w:r w:rsidRPr="00A74E6A">
        <w:rPr>
          <w:i/>
          <w:iCs/>
          <w:color w:val="202122"/>
        </w:rPr>
        <w:t>g</w:t>
      </w:r>
      <w:r w:rsidRPr="00A74E6A">
        <w:rPr>
          <w:i/>
          <w:iCs/>
          <w:color w:val="202122"/>
          <w:vertAlign w:val="subscript"/>
        </w:rPr>
        <w:t>o</w:t>
      </w:r>
      <w:r w:rsidRPr="00A74E6A">
        <w:rPr>
          <w:color w:val="202122"/>
        </w:rPr>
        <w:t> a kimeneti réteg aktivációs függvényét jelöli.</w:t>
      </w:r>
    </w:p>
    <w:p w:rsidR="003932C8" w:rsidRDefault="003932C8" w:rsidP="000B23F7">
      <w:pPr>
        <w:pStyle w:val="NormlWeb"/>
        <w:shd w:val="clear" w:color="auto" w:fill="FFFFFF"/>
        <w:spacing w:before="120" w:beforeAutospacing="0" w:after="120" w:afterAutospacing="0"/>
        <w:rPr>
          <w:color w:val="202122"/>
        </w:rPr>
      </w:pPr>
    </w:p>
    <w:p w:rsidR="003932C8" w:rsidRDefault="003932C8" w:rsidP="000B23F7">
      <w:pPr>
        <w:pStyle w:val="NormlWeb"/>
        <w:shd w:val="clear" w:color="auto" w:fill="FFFFFF"/>
        <w:spacing w:before="120" w:beforeAutospacing="0" w:after="120" w:afterAutospacing="0"/>
        <w:rPr>
          <w:color w:val="202122"/>
        </w:rPr>
      </w:pPr>
    </w:p>
    <w:p w:rsidR="003932C8" w:rsidRPr="008F69CE" w:rsidRDefault="003932C8" w:rsidP="003932C8">
      <w:pPr>
        <w:pStyle w:val="NormlWeb"/>
        <w:shd w:val="clear" w:color="auto" w:fill="FFFFFF"/>
        <w:spacing w:before="120" w:beforeAutospacing="0" w:after="120" w:afterAutospacing="0"/>
        <w:jc w:val="center"/>
        <w:rPr>
          <w:color w:val="202122"/>
          <w:u w:val="single"/>
        </w:rPr>
      </w:pPr>
      <w:r w:rsidRPr="008F69CE">
        <w:rPr>
          <w:color w:val="202122"/>
          <w:u w:val="single"/>
        </w:rPr>
        <w:t>Hiba meghatározása és visszaterjesztése</w:t>
      </w:r>
    </w:p>
    <w:p w:rsidR="00C83B53" w:rsidRPr="00741810" w:rsidRDefault="00C83B53" w:rsidP="003932C8">
      <w:pPr>
        <w:pStyle w:val="NormlWeb"/>
        <w:shd w:val="clear" w:color="auto" w:fill="FFFFFF"/>
        <w:spacing w:before="120" w:beforeAutospacing="0" w:after="120" w:afterAutospacing="0"/>
        <w:jc w:val="center"/>
        <w:rPr>
          <w:color w:val="202122"/>
        </w:rPr>
      </w:pPr>
    </w:p>
    <w:p w:rsidR="005E3CE1" w:rsidRPr="00741810" w:rsidRDefault="005E3CE1" w:rsidP="005E3CE1">
      <w:pPr>
        <w:pStyle w:val="NormlWeb"/>
        <w:shd w:val="clear" w:color="auto" w:fill="FFFFFF"/>
        <w:spacing w:before="120" w:beforeAutospacing="0" w:after="120" w:afterAutospacing="0"/>
        <w:rPr>
          <w:rStyle w:val="mwe-math-mathml-inline"/>
          <w:color w:val="202122"/>
        </w:rPr>
      </w:pPr>
      <w:r w:rsidRPr="00741810">
        <w:rPr>
          <w:color w:val="202122"/>
        </w:rPr>
        <w:t>A hálózat kimenetének hibáját a várt kimenet ismeretében egy folytonos függvény, az úgynevezett veszteségfüggvény segítségével számszerűsítjük. A hálózat egyes súlyainak hozzájárulása a hibához a veszteségfüggvény súlyok tekintetében vett gradiensével egyenlő: </w:t>
      </w: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p>
    <w:p w:rsidR="005E3CE1" w:rsidRPr="00741810" w:rsidRDefault="005E3CE1" w:rsidP="005E3CE1">
      <w:pPr>
        <w:pStyle w:val="NormlWeb"/>
        <w:shd w:val="clear" w:color="auto" w:fill="FFFFFF"/>
        <w:spacing w:before="120" w:beforeAutospacing="0" w:after="120" w:afterAutospacing="0"/>
        <w:jc w:val="center"/>
        <w:rPr>
          <w:rStyle w:val="mwe-math-mathml-inline"/>
          <w:color w:val="202122"/>
        </w:rPr>
      </w:pPr>
      <w:r w:rsidRPr="00741810">
        <w:rPr>
          <w:rStyle w:val="mwe-math-mathml-inline"/>
          <w:noProof/>
          <w:color w:val="202122"/>
        </w:rPr>
        <w:drawing>
          <wp:inline distT="0" distB="0" distL="0" distR="0">
            <wp:extent cx="1162050" cy="457200"/>
            <wp:effectExtent l="0" t="0" r="0" b="0"/>
            <wp:docPr id="55" name="Kép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62050" cy="457200"/>
                    </a:xfrm>
                    <a:prstGeom prst="rect">
                      <a:avLst/>
                    </a:prstGeom>
                    <a:noFill/>
                    <a:ln>
                      <a:noFill/>
                    </a:ln>
                  </pic:spPr>
                </pic:pic>
              </a:graphicData>
            </a:graphic>
          </wp:inline>
        </w:drawing>
      </w:r>
    </w:p>
    <w:p w:rsidR="005E3CE1" w:rsidRPr="00741810" w:rsidRDefault="005E3CE1" w:rsidP="005E3CE1">
      <w:pPr>
        <w:pStyle w:val="NormlWeb"/>
        <w:shd w:val="clear" w:color="auto" w:fill="FFFFFF"/>
        <w:spacing w:before="120" w:beforeAutospacing="0" w:after="120" w:afterAutospacing="0"/>
        <w:rPr>
          <w:color w:val="202122"/>
        </w:rPr>
      </w:pPr>
      <w:proofErr w:type="gramStart"/>
      <w:r w:rsidRPr="00741810">
        <w:rPr>
          <w:color w:val="202122"/>
        </w:rPr>
        <w:t>,</w:t>
      </w:r>
      <w:proofErr w:type="gramEnd"/>
      <w:r w:rsidRPr="00741810">
        <w:rPr>
          <w:color w:val="202122"/>
        </w:rPr>
        <w:t xml:space="preserve"> ahol </w:t>
      </w:r>
      <w:r w:rsidRPr="00741810">
        <w:rPr>
          <w:i/>
          <w:iCs/>
          <w:color w:val="202122"/>
        </w:rPr>
        <w:t>w</w:t>
      </w:r>
      <w:r w:rsidRPr="00741810">
        <w:rPr>
          <w:color w:val="202122"/>
        </w:rPr>
        <w:t> a hálózat összes súlyát tartalmazó képzeletbeli vektor, </w:t>
      </w:r>
      <w:r w:rsidRPr="00741810">
        <w:rPr>
          <w:i/>
          <w:iCs/>
          <w:color w:val="202122"/>
        </w:rPr>
        <w:t>C</w:t>
      </w:r>
      <w:r w:rsidRPr="00741810">
        <w:rPr>
          <w:color w:val="202122"/>
        </w:rPr>
        <w:t> pedig a veszteségfüggvény (például az átlagos négyzetes eltérés).</w:t>
      </w:r>
    </w:p>
    <w:p w:rsidR="005E3CE1" w:rsidRPr="00741810" w:rsidRDefault="005E3CE1" w:rsidP="005E3CE1">
      <w:pPr>
        <w:pStyle w:val="NormlWeb"/>
        <w:shd w:val="clear" w:color="auto" w:fill="FFFFFF"/>
        <w:spacing w:before="120" w:beforeAutospacing="0" w:after="120" w:afterAutospacing="0"/>
        <w:rPr>
          <w:rStyle w:val="mwe-math-mathml-inline"/>
          <w:color w:val="202122"/>
        </w:rPr>
      </w:pPr>
      <w:r w:rsidRPr="00741810">
        <w:rPr>
          <w:color w:val="202122"/>
        </w:rPr>
        <w:t>A kimeneti réteg súlyai tekintetében vett gradiens a láncszabállyal határozható meg: </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p>
    <w:p w:rsidR="005E3CE1" w:rsidRPr="00741810" w:rsidRDefault="005E3CE1" w:rsidP="005E3CE1">
      <w:pPr>
        <w:pStyle w:val="NormlWeb"/>
        <w:shd w:val="clear" w:color="auto" w:fill="FFFFFF"/>
        <w:spacing w:before="120" w:beforeAutospacing="0" w:after="120" w:afterAutospacing="0"/>
        <w:rPr>
          <w:rStyle w:val="mwe-math-mathml-inline"/>
          <w:color w:val="202122"/>
        </w:rPr>
      </w:pPr>
    </w:p>
    <w:p w:rsidR="005E3CE1" w:rsidRPr="00741810" w:rsidRDefault="005E3CE1" w:rsidP="005E3CE1">
      <w:pPr>
        <w:pStyle w:val="NormlWeb"/>
        <w:shd w:val="clear" w:color="auto" w:fill="FFFFFF"/>
        <w:spacing w:before="120" w:beforeAutospacing="0" w:after="120" w:afterAutospacing="0"/>
        <w:jc w:val="center"/>
        <w:rPr>
          <w:color w:val="202122"/>
        </w:rPr>
      </w:pPr>
      <w:r w:rsidRPr="00741810">
        <w:rPr>
          <w:noProof/>
          <w:color w:val="202122"/>
        </w:rPr>
        <w:lastRenderedPageBreak/>
        <w:drawing>
          <wp:inline distT="0" distB="0" distL="0" distR="0">
            <wp:extent cx="1171575" cy="447675"/>
            <wp:effectExtent l="0" t="0" r="9525" b="9525"/>
            <wp:docPr id="56" name="Kép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71575" cy="447675"/>
                    </a:xfrm>
                    <a:prstGeom prst="rect">
                      <a:avLst/>
                    </a:prstGeom>
                    <a:noFill/>
                    <a:ln>
                      <a:noFill/>
                    </a:ln>
                  </pic:spPr>
                </pic:pic>
              </a:graphicData>
            </a:graphic>
          </wp:inline>
        </w:drawing>
      </w:r>
      <w:r w:rsidRPr="00741810">
        <w:rPr>
          <w:color w:val="202122"/>
        </w:rPr>
        <w:t>.</w:t>
      </w:r>
    </w:p>
    <w:p w:rsidR="005E3CE1" w:rsidRPr="00741810" w:rsidRDefault="005E3CE1" w:rsidP="005E3CE1">
      <w:pPr>
        <w:pStyle w:val="NormlWeb"/>
        <w:shd w:val="clear" w:color="auto" w:fill="FFFFFF"/>
        <w:spacing w:before="120" w:beforeAutospacing="0" w:after="120" w:afterAutospacing="0"/>
        <w:rPr>
          <w:rStyle w:val="mwe-math-mathml-inline"/>
          <w:color w:val="202122"/>
        </w:rPr>
      </w:pPr>
      <w:r w:rsidRPr="00741810">
        <w:rPr>
          <w:color w:val="202122"/>
        </w:rPr>
        <w:t>A rejtett rétegek hibájának meghatározásához alkalmaznunk kell a </w:t>
      </w:r>
      <w:r w:rsidRPr="00741810">
        <w:rPr>
          <w:b/>
          <w:bCs/>
          <w:i/>
          <w:iCs/>
          <w:color w:val="202122"/>
        </w:rPr>
        <w:t>hiba-visszaterjesztést</w:t>
      </w:r>
      <w:r w:rsidRPr="00741810">
        <w:rPr>
          <w:color w:val="202122"/>
        </w:rPr>
        <w:t>. Ehhez észre kell vennünk, hogy a lineáris kombinációig (tehát az aktivációs függvény hívása előttig) visszaszámított gradiens kétszer is felhasználásra kerül: egyrészt meghatározható általa a súlyok gradiense, másrészt az előző réteg kimenetének tekintetében vett gradiens, mely az előző réteg tanításához kell. A lineáris kombinációig visszaszámított gradiensre bevezetjük a delta-jelölést: </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p>
    <w:p w:rsidR="005E3CE1" w:rsidRPr="00741810" w:rsidRDefault="005E3CE1" w:rsidP="005E3CE1">
      <w:pPr>
        <w:pStyle w:val="NormlWeb"/>
        <w:shd w:val="clear" w:color="auto" w:fill="FFFFFF"/>
        <w:spacing w:before="120" w:beforeAutospacing="0" w:after="120" w:afterAutospacing="0"/>
        <w:rPr>
          <w:rStyle w:val="mwe-math-mathml-inline"/>
          <w:color w:val="202122"/>
        </w:rPr>
      </w:pPr>
    </w:p>
    <w:p w:rsidR="005E3CE1" w:rsidRPr="00741810" w:rsidRDefault="005E3CE1" w:rsidP="005E3CE1">
      <w:pPr>
        <w:pStyle w:val="NormlWeb"/>
        <w:shd w:val="clear" w:color="auto" w:fill="FFFFFF"/>
        <w:spacing w:before="120" w:beforeAutospacing="0" w:after="120" w:afterAutospacing="0"/>
        <w:rPr>
          <w:rStyle w:val="mwe-math-mathml-inline"/>
          <w:color w:val="202122"/>
        </w:rPr>
      </w:pPr>
    </w:p>
    <w:p w:rsidR="005E3CE1" w:rsidRPr="00741810" w:rsidRDefault="005E3CE1" w:rsidP="005E3CE1">
      <w:pPr>
        <w:pStyle w:val="NormlWeb"/>
        <w:shd w:val="clear" w:color="auto" w:fill="FFFFFF"/>
        <w:spacing w:before="120" w:beforeAutospacing="0" w:after="120" w:afterAutospacing="0"/>
        <w:jc w:val="center"/>
        <w:rPr>
          <w:rStyle w:val="mwe-math-mathml-inline"/>
          <w:color w:val="202122"/>
        </w:rPr>
      </w:pPr>
      <w:r w:rsidRPr="00741810">
        <w:rPr>
          <w:rStyle w:val="mwe-math-mathml-inline"/>
          <w:noProof/>
          <w:color w:val="202122"/>
        </w:rPr>
        <w:drawing>
          <wp:inline distT="0" distB="0" distL="0" distR="0">
            <wp:extent cx="847725" cy="266700"/>
            <wp:effectExtent l="0" t="0" r="9525" b="0"/>
            <wp:docPr id="57" name="Kép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847725" cy="266700"/>
                    </a:xfrm>
                    <a:prstGeom prst="rect">
                      <a:avLst/>
                    </a:prstGeom>
                    <a:noFill/>
                    <a:ln>
                      <a:noFill/>
                    </a:ln>
                  </pic:spPr>
                </pic:pic>
              </a:graphicData>
            </a:graphic>
          </wp:inline>
        </w:drawing>
      </w:r>
    </w:p>
    <w:p w:rsidR="005E3CE1" w:rsidRPr="00741810" w:rsidRDefault="005E3CE1" w:rsidP="005E3CE1">
      <w:pPr>
        <w:pStyle w:val="NormlWeb"/>
        <w:shd w:val="clear" w:color="auto" w:fill="FFFFFF"/>
        <w:spacing w:before="120" w:beforeAutospacing="0" w:after="120" w:afterAutospacing="0"/>
        <w:rPr>
          <w:rStyle w:val="mwe-math-mathml-inline"/>
          <w:color w:val="202122"/>
        </w:rPr>
      </w:pPr>
      <w:proofErr w:type="gramStart"/>
      <w:r w:rsidRPr="00741810">
        <w:rPr>
          <w:color w:val="202122"/>
        </w:rPr>
        <w:t>,</w:t>
      </w:r>
      <w:proofErr w:type="gramEnd"/>
      <w:r w:rsidRPr="00741810">
        <w:rPr>
          <w:color w:val="202122"/>
        </w:rPr>
        <w:t xml:space="preserve"> ahol O</w:t>
      </w:r>
      <w:r w:rsidRPr="00741810">
        <w:rPr>
          <w:color w:val="202122"/>
          <w:vertAlign w:val="superscript"/>
        </w:rPr>
        <w:t>*</w:t>
      </w:r>
      <w:r w:rsidRPr="00741810">
        <w:rPr>
          <w:color w:val="202122"/>
        </w:rPr>
        <w:t> a kimeneti réteg lineáris kombinációját jelöli, </w:t>
      </w:r>
      <w:r w:rsidRPr="00741810">
        <w:rPr>
          <w:rStyle w:val="mwe-math-mathml-inline"/>
          <w:rFonts w:ascii="Tahoma" w:hAnsi="Tahoma" w:cs="Tahoma"/>
          <w:vanish/>
          <w:color w:val="202122"/>
        </w:rPr>
        <w:t>��</w:t>
      </w:r>
      <w:r w:rsidRPr="00741810">
        <w:rPr>
          <w:rStyle w:val="mwe-math-mathml-inline"/>
          <w:noProof/>
          <w:color w:val="202122"/>
        </w:rPr>
        <w:drawing>
          <wp:inline distT="0" distB="0" distL="0" distR="0">
            <wp:extent cx="190500" cy="219075"/>
            <wp:effectExtent l="0" t="0" r="0" b="9525"/>
            <wp:docPr id="58" name="Kép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741810">
        <w:rPr>
          <w:color w:val="202122"/>
        </w:rPr>
        <w:t>pedig jelen definíció szerint a kimeneti réteg hibája vagy deltája és a következőképpen határozzuk meg: </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p>
    <w:p w:rsidR="005E3CE1" w:rsidRPr="00741810" w:rsidRDefault="005E3CE1" w:rsidP="005E3CE1">
      <w:pPr>
        <w:pStyle w:val="NormlWeb"/>
        <w:shd w:val="clear" w:color="auto" w:fill="FFFFFF"/>
        <w:spacing w:before="120" w:beforeAutospacing="0" w:after="120" w:afterAutospacing="0"/>
        <w:jc w:val="center"/>
        <w:rPr>
          <w:rStyle w:val="mwe-math-mathml-inline"/>
          <w:color w:val="202122"/>
        </w:rPr>
      </w:pPr>
      <w:r w:rsidRPr="00741810">
        <w:rPr>
          <w:rStyle w:val="mwe-math-mathml-inline"/>
          <w:noProof/>
          <w:color w:val="202122"/>
        </w:rPr>
        <w:drawing>
          <wp:inline distT="0" distB="0" distL="0" distR="0">
            <wp:extent cx="1285875" cy="447675"/>
            <wp:effectExtent l="0" t="0" r="9525" b="9525"/>
            <wp:docPr id="59" name="Kép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85875" cy="447675"/>
                    </a:xfrm>
                    <a:prstGeom prst="rect">
                      <a:avLst/>
                    </a:prstGeom>
                    <a:noFill/>
                    <a:ln>
                      <a:noFill/>
                    </a:ln>
                  </pic:spPr>
                </pic:pic>
              </a:graphicData>
            </a:graphic>
          </wp:inline>
        </w:drawing>
      </w:r>
    </w:p>
    <w:p w:rsidR="00954612" w:rsidRPr="00741810" w:rsidRDefault="005E3CE1" w:rsidP="005E3CE1">
      <w:pPr>
        <w:pStyle w:val="NormlWeb"/>
        <w:shd w:val="clear" w:color="auto" w:fill="FFFFFF"/>
        <w:spacing w:before="120" w:beforeAutospacing="0" w:after="120" w:afterAutospacing="0"/>
        <w:rPr>
          <w:rStyle w:val="mwe-math-mathml-inline"/>
          <w:color w:val="202122"/>
        </w:rPr>
      </w:pPr>
      <w:proofErr w:type="gramStart"/>
      <w:r w:rsidRPr="00741810">
        <w:rPr>
          <w:color w:val="202122"/>
        </w:rPr>
        <w:t>,</w:t>
      </w:r>
      <w:proofErr w:type="gramEnd"/>
      <w:r w:rsidRPr="00741810">
        <w:rPr>
          <w:color w:val="202122"/>
        </w:rPr>
        <w:t xml:space="preserve"> ahol </w:t>
      </w:r>
      <w:r w:rsidRPr="00741810">
        <w:rPr>
          <w:b/>
          <w:bCs/>
          <w:color w:val="202122"/>
        </w:rPr>
        <w:t>g</w:t>
      </w:r>
      <w:r w:rsidRPr="00741810">
        <w:rPr>
          <w:color w:val="202122"/>
        </w:rPr>
        <w:t> az aktivációs függvény deriváltja, melyet elemenként kiértékelünk az </w:t>
      </w:r>
      <w:r w:rsidRPr="00741810">
        <w:rPr>
          <w:i/>
          <w:iCs/>
          <w:color w:val="202122"/>
        </w:rPr>
        <w:t>O</w:t>
      </w:r>
      <w:r w:rsidRPr="00741810">
        <w:rPr>
          <w:color w:val="202122"/>
        </w:rPr>
        <w:t> mátrixra, </w:t>
      </w:r>
      <w:r w:rsidRPr="00741810">
        <w:rPr>
          <w:rStyle w:val="mwe-math-mathml-inline"/>
          <w:rFonts w:ascii="Cambria Math" w:hAnsi="Cambria Math" w:cs="Cambria Math"/>
          <w:vanish/>
          <w:color w:val="202122"/>
        </w:rPr>
        <w:t>⊙</w:t>
      </w:r>
      <w:r w:rsidRPr="00741810">
        <w:rPr>
          <w:rStyle w:val="mwe-math-mathml-inline"/>
          <w:noProof/>
          <w:color w:val="202122"/>
        </w:rPr>
        <w:drawing>
          <wp:inline distT="0" distB="0" distL="0" distR="0">
            <wp:extent cx="171450" cy="180975"/>
            <wp:effectExtent l="0" t="0" r="0" b="9525"/>
            <wp:docPr id="60" name="Kép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741810">
        <w:rPr>
          <w:color w:val="202122"/>
        </w:rPr>
        <w:t> pedig mátrixok elemenkénti szorzását jelöli. A delta jelöléssel felírjuk a kimeneti súlyok gradiensét:</w:t>
      </w: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p>
    <w:p w:rsidR="00954612" w:rsidRPr="00741810" w:rsidRDefault="00954612" w:rsidP="00954612">
      <w:pPr>
        <w:pStyle w:val="NormlWeb"/>
        <w:shd w:val="clear" w:color="auto" w:fill="FFFFFF"/>
        <w:spacing w:before="120" w:beforeAutospacing="0" w:after="120" w:afterAutospacing="0"/>
        <w:jc w:val="center"/>
        <w:rPr>
          <w:rStyle w:val="mwe-math-mathml-inline"/>
          <w:color w:val="202122"/>
        </w:rPr>
      </w:pPr>
      <w:r w:rsidRPr="00741810">
        <w:rPr>
          <w:rStyle w:val="mwe-math-mathml-inline"/>
          <w:noProof/>
          <w:color w:val="202122"/>
        </w:rPr>
        <w:drawing>
          <wp:inline distT="0" distB="0" distL="0" distR="0">
            <wp:extent cx="1838325" cy="438150"/>
            <wp:effectExtent l="0" t="0" r="9525" b="0"/>
            <wp:docPr id="61" name="Kép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38325" cy="438150"/>
                    </a:xfrm>
                    <a:prstGeom prst="rect">
                      <a:avLst/>
                    </a:prstGeom>
                    <a:noFill/>
                    <a:ln>
                      <a:noFill/>
                    </a:ln>
                  </pic:spPr>
                </pic:pic>
              </a:graphicData>
            </a:graphic>
          </wp:inline>
        </w:drawing>
      </w:r>
    </w:p>
    <w:p w:rsidR="005E3CE1" w:rsidRPr="00741810" w:rsidRDefault="005E3CE1" w:rsidP="005E3CE1">
      <w:pPr>
        <w:pStyle w:val="NormlWeb"/>
        <w:shd w:val="clear" w:color="auto" w:fill="FFFFFF"/>
        <w:spacing w:before="120" w:beforeAutospacing="0" w:after="120" w:afterAutospacing="0"/>
        <w:rPr>
          <w:color w:val="202122"/>
        </w:rPr>
      </w:pPr>
      <w:proofErr w:type="gramStart"/>
      <w:r w:rsidRPr="00741810">
        <w:rPr>
          <w:color w:val="202122"/>
        </w:rPr>
        <w:t>,</w:t>
      </w:r>
      <w:proofErr w:type="gramEnd"/>
      <w:r w:rsidRPr="00741810">
        <w:rPr>
          <w:color w:val="202122"/>
        </w:rPr>
        <w:t xml:space="preserve"> ahol </w:t>
      </w:r>
      <w:r w:rsidRPr="00741810">
        <w:rPr>
          <w:i/>
          <w:iCs/>
          <w:color w:val="202122"/>
        </w:rPr>
        <w:t>T</w:t>
      </w:r>
      <w:r w:rsidRPr="00741810">
        <w:rPr>
          <w:color w:val="202122"/>
        </w:rPr>
        <w:t> felső indexben a transzponálást jelöli.</w:t>
      </w:r>
    </w:p>
    <w:p w:rsidR="005E3CE1" w:rsidRPr="00741810" w:rsidRDefault="005E3CE1" w:rsidP="005E3CE1">
      <w:pPr>
        <w:pStyle w:val="NormlWeb"/>
        <w:shd w:val="clear" w:color="auto" w:fill="FFFFFF"/>
        <w:spacing w:before="120" w:beforeAutospacing="0" w:after="120" w:afterAutospacing="0"/>
        <w:rPr>
          <w:color w:val="202122"/>
        </w:rPr>
      </w:pPr>
      <w:r w:rsidRPr="00741810">
        <w:rPr>
          <w:color w:val="202122"/>
        </w:rPr>
        <w:t>A rejtett réteg hibájának meghatározásához vissza kell terjeszteni a gradienst a rejtett réteg kimenetéig, majd kiszámítani a rejtett réteg deltáját, végül a deltából a súlyok gradiensét:</w:t>
      </w:r>
    </w:p>
    <w:p w:rsidR="005E3CE1" w:rsidRPr="00741810" w:rsidRDefault="005E3CE1" w:rsidP="005E3CE1">
      <w:pPr>
        <w:pStyle w:val="NormlWeb"/>
        <w:shd w:val="clear" w:color="auto" w:fill="FFFFFF"/>
        <w:spacing w:before="120" w:beforeAutospacing="0" w:after="120" w:afterAutospacing="0"/>
        <w:rPr>
          <w:color w:val="202122"/>
        </w:rPr>
      </w:pP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001D06B5" w:rsidRPr="00741810">
        <w:rPr>
          <w:rStyle w:val="mwe-math-mathml-inline"/>
          <w:noProof/>
          <w:color w:val="202122"/>
        </w:rPr>
        <w:drawing>
          <wp:inline distT="0" distB="0" distL="0" distR="0">
            <wp:extent cx="1619250" cy="409575"/>
            <wp:effectExtent l="0" t="0" r="0" b="9525"/>
            <wp:docPr id="62" name="Kép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19250" cy="409575"/>
                    </a:xfrm>
                    <a:prstGeom prst="rect">
                      <a:avLst/>
                    </a:prstGeom>
                    <a:noFill/>
                    <a:ln>
                      <a:noFill/>
                    </a:ln>
                  </pic:spPr>
                </pic:pic>
              </a:graphicData>
            </a:graphic>
          </wp:inline>
        </w:drawing>
      </w:r>
      <w:r w:rsidRPr="00741810">
        <w:rPr>
          <w:color w:val="202122"/>
        </w:rPr>
        <w:t> </w:t>
      </w:r>
      <w:proofErr w:type="gramStart"/>
      <w:r w:rsidRPr="00741810">
        <w:rPr>
          <w:color w:val="202122"/>
        </w:rPr>
        <w:t>eljuttat</w:t>
      </w:r>
      <w:proofErr w:type="gramEnd"/>
      <w:r w:rsidRPr="00741810">
        <w:rPr>
          <w:color w:val="202122"/>
        </w:rPr>
        <w:t xml:space="preserve"> minket a rejtett réteg kimenetének gradienséig.</w:t>
      </w:r>
    </w:p>
    <w:p w:rsidR="005E3CE1" w:rsidRPr="00741810" w:rsidRDefault="005E3CE1" w:rsidP="005E3CE1">
      <w:pPr>
        <w:pStyle w:val="NormlWeb"/>
        <w:shd w:val="clear" w:color="auto" w:fill="FFFFFF"/>
        <w:spacing w:before="120" w:beforeAutospacing="0" w:after="120" w:afterAutospacing="0"/>
        <w:rPr>
          <w:color w:val="202122"/>
        </w:rPr>
      </w:pP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001D06B5" w:rsidRPr="00741810">
        <w:rPr>
          <w:rStyle w:val="mwe-math-mathml-inline"/>
          <w:noProof/>
          <w:color w:val="202122"/>
        </w:rPr>
        <w:drawing>
          <wp:inline distT="0" distB="0" distL="0" distR="0">
            <wp:extent cx="1381125" cy="447675"/>
            <wp:effectExtent l="0" t="0" r="9525" b="9525"/>
            <wp:docPr id="63" name="Kép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81125" cy="447675"/>
                    </a:xfrm>
                    <a:prstGeom prst="rect">
                      <a:avLst/>
                    </a:prstGeom>
                    <a:noFill/>
                    <a:ln>
                      <a:noFill/>
                    </a:ln>
                  </pic:spPr>
                </pic:pic>
              </a:graphicData>
            </a:graphic>
          </wp:inline>
        </w:drawing>
      </w:r>
      <w:r w:rsidRPr="00741810">
        <w:rPr>
          <w:color w:val="202122"/>
        </w:rPr>
        <w:t> </w:t>
      </w:r>
      <w:proofErr w:type="gramStart"/>
      <w:r w:rsidRPr="00741810">
        <w:rPr>
          <w:color w:val="202122"/>
        </w:rPr>
        <w:t>a</w:t>
      </w:r>
      <w:proofErr w:type="gramEnd"/>
      <w:r w:rsidRPr="00741810">
        <w:rPr>
          <w:color w:val="202122"/>
        </w:rPr>
        <w:t xml:space="preserve"> rejtett réteg deltája (gradiens a lineáris kombinációnál).</w:t>
      </w:r>
    </w:p>
    <w:p w:rsidR="005E3CE1" w:rsidRPr="00741810" w:rsidRDefault="005E3CE1" w:rsidP="005E3CE1">
      <w:pPr>
        <w:pStyle w:val="NormlWeb"/>
        <w:shd w:val="clear" w:color="auto" w:fill="FFFFFF"/>
        <w:spacing w:before="120" w:beforeAutospacing="0" w:after="120" w:afterAutospacing="0"/>
        <w:rPr>
          <w:color w:val="202122"/>
        </w:rPr>
      </w:pP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r w:rsidRPr="00741810">
        <w:rPr>
          <w:rStyle w:val="mwe-math-mathml-inline"/>
          <w:vanish/>
          <w:color w:val="202122"/>
        </w:rPr>
        <w:t>ℎ</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ℎ=</w:t>
      </w:r>
      <w:r w:rsidRPr="00741810">
        <w:rPr>
          <w:rStyle w:val="mwe-math-mathml-inline"/>
          <w:rFonts w:ascii="Tahoma" w:hAnsi="Tahoma" w:cs="Tahoma"/>
          <w:vanish/>
          <w:color w:val="202122"/>
        </w:rPr>
        <w:t>����</w:t>
      </w:r>
      <w:r w:rsidR="001D06B5" w:rsidRPr="00741810">
        <w:rPr>
          <w:rStyle w:val="mwe-math-mathml-inline"/>
          <w:noProof/>
          <w:color w:val="202122"/>
        </w:rPr>
        <w:drawing>
          <wp:inline distT="0" distB="0" distL="0" distR="0">
            <wp:extent cx="1895475" cy="447675"/>
            <wp:effectExtent l="0" t="0" r="9525" b="9525"/>
            <wp:docPr id="64" name="Kép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895475" cy="447675"/>
                    </a:xfrm>
                    <a:prstGeom prst="rect">
                      <a:avLst/>
                    </a:prstGeom>
                    <a:noFill/>
                    <a:ln>
                      <a:noFill/>
                    </a:ln>
                  </pic:spPr>
                </pic:pic>
              </a:graphicData>
            </a:graphic>
          </wp:inline>
        </w:drawing>
      </w:r>
      <w:r w:rsidRPr="00741810">
        <w:rPr>
          <w:color w:val="202122"/>
        </w:rPr>
        <w:t> </w:t>
      </w:r>
      <w:proofErr w:type="gramStart"/>
      <w:r w:rsidRPr="00741810">
        <w:rPr>
          <w:color w:val="202122"/>
        </w:rPr>
        <w:t>a</w:t>
      </w:r>
      <w:proofErr w:type="gramEnd"/>
      <w:r w:rsidRPr="00741810">
        <w:rPr>
          <w:color w:val="202122"/>
        </w:rPr>
        <w:t xml:space="preserve"> rejtett réteg súlyainak gradiense.</w:t>
      </w:r>
    </w:p>
    <w:p w:rsidR="005E3CE1" w:rsidRPr="00741810" w:rsidRDefault="005E3CE1" w:rsidP="005E3CE1">
      <w:pPr>
        <w:pStyle w:val="NormlWeb"/>
        <w:shd w:val="clear" w:color="auto" w:fill="FFFFFF"/>
        <w:spacing w:before="120" w:beforeAutospacing="0" w:after="120" w:afterAutospacing="0"/>
        <w:rPr>
          <w:color w:val="202122"/>
        </w:rPr>
      </w:pPr>
      <w:r w:rsidRPr="00741810">
        <w:rPr>
          <w:color w:val="202122"/>
        </w:rPr>
        <w:t>Az eltolósúlyok gradiense </w:t>
      </w: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×1</w:t>
      </w:r>
      <w:r w:rsidR="001D06B5" w:rsidRPr="00741810">
        <w:rPr>
          <w:rStyle w:val="mwe-math-mathml-inline"/>
          <w:noProof/>
          <w:color w:val="202122"/>
        </w:rPr>
        <w:drawing>
          <wp:inline distT="0" distB="0" distL="0" distR="0">
            <wp:extent cx="1857375" cy="447675"/>
            <wp:effectExtent l="0" t="0" r="9525" b="9525"/>
            <wp:docPr id="65" name="Kép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857375" cy="447675"/>
                    </a:xfrm>
                    <a:prstGeom prst="rect">
                      <a:avLst/>
                    </a:prstGeom>
                    <a:noFill/>
                    <a:ln>
                      <a:noFill/>
                    </a:ln>
                  </pic:spPr>
                </pic:pic>
              </a:graphicData>
            </a:graphic>
          </wp:inline>
        </w:drawing>
      </w:r>
      <w:r w:rsidRPr="00741810">
        <w:rPr>
          <w:color w:val="202122"/>
        </w:rPr>
        <w:t> és </w:t>
      </w:r>
      <w:r w:rsidRPr="00741810">
        <w:rPr>
          <w:rStyle w:val="mwe-math-mathml-inline"/>
          <w:rFonts w:ascii="Cambria Math" w:hAnsi="Cambria Math" w:cs="Cambria Math"/>
          <w:vanish/>
          <w:color w:val="202122"/>
        </w:rPr>
        <w:t>∇</w:t>
      </w:r>
      <w:r w:rsidRPr="00741810">
        <w:rPr>
          <w:rStyle w:val="mwe-math-mathml-inline"/>
          <w:rFonts w:ascii="Tahoma" w:hAnsi="Tahoma" w:cs="Tahoma"/>
          <w:vanish/>
          <w:color w:val="202122"/>
        </w:rPr>
        <w:t>�</w:t>
      </w:r>
      <w:r w:rsidRPr="00741810">
        <w:rPr>
          <w:rStyle w:val="mwe-math-mathml-inline"/>
          <w:vanish/>
          <w:color w:val="202122"/>
        </w:rPr>
        <w:t>ℎ</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w:t>
      </w:r>
      <w:r w:rsidRPr="00741810">
        <w:rPr>
          <w:rStyle w:val="mwe-math-mathml-inline"/>
          <w:rFonts w:ascii="Tahoma" w:hAnsi="Tahoma" w:cs="Tahoma"/>
          <w:vanish/>
          <w:color w:val="202122"/>
        </w:rPr>
        <w:t>��</w:t>
      </w:r>
      <w:r w:rsidRPr="00741810">
        <w:rPr>
          <w:rStyle w:val="mwe-math-mathml-inline"/>
          <w:vanish/>
          <w:color w:val="202122"/>
        </w:rPr>
        <w:t>×1</w:t>
      </w:r>
      <w:r w:rsidR="001D06B5" w:rsidRPr="00741810">
        <w:rPr>
          <w:rStyle w:val="mwe-math-mathml-inline"/>
          <w:noProof/>
          <w:color w:val="202122"/>
        </w:rPr>
        <w:drawing>
          <wp:inline distT="0" distB="0" distL="0" distR="0">
            <wp:extent cx="1895475" cy="390525"/>
            <wp:effectExtent l="0" t="0" r="9525" b="9525"/>
            <wp:docPr id="66" name="Ké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95475" cy="390525"/>
                    </a:xfrm>
                    <a:prstGeom prst="rect">
                      <a:avLst/>
                    </a:prstGeom>
                    <a:noFill/>
                    <a:ln>
                      <a:noFill/>
                    </a:ln>
                  </pic:spPr>
                </pic:pic>
              </a:graphicData>
            </a:graphic>
          </wp:inline>
        </w:drawing>
      </w:r>
      <w:r w:rsidR="001D06B5" w:rsidRPr="00741810">
        <w:rPr>
          <w:rStyle w:val="mwe-math-mathml-inline"/>
          <w:color w:val="202122"/>
        </w:rPr>
        <w:t>.</w:t>
      </w:r>
    </w:p>
    <w:p w:rsidR="00C83B53" w:rsidRPr="00A74E6A" w:rsidRDefault="00C83B53" w:rsidP="00C83B53">
      <w:pPr>
        <w:pStyle w:val="NormlWeb"/>
        <w:shd w:val="clear" w:color="auto" w:fill="FFFFFF"/>
        <w:spacing w:before="120" w:beforeAutospacing="0" w:after="120" w:afterAutospacing="0"/>
        <w:rPr>
          <w:color w:val="202122"/>
        </w:rPr>
      </w:pPr>
    </w:p>
    <w:p w:rsidR="000B23F7" w:rsidRPr="000B23F7" w:rsidRDefault="000B23F7" w:rsidP="000B23F7">
      <w:pPr>
        <w:widowControl/>
        <w:shd w:val="clear" w:color="auto" w:fill="FFFFFF"/>
        <w:suppressAutoHyphens w:val="0"/>
        <w:spacing w:before="120" w:after="120"/>
        <w:rPr>
          <w:rFonts w:eastAsia="Times New Roman" w:cs="Times New Roman"/>
          <w:color w:val="000000" w:themeColor="text1"/>
          <w:kern w:val="0"/>
          <w:lang w:eastAsia="hu-HU" w:bidi="ar-SA"/>
        </w:rPr>
      </w:pPr>
    </w:p>
    <w:p w:rsidR="00852C64" w:rsidRDefault="00852C64" w:rsidP="00852C64">
      <w:pPr>
        <w:widowControl/>
        <w:shd w:val="clear" w:color="auto" w:fill="FFFFFF"/>
        <w:suppressAutoHyphens w:val="0"/>
        <w:spacing w:before="120" w:after="120"/>
        <w:rPr>
          <w:rFonts w:ascii="Arial" w:eastAsia="Times New Roman" w:hAnsi="Arial" w:cs="Arial"/>
          <w:color w:val="000000" w:themeColor="text1"/>
          <w:kern w:val="0"/>
          <w:sz w:val="21"/>
          <w:szCs w:val="21"/>
          <w:lang w:eastAsia="hu-HU" w:bidi="ar-SA"/>
        </w:rPr>
      </w:pPr>
    </w:p>
    <w:p w:rsidR="00A367E2" w:rsidRPr="008F69CE" w:rsidRDefault="00A367E2" w:rsidP="00A367E2">
      <w:pPr>
        <w:widowControl/>
        <w:shd w:val="clear" w:color="auto" w:fill="FFFFFF"/>
        <w:suppressAutoHyphens w:val="0"/>
        <w:spacing w:before="120" w:after="120"/>
        <w:jc w:val="center"/>
        <w:rPr>
          <w:rFonts w:eastAsia="Times New Roman" w:cs="Times New Roman"/>
          <w:color w:val="000000" w:themeColor="text1"/>
          <w:kern w:val="0"/>
          <w:u w:val="single"/>
          <w:lang w:eastAsia="hu-HU" w:bidi="ar-SA"/>
        </w:rPr>
      </w:pPr>
      <w:r w:rsidRPr="008F69CE">
        <w:rPr>
          <w:rFonts w:eastAsia="Times New Roman" w:cs="Times New Roman"/>
          <w:color w:val="000000" w:themeColor="text1"/>
          <w:kern w:val="0"/>
          <w:u w:val="single"/>
          <w:lang w:eastAsia="hu-HU" w:bidi="ar-SA"/>
        </w:rPr>
        <w:lastRenderedPageBreak/>
        <w:t>Grádiensereszkedés</w:t>
      </w:r>
    </w:p>
    <w:p w:rsidR="00A367E2" w:rsidRPr="00A367E2" w:rsidRDefault="00A367E2" w:rsidP="00A367E2">
      <w:pPr>
        <w:widowControl/>
        <w:shd w:val="clear" w:color="auto" w:fill="FFFFFF"/>
        <w:suppressAutoHyphens w:val="0"/>
        <w:spacing w:before="120" w:after="120"/>
        <w:jc w:val="center"/>
        <w:rPr>
          <w:rFonts w:eastAsia="Times New Roman" w:cs="Times New Roman"/>
          <w:color w:val="000000" w:themeColor="text1"/>
          <w:kern w:val="0"/>
          <w:lang w:eastAsia="hu-HU" w:bidi="ar-SA"/>
        </w:rPr>
      </w:pPr>
    </w:p>
    <w:p w:rsidR="00A367E2" w:rsidRPr="00A367E2" w:rsidRDefault="00A367E2" w:rsidP="00A367E2">
      <w:pPr>
        <w:pStyle w:val="NormlWeb"/>
        <w:shd w:val="clear" w:color="auto" w:fill="FFFFFF"/>
        <w:spacing w:before="120" w:beforeAutospacing="0" w:after="120" w:afterAutospacing="0"/>
        <w:rPr>
          <w:color w:val="202122"/>
        </w:rPr>
      </w:pPr>
      <w:r w:rsidRPr="00A367E2">
        <w:rPr>
          <w:color w:val="202122"/>
        </w:rPr>
        <w:t>Ha neurális hálózat minden rétegének és minden súlyának meghatároztuk a gradiensét, a tanulási rátával (</w:t>
      </w:r>
      <w:r w:rsidRPr="00A367E2">
        <w:rPr>
          <w:i/>
          <w:iCs/>
          <w:color w:val="202122"/>
        </w:rPr>
        <w:t>η</w:t>
      </w:r>
      <w:r w:rsidRPr="00A367E2">
        <w:rPr>
          <w:color w:val="202122"/>
        </w:rPr>
        <w:t>) modulált gradiens kivonható a súlyok aktuális értékéből, így minden súlyt olyan irányba térítünk el, amely a veszteségfüggvény értékének csökkenéséhez vezet:</w:t>
      </w:r>
      <w:r w:rsidRPr="00A367E2">
        <w:rPr>
          <w:rStyle w:val="mwe-math-mathml-inline"/>
          <w:rFonts w:ascii="Tahoma" w:hAnsi="Tahoma" w:cs="Tahoma"/>
          <w:vanish/>
          <w:color w:val="202122"/>
        </w:rPr>
        <w:t>��</w:t>
      </w:r>
      <w:r w:rsidRPr="00A367E2">
        <w:rPr>
          <w:rStyle w:val="mwe-math-mathml-inline"/>
          <w:vanish/>
          <w:color w:val="202122"/>
        </w:rPr>
        <w:t>:=</w:t>
      </w:r>
      <w:r w:rsidRPr="00A367E2">
        <w:rPr>
          <w:rStyle w:val="mwe-math-mathml-inline"/>
          <w:rFonts w:ascii="Tahoma" w:hAnsi="Tahoma" w:cs="Tahoma"/>
          <w:vanish/>
          <w:color w:val="202122"/>
        </w:rPr>
        <w:t>��</w:t>
      </w:r>
      <w:r w:rsidRPr="00A367E2">
        <w:rPr>
          <w:rStyle w:val="mwe-math-mathml-inline"/>
          <w:vanish/>
          <w:color w:val="202122"/>
        </w:rPr>
        <w:t>−</w:t>
      </w:r>
      <w:r w:rsidRPr="00A367E2">
        <w:rPr>
          <w:rStyle w:val="mwe-math-mathml-inline"/>
          <w:rFonts w:ascii="Tahoma" w:hAnsi="Tahoma" w:cs="Tahoma"/>
          <w:vanish/>
          <w:color w:val="202122"/>
        </w:rPr>
        <w:t>�</w:t>
      </w:r>
      <w:r w:rsidRPr="00A367E2">
        <w:rPr>
          <w:rStyle w:val="mwe-math-mathml-inline"/>
          <w:rFonts w:ascii="Cambria Math" w:hAnsi="Cambria Math" w:cs="Cambria Math"/>
          <w:vanish/>
          <w:color w:val="202122"/>
        </w:rPr>
        <w:t>∇</w:t>
      </w:r>
      <w:r w:rsidRPr="00A367E2">
        <w:rPr>
          <w:rStyle w:val="mwe-math-mathml-inline"/>
          <w:rFonts w:ascii="Tahoma" w:hAnsi="Tahoma" w:cs="Tahoma"/>
          <w:vanish/>
          <w:color w:val="202122"/>
        </w:rPr>
        <w:t>���</w:t>
      </w:r>
    </w:p>
    <w:p w:rsidR="00A367E2" w:rsidRDefault="00A367E2" w:rsidP="00A367E2">
      <w:pPr>
        <w:pStyle w:val="NormlWeb"/>
        <w:shd w:val="clear" w:color="auto" w:fill="FFFFFF"/>
        <w:spacing w:before="120" w:beforeAutospacing="0" w:after="120" w:afterAutospacing="0"/>
        <w:rPr>
          <w:rStyle w:val="mwe-math-mathml-inline"/>
          <w:rFonts w:ascii="Tahoma" w:hAnsi="Tahoma" w:cs="Tahoma"/>
          <w:color w:val="202122"/>
          <w:sz w:val="21"/>
          <w:szCs w:val="21"/>
        </w:rPr>
      </w:pPr>
    </w:p>
    <w:p w:rsidR="00A367E2" w:rsidRDefault="00A367E2" w:rsidP="00A367E2">
      <w:pPr>
        <w:pStyle w:val="NormlWeb"/>
        <w:shd w:val="clear" w:color="auto" w:fill="FFFFFF"/>
        <w:spacing w:before="120" w:beforeAutospacing="0" w:after="120" w:afterAutospacing="0"/>
        <w:rPr>
          <w:rStyle w:val="mwe-math-mathml-inline"/>
          <w:rFonts w:ascii="Tahoma" w:hAnsi="Tahoma" w:cs="Tahoma"/>
          <w:color w:val="202122"/>
          <w:sz w:val="21"/>
          <w:szCs w:val="21"/>
        </w:rPr>
      </w:pPr>
    </w:p>
    <w:p w:rsidR="00A367E2" w:rsidRDefault="00A367E2" w:rsidP="00A367E2">
      <w:pPr>
        <w:pStyle w:val="NormlWeb"/>
        <w:shd w:val="clear" w:color="auto" w:fill="FFFFFF"/>
        <w:spacing w:before="120" w:beforeAutospacing="0" w:after="120" w:afterAutospacing="0"/>
        <w:rPr>
          <w:rStyle w:val="mwe-math-mathml-inline"/>
          <w:rFonts w:ascii="Tahoma" w:hAnsi="Tahoma" w:cs="Tahoma"/>
          <w:color w:val="202122"/>
          <w:sz w:val="21"/>
          <w:szCs w:val="21"/>
        </w:rPr>
      </w:pPr>
    </w:p>
    <w:p w:rsidR="00A367E2" w:rsidRDefault="00A367E2" w:rsidP="00A367E2">
      <w:pPr>
        <w:pStyle w:val="NormlWeb"/>
        <w:shd w:val="clear" w:color="auto" w:fill="FFFFFF"/>
        <w:spacing w:before="120" w:beforeAutospacing="0" w:after="120" w:afterAutospacing="0"/>
        <w:jc w:val="center"/>
        <w:rPr>
          <w:rStyle w:val="mwe-math-mathml-inline"/>
          <w:rFonts w:ascii="Tahoma" w:hAnsi="Tahoma" w:cs="Tahoma"/>
          <w:vanish/>
          <w:color w:val="202122"/>
          <w:sz w:val="21"/>
          <w:szCs w:val="21"/>
        </w:rPr>
      </w:pPr>
      <w:r>
        <w:rPr>
          <w:rStyle w:val="mwe-math-mathml-inline"/>
          <w:rFonts w:ascii="Tahoma" w:hAnsi="Tahoma" w:cs="Tahoma"/>
          <w:noProof/>
          <w:color w:val="202122"/>
          <w:sz w:val="21"/>
          <w:szCs w:val="21"/>
        </w:rPr>
        <w:drawing>
          <wp:inline distT="0" distB="0" distL="0" distR="0">
            <wp:extent cx="1571625" cy="1104900"/>
            <wp:effectExtent l="0" t="0" r="9525" b="0"/>
            <wp:docPr id="71" name="Kép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71625" cy="1104900"/>
                    </a:xfrm>
                    <a:prstGeom prst="rect">
                      <a:avLst/>
                    </a:prstGeom>
                    <a:noFill/>
                    <a:ln>
                      <a:noFill/>
                    </a:ln>
                  </pic:spPr>
                </pic:pic>
              </a:graphicData>
            </a:graphic>
          </wp:inline>
        </w:drawing>
      </w:r>
      <w:r>
        <w:rPr>
          <w:rStyle w:val="mwe-math-mathml-inline"/>
          <w:rFonts w:ascii="Tahoma" w:hAnsi="Tahoma" w:cs="Tahoma"/>
          <w:vanish/>
          <w:color w:val="202122"/>
          <w:sz w:val="21"/>
          <w:szCs w:val="21"/>
        </w:rPr>
        <w:t>�</w:t>
      </w:r>
      <w:r>
        <w:rPr>
          <w:rStyle w:val="mwe-math-mathml-inline"/>
          <w:rFonts w:ascii="Cambria Math" w:hAnsi="Cambria Math" w:cs="Cambria Math"/>
          <w:vanish/>
          <w:color w:val="202122"/>
          <w:sz w:val="21"/>
          <w:szCs w:val="21"/>
        </w:rPr>
        <w:t>ℎ</w:t>
      </w:r>
      <w:r>
        <w:rPr>
          <w:rStyle w:val="mwe-math-mathml-inline"/>
          <w:rFonts w:ascii="Arial" w:hAnsi="Arial" w:cs="Arial"/>
          <w:vanish/>
          <w:color w:val="202122"/>
          <w:sz w:val="21"/>
          <w:szCs w:val="21"/>
        </w:rPr>
        <w:t>:=</w:t>
      </w:r>
      <w:r>
        <w:rPr>
          <w:rStyle w:val="mwe-math-mathml-inline"/>
          <w:rFonts w:ascii="Tahoma" w:hAnsi="Tahoma" w:cs="Tahoma"/>
          <w:vanish/>
          <w:color w:val="202122"/>
          <w:sz w:val="21"/>
          <w:szCs w:val="21"/>
        </w:rPr>
        <w:t>�</w:t>
      </w:r>
      <w:r>
        <w:rPr>
          <w:rStyle w:val="mwe-math-mathml-inline"/>
          <w:rFonts w:ascii="Cambria Math" w:hAnsi="Cambria Math" w:cs="Cambria Math"/>
          <w:vanish/>
          <w:color w:val="202122"/>
          <w:sz w:val="21"/>
          <w:szCs w:val="21"/>
        </w:rPr>
        <w:t>ℎ</w:t>
      </w:r>
      <w:r>
        <w:rPr>
          <w:rStyle w:val="mwe-math-mathml-inline"/>
          <w:rFonts w:ascii="Arial" w:hAnsi="Arial" w:cs="Arial"/>
          <w:vanish/>
          <w:color w:val="202122"/>
          <w:sz w:val="21"/>
          <w:szCs w:val="21"/>
        </w:rPr>
        <w:t>−</w:t>
      </w:r>
      <w:r>
        <w:rPr>
          <w:rStyle w:val="mwe-math-mathml-inline"/>
          <w:rFonts w:ascii="Tahoma" w:hAnsi="Tahoma" w:cs="Tahoma"/>
          <w:vanish/>
          <w:color w:val="202122"/>
          <w:sz w:val="21"/>
          <w:szCs w:val="21"/>
        </w:rPr>
        <w:t>�</w:t>
      </w:r>
      <w:r>
        <w:rPr>
          <w:rStyle w:val="mwe-math-mathml-inline"/>
          <w:rFonts w:ascii="Cambria Math" w:hAnsi="Cambria Math" w:cs="Cambria Math"/>
          <w:vanish/>
          <w:color w:val="202122"/>
          <w:sz w:val="21"/>
          <w:szCs w:val="21"/>
        </w:rPr>
        <w:t>∇</w:t>
      </w:r>
      <w:r>
        <w:rPr>
          <w:rStyle w:val="mwe-math-mathml-inline"/>
          <w:rFonts w:ascii="Tahoma" w:hAnsi="Tahoma" w:cs="Tahoma"/>
          <w:vanish/>
          <w:color w:val="202122"/>
          <w:sz w:val="21"/>
          <w:szCs w:val="21"/>
        </w:rPr>
        <w:t>�</w:t>
      </w:r>
      <w:r>
        <w:rPr>
          <w:rStyle w:val="mwe-math-mathml-inline"/>
          <w:rFonts w:ascii="Cambria Math" w:hAnsi="Cambria Math" w:cs="Cambria Math"/>
          <w:vanish/>
          <w:color w:val="202122"/>
          <w:sz w:val="21"/>
          <w:szCs w:val="21"/>
        </w:rPr>
        <w:t>ℎ</w:t>
      </w:r>
      <w:r>
        <w:rPr>
          <w:rStyle w:val="mwe-math-mathml-inline"/>
          <w:rFonts w:ascii="Tahoma" w:hAnsi="Tahoma" w:cs="Tahoma"/>
          <w:vanish/>
          <w:color w:val="202122"/>
          <w:sz w:val="21"/>
          <w:szCs w:val="21"/>
        </w:rPr>
        <w:t>���</w:t>
      </w:r>
      <w:r>
        <w:rPr>
          <w:rStyle w:val="mwe-math-mathml-inline"/>
          <w:rFonts w:ascii="Arial" w:hAnsi="Arial" w:cs="Arial"/>
          <w:vanish/>
          <w:color w:val="202122"/>
          <w:sz w:val="21"/>
          <w:szCs w:val="21"/>
        </w:rPr>
        <w:t>:=</w:t>
      </w:r>
      <w:r>
        <w:rPr>
          <w:rStyle w:val="mwe-math-mathml-inline"/>
          <w:rFonts w:ascii="Tahoma" w:hAnsi="Tahoma" w:cs="Tahoma"/>
          <w:vanish/>
          <w:color w:val="202122"/>
          <w:sz w:val="21"/>
          <w:szCs w:val="21"/>
        </w:rPr>
        <w:t>��</w:t>
      </w:r>
      <w:r>
        <w:rPr>
          <w:rStyle w:val="mwe-math-mathml-inline"/>
          <w:rFonts w:ascii="Arial" w:hAnsi="Arial" w:cs="Arial"/>
          <w:vanish/>
          <w:color w:val="202122"/>
          <w:sz w:val="21"/>
          <w:szCs w:val="21"/>
        </w:rPr>
        <w:t>−</w:t>
      </w:r>
      <w:r>
        <w:rPr>
          <w:rStyle w:val="mwe-math-mathml-inline"/>
          <w:rFonts w:ascii="Tahoma" w:hAnsi="Tahoma" w:cs="Tahoma"/>
          <w:vanish/>
          <w:color w:val="202122"/>
          <w:sz w:val="21"/>
          <w:szCs w:val="21"/>
        </w:rPr>
        <w:t>�</w:t>
      </w:r>
      <w:r>
        <w:rPr>
          <w:rStyle w:val="mwe-math-mathml-inline"/>
          <w:rFonts w:ascii="Cambria Math" w:hAnsi="Cambria Math" w:cs="Cambria Math"/>
          <w:vanish/>
          <w:color w:val="202122"/>
          <w:sz w:val="21"/>
          <w:szCs w:val="21"/>
        </w:rPr>
        <w:t>∇</w:t>
      </w:r>
      <w:r>
        <w:rPr>
          <w:rStyle w:val="mwe-math-mathml-inline"/>
          <w:rFonts w:ascii="Tahoma" w:hAnsi="Tahoma" w:cs="Tahoma"/>
          <w:vanish/>
          <w:color w:val="202122"/>
          <w:sz w:val="21"/>
          <w:szCs w:val="21"/>
        </w:rPr>
        <w:t>���</w:t>
      </w:r>
    </w:p>
    <w:p w:rsidR="00A367E2" w:rsidRDefault="00A367E2" w:rsidP="00A367E2">
      <w:pPr>
        <w:pStyle w:val="NormlWeb"/>
        <w:shd w:val="clear" w:color="auto" w:fill="FFFFFF"/>
        <w:spacing w:before="120" w:beforeAutospacing="0" w:after="120" w:afterAutospacing="0"/>
        <w:rPr>
          <w:rStyle w:val="mwe-math-mathml-inline"/>
          <w:rFonts w:ascii="Tahoma" w:hAnsi="Tahoma" w:cs="Tahoma"/>
          <w:vanish/>
          <w:color w:val="202122"/>
          <w:sz w:val="21"/>
          <w:szCs w:val="21"/>
        </w:rPr>
      </w:pPr>
    </w:p>
    <w:p w:rsidR="00A367E2" w:rsidRDefault="00A367E2" w:rsidP="00A367E2">
      <w:pPr>
        <w:pStyle w:val="NormlWeb"/>
        <w:shd w:val="clear" w:color="auto" w:fill="FFFFFF"/>
        <w:spacing w:before="120" w:beforeAutospacing="0" w:after="120" w:afterAutospacing="0"/>
        <w:rPr>
          <w:rStyle w:val="mwe-math-mathml-inline"/>
          <w:rFonts w:ascii="Tahoma" w:hAnsi="Tahoma" w:cs="Tahoma"/>
          <w:vanish/>
          <w:color w:val="202122"/>
          <w:sz w:val="21"/>
          <w:szCs w:val="21"/>
        </w:rPr>
      </w:pPr>
    </w:p>
    <w:p w:rsidR="00A367E2" w:rsidRDefault="00A367E2" w:rsidP="00A367E2">
      <w:pPr>
        <w:pStyle w:val="NormlWeb"/>
        <w:shd w:val="clear" w:color="auto" w:fill="FFFFFF"/>
        <w:spacing w:before="120" w:beforeAutospacing="0" w:after="120" w:afterAutospacing="0"/>
        <w:rPr>
          <w:rStyle w:val="mwe-math-mathml-inline"/>
          <w:rFonts w:ascii="Tahoma" w:hAnsi="Tahoma" w:cs="Tahoma"/>
          <w:vanish/>
          <w:color w:val="202122"/>
          <w:sz w:val="21"/>
          <w:szCs w:val="21"/>
        </w:rPr>
      </w:pPr>
    </w:p>
    <w:p w:rsidR="00A367E2" w:rsidRDefault="00A367E2" w:rsidP="00A367E2">
      <w:pPr>
        <w:pStyle w:val="NormlWeb"/>
        <w:shd w:val="clear" w:color="auto" w:fill="FFFFFF"/>
        <w:spacing w:before="120" w:beforeAutospacing="0" w:after="120" w:afterAutospacing="0"/>
        <w:rPr>
          <w:rFonts w:ascii="Arial" w:hAnsi="Arial" w:cs="Arial"/>
          <w:color w:val="202122"/>
          <w:sz w:val="21"/>
          <w:szCs w:val="21"/>
        </w:rPr>
      </w:pPr>
    </w:p>
    <w:p w:rsidR="00A367E2" w:rsidRDefault="00A367E2" w:rsidP="00A367E2">
      <w:pPr>
        <w:pStyle w:val="NormlWeb"/>
        <w:shd w:val="clear" w:color="auto" w:fill="FFFFFF"/>
        <w:spacing w:before="120" w:beforeAutospacing="0" w:after="120" w:afterAutospacing="0"/>
        <w:rPr>
          <w:color w:val="202122"/>
        </w:rPr>
      </w:pPr>
      <w:r w:rsidRPr="00A367E2">
        <w:rPr>
          <w:color w:val="202122"/>
        </w:rPr>
        <w:t xml:space="preserve">Ezzel zárul egy tanulási iteráció. A következő iterációban újra részmintát képzünk a tanuló adatsorból, kimenetet képzünk, hibát számolunk és visszaterjesztünk, majd gradiensereszkedést hajtunk végre. A tanuló adatsor egyszer teljes végigjárását nevezzük egy tanulókorszaknak. Az iteráció során a veszteségfüggvény kimenetét </w:t>
      </w:r>
      <w:proofErr w:type="gramStart"/>
      <w:r w:rsidRPr="00A367E2">
        <w:rPr>
          <w:color w:val="202122"/>
        </w:rPr>
        <w:t>nyilvántartjuk</w:t>
      </w:r>
      <w:proofErr w:type="gramEnd"/>
      <w:r w:rsidRPr="00A367E2">
        <w:rPr>
          <w:color w:val="202122"/>
        </w:rPr>
        <w:t xml:space="preserve"> és addig folytatjuk a tanítást, míg a veszteséget lehetőleg minimálisra csökkentjük. Ekkor elmondható, hogy az algoritmus egy minimumra konvergált.</w:t>
      </w:r>
    </w:p>
    <w:p w:rsidR="00A367E2" w:rsidRDefault="00A367E2" w:rsidP="00A367E2">
      <w:pPr>
        <w:pStyle w:val="NormlWeb"/>
        <w:shd w:val="clear" w:color="auto" w:fill="FFFFFF"/>
        <w:spacing w:before="120" w:beforeAutospacing="0" w:after="120" w:afterAutospacing="0"/>
        <w:rPr>
          <w:color w:val="202122"/>
        </w:rPr>
      </w:pPr>
    </w:p>
    <w:p w:rsidR="00A367E2" w:rsidRDefault="00A367E2" w:rsidP="00A367E2">
      <w:pPr>
        <w:pStyle w:val="NormlWeb"/>
        <w:shd w:val="clear" w:color="auto" w:fill="FFFFFF"/>
        <w:spacing w:before="120" w:beforeAutospacing="0" w:after="120" w:afterAutospacing="0"/>
        <w:jc w:val="center"/>
        <w:rPr>
          <w:color w:val="202122"/>
        </w:rPr>
      </w:pPr>
    </w:p>
    <w:p w:rsidR="00A367E2" w:rsidRPr="00A843BA" w:rsidRDefault="00A367E2" w:rsidP="00A87CB6">
      <w:pPr>
        <w:pStyle w:val="NormlWeb"/>
        <w:shd w:val="clear" w:color="auto" w:fill="FFFFFF"/>
        <w:spacing w:before="120" w:beforeAutospacing="0" w:after="120" w:afterAutospacing="0"/>
        <w:jc w:val="center"/>
        <w:outlineLvl w:val="2"/>
        <w:rPr>
          <w:b/>
          <w:color w:val="202122"/>
          <w:u w:val="single"/>
        </w:rPr>
      </w:pPr>
      <w:bookmarkStart w:id="22" w:name="_Toc134386821"/>
      <w:r w:rsidRPr="00A843BA">
        <w:rPr>
          <w:b/>
          <w:color w:val="202122"/>
          <w:u w:val="single"/>
        </w:rPr>
        <w:t>2.1.6.Implementációk</w:t>
      </w:r>
      <w:bookmarkEnd w:id="22"/>
    </w:p>
    <w:p w:rsidR="00A367E2" w:rsidRDefault="00A367E2" w:rsidP="00A367E2">
      <w:pPr>
        <w:pStyle w:val="NormlWeb"/>
        <w:shd w:val="clear" w:color="auto" w:fill="FFFFFF"/>
        <w:spacing w:before="120" w:beforeAutospacing="0" w:after="120" w:afterAutospacing="0"/>
        <w:jc w:val="center"/>
        <w:rPr>
          <w:color w:val="202122"/>
        </w:rPr>
      </w:pPr>
    </w:p>
    <w:p w:rsidR="00A367E2" w:rsidRPr="00A367E2" w:rsidRDefault="00A367E2" w:rsidP="00A367E2">
      <w:pPr>
        <w:widowControl/>
        <w:numPr>
          <w:ilvl w:val="0"/>
          <w:numId w:val="15"/>
        </w:numPr>
        <w:shd w:val="clear" w:color="auto" w:fill="FFFFFF"/>
        <w:suppressAutoHyphens w:val="0"/>
        <w:spacing w:before="100" w:beforeAutospacing="1" w:after="24"/>
        <w:ind w:left="384"/>
        <w:rPr>
          <w:rFonts w:ascii="Arial" w:eastAsia="Times New Roman" w:hAnsi="Arial" w:cs="Arial"/>
          <w:color w:val="000000" w:themeColor="text1"/>
          <w:kern w:val="0"/>
          <w:sz w:val="21"/>
          <w:szCs w:val="21"/>
          <w:lang w:eastAsia="hu-HU" w:bidi="ar-SA"/>
        </w:rPr>
      </w:pPr>
      <w:hyperlink r:id="rId95" w:history="1">
        <w:r w:rsidRPr="00A367E2">
          <w:rPr>
            <w:rStyle w:val="Hiperhivatkozs"/>
            <w:rFonts w:ascii="Arial" w:hAnsi="Arial" w:cs="Arial"/>
            <w:color w:val="000000" w:themeColor="text1"/>
            <w:sz w:val="21"/>
            <w:szCs w:val="21"/>
            <w:u w:val="none"/>
          </w:rPr>
          <w:t>Tensorflow</w:t>
        </w:r>
      </w:hyperlink>
      <w:r w:rsidRPr="00A367E2">
        <w:rPr>
          <w:rFonts w:ascii="Arial" w:hAnsi="Arial" w:cs="Arial"/>
          <w:color w:val="000000" w:themeColor="text1"/>
          <w:sz w:val="21"/>
          <w:szCs w:val="21"/>
        </w:rPr>
        <w:t>: szimbolikus számítási gráfok definíciójára és automatikus differenciálására használható, </w:t>
      </w:r>
      <w:hyperlink r:id="rId96" w:tooltip="Google Inc." w:history="1">
        <w:r w:rsidRPr="00A367E2">
          <w:rPr>
            <w:rStyle w:val="Hiperhivatkozs"/>
            <w:rFonts w:ascii="Arial" w:hAnsi="Arial" w:cs="Arial"/>
            <w:color w:val="000000" w:themeColor="text1"/>
            <w:sz w:val="21"/>
            <w:szCs w:val="21"/>
            <w:u w:val="none"/>
          </w:rPr>
          <w:t>Google</w:t>
        </w:r>
      </w:hyperlink>
      <w:r w:rsidRPr="00A367E2">
        <w:rPr>
          <w:rFonts w:ascii="Arial" w:hAnsi="Arial" w:cs="Arial"/>
          <w:color w:val="000000" w:themeColor="text1"/>
          <w:sz w:val="21"/>
          <w:szCs w:val="21"/>
        </w:rPr>
        <w:t> által fejlesztett könyvtár, mely neurális operációkat is tartalmaz. </w:t>
      </w:r>
      <w:hyperlink r:id="rId97" w:tooltip="Python (programozási nyelv)" w:history="1">
        <w:r w:rsidRPr="00A367E2">
          <w:rPr>
            <w:rStyle w:val="Hiperhivatkozs"/>
            <w:rFonts w:ascii="Arial" w:hAnsi="Arial" w:cs="Arial"/>
            <w:color w:val="000000" w:themeColor="text1"/>
            <w:sz w:val="21"/>
            <w:szCs w:val="21"/>
            <w:u w:val="none"/>
          </w:rPr>
          <w:t>Python</w:t>
        </w:r>
      </w:hyperlink>
      <w:r w:rsidRPr="00A367E2">
        <w:rPr>
          <w:rFonts w:ascii="Arial" w:hAnsi="Arial" w:cs="Arial"/>
          <w:color w:val="000000" w:themeColor="text1"/>
          <w:sz w:val="21"/>
          <w:szCs w:val="21"/>
        </w:rPr>
        <w:t>, </w:t>
      </w:r>
      <w:hyperlink r:id="rId98" w:tooltip="C++" w:history="1">
        <w:r w:rsidRPr="00A367E2">
          <w:rPr>
            <w:rStyle w:val="Hiperhivatkozs"/>
            <w:rFonts w:ascii="Arial" w:hAnsi="Arial" w:cs="Arial"/>
            <w:color w:val="000000" w:themeColor="text1"/>
            <w:sz w:val="21"/>
            <w:szCs w:val="21"/>
            <w:u w:val="none"/>
          </w:rPr>
          <w:t>C++</w:t>
        </w:r>
      </w:hyperlink>
      <w:r w:rsidRPr="00A367E2">
        <w:rPr>
          <w:rFonts w:ascii="Arial" w:hAnsi="Arial" w:cs="Arial"/>
          <w:color w:val="000000" w:themeColor="text1"/>
          <w:sz w:val="21"/>
          <w:szCs w:val="21"/>
        </w:rPr>
        <w:t> és más nyelveken elérhető könyvtárként.</w:t>
      </w:r>
    </w:p>
    <w:p w:rsidR="00A367E2" w:rsidRPr="00A367E2" w:rsidRDefault="00A367E2" w:rsidP="00A367E2">
      <w:pPr>
        <w:widowControl/>
        <w:numPr>
          <w:ilvl w:val="0"/>
          <w:numId w:val="15"/>
        </w:numPr>
        <w:shd w:val="clear" w:color="auto" w:fill="FFFFFF"/>
        <w:suppressAutoHyphens w:val="0"/>
        <w:spacing w:before="100" w:beforeAutospacing="1" w:after="24"/>
        <w:ind w:left="384"/>
        <w:rPr>
          <w:rFonts w:ascii="Arial" w:hAnsi="Arial" w:cs="Arial"/>
          <w:color w:val="000000" w:themeColor="text1"/>
          <w:sz w:val="21"/>
          <w:szCs w:val="21"/>
        </w:rPr>
      </w:pPr>
      <w:hyperlink r:id="rId99" w:history="1">
        <w:r w:rsidRPr="00A367E2">
          <w:rPr>
            <w:rStyle w:val="Hiperhivatkozs"/>
            <w:rFonts w:ascii="Arial" w:hAnsi="Arial" w:cs="Arial"/>
            <w:color w:val="000000" w:themeColor="text1"/>
            <w:sz w:val="21"/>
            <w:szCs w:val="21"/>
            <w:u w:val="none"/>
          </w:rPr>
          <w:t>Theano</w:t>
        </w:r>
      </w:hyperlink>
      <w:r w:rsidRPr="00A367E2">
        <w:rPr>
          <w:rFonts w:ascii="Arial" w:hAnsi="Arial" w:cs="Arial"/>
          <w:color w:val="000000" w:themeColor="text1"/>
          <w:sz w:val="21"/>
          <w:szCs w:val="21"/>
        </w:rPr>
        <w:t> </w:t>
      </w:r>
      <w:hyperlink r:id="rId100" w:history="1">
        <w:r w:rsidRPr="00A367E2">
          <w:rPr>
            <w:rStyle w:val="Hiperhivatkozs"/>
            <w:rFonts w:ascii="Arial" w:hAnsi="Arial" w:cs="Arial"/>
            <w:color w:val="000000" w:themeColor="text1"/>
            <w:sz w:val="21"/>
            <w:szCs w:val="21"/>
            <w:u w:val="none"/>
          </w:rPr>
          <w:t>Archiválva</w:t>
        </w:r>
      </w:hyperlink>
      <w:r w:rsidRPr="00A367E2">
        <w:rPr>
          <w:rFonts w:ascii="Arial" w:hAnsi="Arial" w:cs="Arial"/>
          <w:color w:val="000000" w:themeColor="text1"/>
          <w:sz w:val="21"/>
          <w:szCs w:val="21"/>
        </w:rPr>
        <w:t> 2020. november 8-i dátummal a </w:t>
      </w:r>
      <w:hyperlink r:id="rId101" w:tooltip="Internet Archive" w:history="1">
        <w:r w:rsidRPr="00A367E2">
          <w:rPr>
            <w:rStyle w:val="Hiperhivatkozs"/>
            <w:rFonts w:ascii="Arial" w:hAnsi="Arial" w:cs="Arial"/>
            <w:color w:val="000000" w:themeColor="text1"/>
            <w:sz w:val="21"/>
            <w:szCs w:val="21"/>
            <w:u w:val="none"/>
          </w:rPr>
          <w:t>Wayback Machine</w:t>
        </w:r>
      </w:hyperlink>
      <w:r w:rsidRPr="00A367E2">
        <w:rPr>
          <w:rFonts w:ascii="Arial" w:hAnsi="Arial" w:cs="Arial"/>
          <w:color w:val="000000" w:themeColor="text1"/>
          <w:sz w:val="21"/>
          <w:szCs w:val="21"/>
        </w:rPr>
        <w:t>-ben: a Tensorflow-hoz hasonló könyvtár, a </w:t>
      </w:r>
      <w:hyperlink r:id="rId102" w:tooltip="University of Montréal (a lap nem létezik)" w:history="1">
        <w:r w:rsidRPr="00A367E2">
          <w:rPr>
            <w:rStyle w:val="Hiperhivatkozs"/>
            <w:rFonts w:ascii="Arial" w:hAnsi="Arial" w:cs="Arial"/>
            <w:color w:val="000000" w:themeColor="text1"/>
            <w:sz w:val="21"/>
            <w:szCs w:val="21"/>
            <w:u w:val="none"/>
          </w:rPr>
          <w:t>Montreáli Egyetem</w:t>
        </w:r>
      </w:hyperlink>
      <w:r w:rsidRPr="00A367E2">
        <w:rPr>
          <w:rFonts w:ascii="Arial" w:hAnsi="Arial" w:cs="Arial"/>
          <w:color w:val="000000" w:themeColor="text1"/>
          <w:sz w:val="21"/>
          <w:szCs w:val="21"/>
        </w:rPr>
        <w:t> fejlesztésében. Pythonon elérhető könyvtárként.</w:t>
      </w:r>
    </w:p>
    <w:p w:rsidR="00A367E2" w:rsidRPr="00A367E2" w:rsidRDefault="00A367E2" w:rsidP="00A367E2">
      <w:pPr>
        <w:widowControl/>
        <w:numPr>
          <w:ilvl w:val="0"/>
          <w:numId w:val="15"/>
        </w:numPr>
        <w:shd w:val="clear" w:color="auto" w:fill="FFFFFF"/>
        <w:suppressAutoHyphens w:val="0"/>
        <w:spacing w:before="100" w:beforeAutospacing="1" w:after="24"/>
        <w:ind w:left="384"/>
        <w:rPr>
          <w:rFonts w:ascii="Arial" w:hAnsi="Arial" w:cs="Arial"/>
          <w:color w:val="000000" w:themeColor="text1"/>
          <w:sz w:val="21"/>
          <w:szCs w:val="21"/>
        </w:rPr>
      </w:pPr>
      <w:hyperlink r:id="rId103" w:history="1">
        <w:r w:rsidRPr="00A367E2">
          <w:rPr>
            <w:rStyle w:val="Hiperhivatkozs"/>
            <w:rFonts w:ascii="Arial" w:hAnsi="Arial" w:cs="Arial"/>
            <w:color w:val="000000" w:themeColor="text1"/>
            <w:sz w:val="21"/>
            <w:szCs w:val="21"/>
            <w:u w:val="none"/>
          </w:rPr>
          <w:t>CNTK</w:t>
        </w:r>
      </w:hyperlink>
      <w:r w:rsidRPr="00A367E2">
        <w:rPr>
          <w:rFonts w:ascii="Arial" w:hAnsi="Arial" w:cs="Arial"/>
          <w:color w:val="000000" w:themeColor="text1"/>
          <w:sz w:val="21"/>
          <w:szCs w:val="21"/>
        </w:rPr>
        <w:t>: Microsoft Cognitive Toolkit, a Microsoft által fejlesztett szimbolikus könyvtár. Python, C++ és más programnyelveken elérhető könyvtárként.</w:t>
      </w:r>
    </w:p>
    <w:p w:rsidR="00A367E2" w:rsidRPr="00A367E2" w:rsidRDefault="00A367E2" w:rsidP="00A367E2">
      <w:pPr>
        <w:widowControl/>
        <w:numPr>
          <w:ilvl w:val="0"/>
          <w:numId w:val="15"/>
        </w:numPr>
        <w:shd w:val="clear" w:color="auto" w:fill="FFFFFF"/>
        <w:suppressAutoHyphens w:val="0"/>
        <w:spacing w:before="100" w:beforeAutospacing="1" w:after="24"/>
        <w:ind w:left="384"/>
        <w:rPr>
          <w:rFonts w:ascii="Arial" w:hAnsi="Arial" w:cs="Arial"/>
          <w:color w:val="000000" w:themeColor="text1"/>
          <w:sz w:val="21"/>
          <w:szCs w:val="21"/>
        </w:rPr>
      </w:pPr>
      <w:hyperlink r:id="rId104" w:history="1">
        <w:r w:rsidRPr="00A367E2">
          <w:rPr>
            <w:rStyle w:val="Hiperhivatkozs"/>
            <w:rFonts w:ascii="Arial" w:hAnsi="Arial" w:cs="Arial"/>
            <w:color w:val="000000" w:themeColor="text1"/>
            <w:sz w:val="21"/>
            <w:szCs w:val="21"/>
            <w:u w:val="none"/>
          </w:rPr>
          <w:t>Keras</w:t>
        </w:r>
      </w:hyperlink>
      <w:r w:rsidRPr="00A367E2">
        <w:rPr>
          <w:rFonts w:ascii="Arial" w:hAnsi="Arial" w:cs="Arial"/>
          <w:color w:val="000000" w:themeColor="text1"/>
          <w:sz w:val="21"/>
          <w:szCs w:val="21"/>
        </w:rPr>
        <w:t>: Tensorflow-ra, Theano-ra vagy CNTK-ra épülő, kifejezetten mély tanuláshoz és neurális hálózatok gyors definíciójához, </w:t>
      </w:r>
      <w:hyperlink r:id="rId105" w:tooltip="Central processing unit" w:history="1">
        <w:r w:rsidRPr="00A367E2">
          <w:rPr>
            <w:rStyle w:val="Hiperhivatkozs"/>
            <w:rFonts w:ascii="Arial" w:hAnsi="Arial" w:cs="Arial"/>
            <w:color w:val="000000" w:themeColor="text1"/>
            <w:sz w:val="21"/>
            <w:szCs w:val="21"/>
            <w:u w:val="none"/>
          </w:rPr>
          <w:t>CPU</w:t>
        </w:r>
      </w:hyperlink>
      <w:r w:rsidRPr="00A367E2">
        <w:rPr>
          <w:rFonts w:ascii="Arial" w:hAnsi="Arial" w:cs="Arial"/>
          <w:color w:val="000000" w:themeColor="text1"/>
          <w:sz w:val="21"/>
          <w:szCs w:val="21"/>
        </w:rPr>
        <w:t>-n és </w:t>
      </w:r>
      <w:hyperlink r:id="rId106" w:tooltip="Graphics processing unit" w:history="1">
        <w:r w:rsidRPr="00A367E2">
          <w:rPr>
            <w:rStyle w:val="Hiperhivatkozs"/>
            <w:rFonts w:ascii="Arial" w:hAnsi="Arial" w:cs="Arial"/>
            <w:color w:val="000000" w:themeColor="text1"/>
            <w:sz w:val="21"/>
            <w:szCs w:val="21"/>
            <w:u w:val="none"/>
          </w:rPr>
          <w:t>GPU</w:t>
        </w:r>
      </w:hyperlink>
      <w:r w:rsidRPr="00A367E2">
        <w:rPr>
          <w:rFonts w:ascii="Arial" w:hAnsi="Arial" w:cs="Arial"/>
          <w:color w:val="000000" w:themeColor="text1"/>
          <w:sz w:val="21"/>
          <w:szCs w:val="21"/>
        </w:rPr>
        <w:t>-n történő futtatásához használható, Python nyelvhez elérhető könyvtár.</w:t>
      </w:r>
    </w:p>
    <w:p w:rsidR="00A367E2" w:rsidRPr="00A367E2" w:rsidRDefault="00A367E2" w:rsidP="00A367E2">
      <w:pPr>
        <w:widowControl/>
        <w:numPr>
          <w:ilvl w:val="0"/>
          <w:numId w:val="15"/>
        </w:numPr>
        <w:shd w:val="clear" w:color="auto" w:fill="FFFFFF"/>
        <w:suppressAutoHyphens w:val="0"/>
        <w:spacing w:before="100" w:beforeAutospacing="1" w:after="24"/>
        <w:ind w:left="384"/>
        <w:rPr>
          <w:rFonts w:ascii="Arial" w:hAnsi="Arial" w:cs="Arial"/>
          <w:color w:val="000000" w:themeColor="text1"/>
          <w:sz w:val="21"/>
          <w:szCs w:val="21"/>
        </w:rPr>
      </w:pPr>
      <w:hyperlink r:id="rId107" w:history="1">
        <w:r w:rsidRPr="00A367E2">
          <w:rPr>
            <w:rStyle w:val="Hiperhivatkozs"/>
            <w:rFonts w:ascii="Arial" w:hAnsi="Arial" w:cs="Arial"/>
            <w:color w:val="000000" w:themeColor="text1"/>
            <w:sz w:val="21"/>
            <w:szCs w:val="21"/>
            <w:u w:val="none"/>
          </w:rPr>
          <w:t>Torch</w:t>
        </w:r>
      </w:hyperlink>
      <w:r w:rsidRPr="00A367E2">
        <w:rPr>
          <w:rFonts w:ascii="Arial" w:hAnsi="Arial" w:cs="Arial"/>
          <w:color w:val="000000" w:themeColor="text1"/>
          <w:sz w:val="21"/>
          <w:szCs w:val="21"/>
        </w:rPr>
        <w:t>: </w:t>
      </w:r>
      <w:hyperlink r:id="rId108" w:tooltip="Lua (programozási nyelv)" w:history="1">
        <w:r w:rsidRPr="00A367E2">
          <w:rPr>
            <w:rStyle w:val="Hiperhivatkozs"/>
            <w:rFonts w:ascii="Arial" w:hAnsi="Arial" w:cs="Arial"/>
            <w:color w:val="000000" w:themeColor="text1"/>
            <w:sz w:val="21"/>
            <w:szCs w:val="21"/>
            <w:u w:val="none"/>
          </w:rPr>
          <w:t>Lua</w:t>
        </w:r>
      </w:hyperlink>
      <w:r w:rsidRPr="00A367E2">
        <w:rPr>
          <w:rFonts w:ascii="Arial" w:hAnsi="Arial" w:cs="Arial"/>
          <w:color w:val="000000" w:themeColor="text1"/>
          <w:sz w:val="21"/>
          <w:szCs w:val="21"/>
        </w:rPr>
        <w:t> nyelvre elérhető neurális hálózat és gépi tanulás könyvtár.</w:t>
      </w:r>
    </w:p>
    <w:p w:rsidR="00A367E2" w:rsidRPr="00A367E2" w:rsidRDefault="00A367E2" w:rsidP="00A367E2">
      <w:pPr>
        <w:widowControl/>
        <w:numPr>
          <w:ilvl w:val="0"/>
          <w:numId w:val="15"/>
        </w:numPr>
        <w:shd w:val="clear" w:color="auto" w:fill="FFFFFF"/>
        <w:suppressAutoHyphens w:val="0"/>
        <w:spacing w:before="100" w:beforeAutospacing="1" w:after="24"/>
        <w:ind w:left="384"/>
        <w:rPr>
          <w:rFonts w:ascii="Arial" w:hAnsi="Arial" w:cs="Arial"/>
          <w:color w:val="000000" w:themeColor="text1"/>
          <w:sz w:val="21"/>
          <w:szCs w:val="21"/>
        </w:rPr>
      </w:pPr>
      <w:hyperlink r:id="rId109" w:history="1">
        <w:r w:rsidRPr="00A367E2">
          <w:rPr>
            <w:rStyle w:val="Hiperhivatkozs"/>
            <w:rFonts w:ascii="Arial" w:hAnsi="Arial" w:cs="Arial"/>
            <w:color w:val="000000" w:themeColor="text1"/>
            <w:sz w:val="21"/>
            <w:szCs w:val="21"/>
            <w:u w:val="none"/>
          </w:rPr>
          <w:t>Caffe</w:t>
        </w:r>
      </w:hyperlink>
      <w:r w:rsidRPr="00A367E2">
        <w:rPr>
          <w:rFonts w:ascii="Arial" w:hAnsi="Arial" w:cs="Arial"/>
          <w:color w:val="000000" w:themeColor="text1"/>
          <w:sz w:val="21"/>
          <w:szCs w:val="21"/>
        </w:rPr>
        <w:t>: Pythonon és </w:t>
      </w:r>
      <w:hyperlink r:id="rId110" w:tooltip="MATLAB" w:history="1">
        <w:r w:rsidRPr="00A367E2">
          <w:rPr>
            <w:rStyle w:val="Hiperhivatkozs"/>
            <w:rFonts w:ascii="Arial" w:hAnsi="Arial" w:cs="Arial"/>
            <w:color w:val="000000" w:themeColor="text1"/>
            <w:sz w:val="21"/>
            <w:szCs w:val="21"/>
            <w:u w:val="none"/>
          </w:rPr>
          <w:t>MATLAB</w:t>
        </w:r>
      </w:hyperlink>
      <w:r w:rsidRPr="00A367E2">
        <w:rPr>
          <w:rFonts w:ascii="Arial" w:hAnsi="Arial" w:cs="Arial"/>
          <w:color w:val="000000" w:themeColor="text1"/>
          <w:sz w:val="21"/>
          <w:szCs w:val="21"/>
        </w:rPr>
        <w:t>-on is futni képes, neurális hálózatok és számítások definiálhatóak vele </w:t>
      </w:r>
      <w:hyperlink r:id="rId111" w:tooltip="JSON" w:history="1">
        <w:r w:rsidRPr="00A367E2">
          <w:rPr>
            <w:rStyle w:val="Hiperhivatkozs"/>
            <w:rFonts w:ascii="Arial" w:hAnsi="Arial" w:cs="Arial"/>
            <w:color w:val="000000" w:themeColor="text1"/>
            <w:sz w:val="21"/>
            <w:szCs w:val="21"/>
            <w:u w:val="none"/>
          </w:rPr>
          <w:t>JSON</w:t>
        </w:r>
      </w:hyperlink>
      <w:r w:rsidRPr="00A367E2">
        <w:rPr>
          <w:rFonts w:ascii="Arial" w:hAnsi="Arial" w:cs="Arial"/>
          <w:color w:val="000000" w:themeColor="text1"/>
          <w:sz w:val="21"/>
          <w:szCs w:val="21"/>
        </w:rPr>
        <w:t>-szerű szintaxissal.</w:t>
      </w:r>
    </w:p>
    <w:p w:rsidR="00A367E2" w:rsidRPr="00A367E2" w:rsidRDefault="00A367E2" w:rsidP="00A367E2">
      <w:pPr>
        <w:widowControl/>
        <w:numPr>
          <w:ilvl w:val="0"/>
          <w:numId w:val="15"/>
        </w:numPr>
        <w:shd w:val="clear" w:color="auto" w:fill="FFFFFF"/>
        <w:suppressAutoHyphens w:val="0"/>
        <w:spacing w:before="100" w:beforeAutospacing="1" w:after="24"/>
        <w:ind w:left="384"/>
        <w:rPr>
          <w:rFonts w:ascii="Arial" w:hAnsi="Arial" w:cs="Arial"/>
          <w:color w:val="000000" w:themeColor="text1"/>
          <w:sz w:val="21"/>
          <w:szCs w:val="21"/>
        </w:rPr>
      </w:pPr>
      <w:hyperlink r:id="rId112" w:history="1">
        <w:r w:rsidRPr="00A367E2">
          <w:rPr>
            <w:rStyle w:val="Hiperhivatkozs"/>
            <w:rFonts w:ascii="Arial" w:hAnsi="Arial" w:cs="Arial"/>
            <w:color w:val="000000" w:themeColor="text1"/>
            <w:sz w:val="21"/>
            <w:szCs w:val="21"/>
            <w:u w:val="none"/>
          </w:rPr>
          <w:t>Brainforge</w:t>
        </w:r>
      </w:hyperlink>
      <w:r w:rsidRPr="00A367E2">
        <w:rPr>
          <w:rFonts w:ascii="Arial" w:hAnsi="Arial" w:cs="Arial"/>
          <w:color w:val="000000" w:themeColor="text1"/>
          <w:sz w:val="21"/>
          <w:szCs w:val="21"/>
        </w:rPr>
        <w:t>: szimbolikus gráfokat nem alkalmazó, csupán mátrix-műveletekként definiált neurális hálózat könyvtár Python programnyelvhez.</w:t>
      </w:r>
    </w:p>
    <w:p w:rsidR="00A367E2" w:rsidRPr="00A367E2" w:rsidRDefault="00A367E2" w:rsidP="00A367E2">
      <w:pPr>
        <w:pStyle w:val="NormlWeb"/>
        <w:shd w:val="clear" w:color="auto" w:fill="FFFFFF"/>
        <w:spacing w:before="120" w:beforeAutospacing="0" w:after="120" w:afterAutospacing="0"/>
        <w:jc w:val="center"/>
        <w:rPr>
          <w:color w:val="000000" w:themeColor="text1"/>
        </w:rPr>
      </w:pPr>
    </w:p>
    <w:p w:rsidR="00A367E2" w:rsidRPr="00A367E2" w:rsidRDefault="00A367E2" w:rsidP="00A367E2">
      <w:pPr>
        <w:widowControl/>
        <w:shd w:val="clear" w:color="auto" w:fill="FFFFFF"/>
        <w:suppressAutoHyphens w:val="0"/>
        <w:spacing w:before="120" w:after="120"/>
        <w:rPr>
          <w:rFonts w:eastAsia="Times New Roman" w:cs="Times New Roman"/>
          <w:color w:val="000000" w:themeColor="text1"/>
          <w:kern w:val="0"/>
          <w:lang w:eastAsia="hu-HU" w:bidi="ar-SA"/>
        </w:rPr>
      </w:pPr>
    </w:p>
    <w:p w:rsidR="00852C64" w:rsidRPr="00995D59" w:rsidRDefault="00852C64" w:rsidP="00852C64">
      <w:pPr>
        <w:widowControl/>
        <w:shd w:val="clear" w:color="auto" w:fill="FFFFFF"/>
        <w:suppressAutoHyphens w:val="0"/>
        <w:spacing w:before="120" w:after="120"/>
        <w:rPr>
          <w:rFonts w:ascii="Arial" w:eastAsia="Times New Roman" w:hAnsi="Arial" w:cs="Arial"/>
          <w:color w:val="000000" w:themeColor="text1"/>
          <w:kern w:val="0"/>
          <w:sz w:val="21"/>
          <w:szCs w:val="21"/>
          <w:lang w:eastAsia="hu-HU" w:bidi="ar-SA"/>
        </w:rPr>
      </w:pPr>
    </w:p>
    <w:p w:rsidR="00865A56" w:rsidRPr="005A77D3" w:rsidRDefault="00846203" w:rsidP="005932D5">
      <w:pPr>
        <w:pStyle w:val="Szvegtrzs"/>
        <w:jc w:val="center"/>
        <w:outlineLvl w:val="0"/>
        <w:rPr>
          <w:rFonts w:ascii="Arial" w:hAnsi="Arial" w:cs="Arial"/>
          <w:b/>
          <w:color w:val="auto"/>
          <w:sz w:val="32"/>
          <w:szCs w:val="32"/>
        </w:rPr>
      </w:pPr>
      <w:bookmarkStart w:id="23" w:name="_Toc134384171"/>
      <w:bookmarkStart w:id="24" w:name="_Toc134386822"/>
      <w:r>
        <w:rPr>
          <w:rFonts w:ascii="Arial" w:hAnsi="Arial" w:cs="Arial"/>
          <w:b/>
          <w:color w:val="auto"/>
          <w:sz w:val="32"/>
          <w:szCs w:val="32"/>
        </w:rPr>
        <w:lastRenderedPageBreak/>
        <w:t>3</w:t>
      </w:r>
      <w:r w:rsidR="00865A56" w:rsidRPr="005A77D3">
        <w:rPr>
          <w:rFonts w:ascii="Arial" w:hAnsi="Arial" w:cs="Arial"/>
          <w:b/>
          <w:color w:val="auto"/>
          <w:sz w:val="32"/>
          <w:szCs w:val="32"/>
        </w:rPr>
        <w:t>.Keretrendszerek</w:t>
      </w:r>
      <w:bookmarkEnd w:id="23"/>
      <w:bookmarkEnd w:id="24"/>
    </w:p>
    <w:p w:rsidR="00865A56" w:rsidRDefault="00865A56" w:rsidP="00865A56">
      <w:pPr>
        <w:pStyle w:val="Szvegtrzs"/>
        <w:rPr>
          <w:rFonts w:ascii="Arial" w:hAnsi="Arial" w:cs="Arial"/>
          <w:color w:val="202122"/>
          <w:sz w:val="21"/>
          <w:szCs w:val="21"/>
          <w:shd w:val="clear" w:color="auto" w:fill="FFFFFF"/>
        </w:rPr>
      </w:pPr>
      <w:r w:rsidRPr="00A60759">
        <w:rPr>
          <w:rFonts w:cs="Times New Roman"/>
          <w:color w:val="202122"/>
          <w:shd w:val="clear" w:color="auto" w:fill="FFFFFF"/>
        </w:rPr>
        <w:t>A </w:t>
      </w:r>
      <w:hyperlink r:id="rId113" w:tooltip="Számítógép-programozás" w:history="1">
        <w:r w:rsidRPr="00A60759">
          <w:rPr>
            <w:rStyle w:val="Hiperhivatkozs"/>
            <w:rFonts w:cs="Times New Roman"/>
            <w:color w:val="auto"/>
            <w:u w:val="none"/>
            <w:shd w:val="clear" w:color="auto" w:fill="FFFFFF"/>
          </w:rPr>
          <w:t>számítógép-programozásban</w:t>
        </w:r>
      </w:hyperlink>
      <w:r w:rsidRPr="00A60759">
        <w:rPr>
          <w:rFonts w:cs="Times New Roman"/>
          <w:color w:val="202122"/>
          <w:shd w:val="clear" w:color="auto" w:fill="FFFFFF"/>
        </w:rPr>
        <w:t> a szoftverkörnyezet egy absztrakció, ami a szoftver által nyújtott általános funkcionalitást képes szelektíven megváltoztatni a felhasználói kód alapján, így alkalmazásspecifikus szoftvert biztosítanak. A keretrendszer szabványosítja az alkalmazások felépítésére és telepítésére. Általános, újrafelhasználható szoftverkörnyezet, ami egy nagyobb platform részeként megkönnyíti alkalmazások, termékek és megoldások fejlesztését. Tartalmazhatnak programokat, fordítókat, könyvtárakat, eszközkészleteket, </w:t>
      </w:r>
      <w:hyperlink r:id="rId114" w:tooltip="API" w:history="1">
        <w:r w:rsidRPr="00A60759">
          <w:rPr>
            <w:rStyle w:val="Hiperhivatkozs"/>
            <w:rFonts w:cs="Times New Roman"/>
            <w:color w:val="auto"/>
            <w:u w:val="none"/>
            <w:shd w:val="clear" w:color="auto" w:fill="FFFFFF"/>
          </w:rPr>
          <w:t>alkalmazásprogramozási interfészek</w:t>
        </w:r>
      </w:hyperlink>
      <w:r w:rsidRPr="00A60759">
        <w:rPr>
          <w:rFonts w:cs="Times New Roman"/>
          <w:color w:val="202122"/>
          <w:shd w:val="clear" w:color="auto" w:fill="FFFFFF"/>
        </w:rPr>
        <w:t> (API</w:t>
      </w:r>
      <w:r w:rsidRPr="00A60759">
        <w:rPr>
          <w:rFonts w:cs="Times New Roman"/>
          <w:color w:val="auto"/>
          <w:shd w:val="clear" w:color="auto" w:fill="FFFFFF"/>
        </w:rPr>
        <w:t>) </w:t>
      </w:r>
      <w:hyperlink r:id="rId115" w:tooltip="Programkönyvtár" w:history="1">
        <w:r w:rsidRPr="00A60759">
          <w:rPr>
            <w:rStyle w:val="Hiperhivatkozs"/>
            <w:rFonts w:cs="Times New Roman"/>
            <w:color w:val="auto"/>
            <w:u w:val="none"/>
            <w:shd w:val="clear" w:color="auto" w:fill="FFFFFF"/>
          </w:rPr>
          <w:t>programkönyvtárakat</w:t>
        </w:r>
      </w:hyperlink>
      <w:r w:rsidRPr="00A60759">
        <w:rPr>
          <w:rFonts w:cs="Times New Roman"/>
          <w:color w:val="202122"/>
          <w:shd w:val="clear" w:color="auto" w:fill="FFFFFF"/>
        </w:rPr>
        <w:t>, amelyek komponenseket raknak össze, hogy támogassák a projekt vagy a rendszer fejlesztését</w:t>
      </w:r>
      <w:r>
        <w:rPr>
          <w:rFonts w:ascii="Arial" w:hAnsi="Arial" w:cs="Arial"/>
          <w:color w:val="202122"/>
          <w:sz w:val="21"/>
          <w:szCs w:val="21"/>
          <w:shd w:val="clear" w:color="auto" w:fill="FFFFFF"/>
        </w:rPr>
        <w:t>.</w:t>
      </w:r>
    </w:p>
    <w:p w:rsidR="00865A56" w:rsidRDefault="00865A56" w:rsidP="00865A56">
      <w:pPr>
        <w:pStyle w:val="Szvegtrzs"/>
        <w:rPr>
          <w:rFonts w:ascii="Arial" w:hAnsi="Arial" w:cs="Arial"/>
          <w:color w:val="202122"/>
          <w:sz w:val="21"/>
          <w:szCs w:val="21"/>
          <w:shd w:val="clear" w:color="auto" w:fill="FFFFFF"/>
        </w:rPr>
      </w:pPr>
      <w:r>
        <w:rPr>
          <w:rFonts w:ascii="Arial" w:hAnsi="Arial" w:cs="Arial"/>
          <w:color w:val="202122"/>
          <w:sz w:val="21"/>
          <w:szCs w:val="21"/>
          <w:shd w:val="clear" w:color="auto" w:fill="FFFFFF"/>
        </w:rPr>
        <w:t>A témához kapcsolódó, a fejlesztésben gyakran használt keretrendszerek: OpenCV, PyTorch, NumPy, CMake, TensorFlow.</w:t>
      </w:r>
    </w:p>
    <w:p w:rsidR="00865A56" w:rsidRDefault="00865A56" w:rsidP="00865A56">
      <w:pPr>
        <w:pStyle w:val="Szvegtrzs"/>
        <w:rPr>
          <w:rFonts w:cs="Times New Roman"/>
          <w:color w:val="202122"/>
          <w:shd w:val="clear" w:color="auto" w:fill="FFFFFF"/>
        </w:rPr>
      </w:pPr>
      <w:r>
        <w:rPr>
          <w:rFonts w:cs="Times New Roman"/>
          <w:color w:val="202122"/>
          <w:shd w:val="clear" w:color="auto" w:fill="FFFFFF"/>
        </w:rPr>
        <w:t>Az általam letesztelt programok közül az OpenCV és a PyTorch volt alkalmazva.</w:t>
      </w:r>
    </w:p>
    <w:p w:rsidR="00865A56" w:rsidRDefault="00865A56" w:rsidP="00865A56">
      <w:pPr>
        <w:pStyle w:val="Szvegtrzs"/>
        <w:rPr>
          <w:rFonts w:cs="Times New Roman"/>
          <w:color w:val="202122"/>
          <w:shd w:val="clear" w:color="auto" w:fill="FFFFFF"/>
        </w:rPr>
      </w:pPr>
    </w:p>
    <w:p w:rsidR="00865A56" w:rsidRPr="00A843BA" w:rsidRDefault="005932D5" w:rsidP="00A87CB6">
      <w:pPr>
        <w:pStyle w:val="Szvegtrzs"/>
        <w:jc w:val="center"/>
        <w:outlineLvl w:val="1"/>
        <w:rPr>
          <w:rFonts w:cs="Times New Roman"/>
          <w:b/>
          <w:color w:val="202122"/>
          <w:u w:val="single"/>
          <w:shd w:val="clear" w:color="auto" w:fill="FFFFFF"/>
        </w:rPr>
      </w:pPr>
      <w:bookmarkStart w:id="25" w:name="_Toc134386823"/>
      <w:r w:rsidRPr="00A843BA">
        <w:rPr>
          <w:rFonts w:cs="Times New Roman"/>
          <w:b/>
          <w:color w:val="202122"/>
          <w:u w:val="single"/>
          <w:shd w:val="clear" w:color="auto" w:fill="FFFFFF"/>
        </w:rPr>
        <w:t>3</w:t>
      </w:r>
      <w:r w:rsidR="00865A56" w:rsidRPr="00A843BA">
        <w:rPr>
          <w:rFonts w:cs="Times New Roman"/>
          <w:b/>
          <w:color w:val="202122"/>
          <w:u w:val="single"/>
          <w:shd w:val="clear" w:color="auto" w:fill="FFFFFF"/>
        </w:rPr>
        <w:t>.1.OpenCV</w:t>
      </w:r>
      <w:bookmarkEnd w:id="25"/>
    </w:p>
    <w:p w:rsidR="00865A56" w:rsidRPr="005A77D3" w:rsidRDefault="00865A56" w:rsidP="00865A56">
      <w:pPr>
        <w:pStyle w:val="Szvegtrzs"/>
        <w:rPr>
          <w:rFonts w:cs="Times New Roman"/>
          <w:color w:val="auto"/>
        </w:rPr>
      </w:pPr>
      <w:r w:rsidRPr="005A77D3">
        <w:rPr>
          <w:rFonts w:cs="Times New Roman"/>
          <w:color w:val="auto"/>
        </w:rPr>
        <w:t>Az OpenCV (Open Source Computer Vision Library: http://opencv.org) egy nyílt forráskódú könyvtár, amely több száz számítógépes látási algoritmust tartalmaz. A dokumentum az úgynevezett OpenCV 2</w:t>
      </w:r>
      <w:proofErr w:type="gramStart"/>
      <w:r w:rsidRPr="005A77D3">
        <w:rPr>
          <w:rFonts w:cs="Times New Roman"/>
          <w:color w:val="auto"/>
        </w:rPr>
        <w:t>.x</w:t>
      </w:r>
      <w:proofErr w:type="gramEnd"/>
      <w:r w:rsidRPr="005A77D3">
        <w:rPr>
          <w:rFonts w:cs="Times New Roman"/>
          <w:color w:val="auto"/>
        </w:rPr>
        <w:t xml:space="preserve"> API-t írja le, amely lényegében egy C++ API, szemben a C-alapú OpenCV 1.x API-val (a C API elavult és az OpenCV 2.4-es kiadása óta nem tesztelik "C" fordítóval).</w:t>
      </w:r>
    </w:p>
    <w:p w:rsidR="00865A56" w:rsidRPr="005A77D3" w:rsidRDefault="00865A56" w:rsidP="00865A56">
      <w:pPr>
        <w:pStyle w:val="Szvegtrzs"/>
        <w:rPr>
          <w:rFonts w:cs="Times New Roman"/>
          <w:color w:val="auto"/>
        </w:rPr>
      </w:pPr>
    </w:p>
    <w:p w:rsidR="00865A56" w:rsidRPr="005A77D3" w:rsidRDefault="00865A56" w:rsidP="00865A56">
      <w:pPr>
        <w:pStyle w:val="Szvegtrzs"/>
        <w:rPr>
          <w:rFonts w:cs="Times New Roman"/>
          <w:color w:val="auto"/>
        </w:rPr>
      </w:pPr>
      <w:r w:rsidRPr="005A77D3">
        <w:rPr>
          <w:rFonts w:cs="Times New Roman"/>
          <w:color w:val="auto"/>
        </w:rPr>
        <w:t>Az OpenCV moduláris felépítésű, ami azt jelenti, hogy a csomag több megosztott vagy statikus könyvtárat tartalmaz. A következő modulok állnak rendelkezésre:</w:t>
      </w:r>
    </w:p>
    <w:p w:rsidR="00865A56" w:rsidRPr="005A77D3" w:rsidRDefault="00865A56" w:rsidP="00865A56">
      <w:pPr>
        <w:pStyle w:val="Szvegtrzs"/>
        <w:rPr>
          <w:rFonts w:cs="Times New Roman"/>
          <w:color w:val="auto"/>
        </w:rPr>
      </w:pPr>
    </w:p>
    <w:p w:rsidR="00865A56" w:rsidRPr="005A77D3" w:rsidRDefault="00865A56" w:rsidP="00865A56">
      <w:pPr>
        <w:pStyle w:val="Szvegtrzs"/>
        <w:rPr>
          <w:rFonts w:cs="Times New Roman"/>
          <w:color w:val="auto"/>
        </w:rPr>
      </w:pPr>
      <w:r w:rsidRPr="005A77D3">
        <w:rPr>
          <w:rFonts w:cs="Times New Roman"/>
          <w:color w:val="auto"/>
        </w:rPr>
        <w:t>Alapfunkciók (core) - egy kompakt modul, amely meghatározza az alapvető adatszerkezeteket, beleértve a sűrű többdimenziós tömböt Mat és az összes többi modul által használt alapvető funkciókat.</w:t>
      </w:r>
    </w:p>
    <w:p w:rsidR="00865A56" w:rsidRPr="005A77D3" w:rsidRDefault="00865A56" w:rsidP="00865A56">
      <w:pPr>
        <w:pStyle w:val="Szvegtrzs"/>
        <w:rPr>
          <w:rFonts w:cs="Times New Roman"/>
          <w:color w:val="auto"/>
        </w:rPr>
      </w:pPr>
      <w:r w:rsidRPr="005A77D3">
        <w:rPr>
          <w:rFonts w:cs="Times New Roman"/>
          <w:color w:val="auto"/>
        </w:rPr>
        <w:t>Képfeldolgozás (imgproc) - egy képfeldolgozó modul, amely lineáris és nemlineáris képszűrést, geometriai képtranszformációkat (átméretezés, affin és perspektivikus torzítás, általános táblázat alapú remapping), színtérkonverziót, hisztogramokat stb. tartalmaz.</w:t>
      </w:r>
    </w:p>
    <w:p w:rsidR="00865A56" w:rsidRPr="005A77D3" w:rsidRDefault="00865A56" w:rsidP="00865A56">
      <w:pPr>
        <w:pStyle w:val="Szvegtrzs"/>
        <w:rPr>
          <w:rFonts w:cs="Times New Roman"/>
          <w:color w:val="auto"/>
        </w:rPr>
      </w:pPr>
      <w:r w:rsidRPr="005A77D3">
        <w:rPr>
          <w:rFonts w:cs="Times New Roman"/>
          <w:color w:val="auto"/>
        </w:rPr>
        <w:t>Videoelemzés (video) - egy videóelemző modul, amely mozgásbecslési, háttérkivonási és tárgykövető algoritmusokat tartalmaz.</w:t>
      </w:r>
    </w:p>
    <w:p w:rsidR="00865A56" w:rsidRPr="005A77D3" w:rsidRDefault="00865A56" w:rsidP="00865A56">
      <w:pPr>
        <w:pStyle w:val="Szvegtrzs"/>
        <w:rPr>
          <w:rFonts w:cs="Times New Roman"/>
          <w:color w:val="auto"/>
        </w:rPr>
      </w:pPr>
      <w:r w:rsidRPr="005A77D3">
        <w:rPr>
          <w:rFonts w:cs="Times New Roman"/>
          <w:color w:val="auto"/>
        </w:rPr>
        <w:t>Kamerakalibrálás és 3D rekonstrukció (calib3d) - alapvető többnézetes geometria algoritmusok, egy- és sztereó kamerakalibrálás, objektum pózbecslés, sztereó megfeleltetési algoritmusok és a 3D rekonstrukció elemei.</w:t>
      </w:r>
    </w:p>
    <w:p w:rsidR="00865A56" w:rsidRPr="005A77D3" w:rsidRDefault="00865A56" w:rsidP="00865A56">
      <w:pPr>
        <w:pStyle w:val="Szvegtrzs"/>
        <w:rPr>
          <w:rFonts w:cs="Times New Roman"/>
          <w:color w:val="auto"/>
        </w:rPr>
      </w:pPr>
      <w:r w:rsidRPr="005A77D3">
        <w:rPr>
          <w:rFonts w:cs="Times New Roman"/>
          <w:color w:val="auto"/>
        </w:rPr>
        <w:t xml:space="preserve">2D Features Framework (features2d) - kiemelkedő jellemzők detektorai, deszkriptorok és </w:t>
      </w:r>
      <w:r w:rsidRPr="005A77D3">
        <w:rPr>
          <w:rFonts w:cs="Times New Roman"/>
          <w:color w:val="auto"/>
        </w:rPr>
        <w:lastRenderedPageBreak/>
        <w:t>deszkriptor-illesztők.</w:t>
      </w:r>
    </w:p>
    <w:p w:rsidR="00865A56" w:rsidRPr="005A77D3" w:rsidRDefault="00865A56" w:rsidP="00865A56">
      <w:pPr>
        <w:pStyle w:val="Szvegtrzs"/>
        <w:rPr>
          <w:rFonts w:cs="Times New Roman"/>
          <w:color w:val="auto"/>
        </w:rPr>
      </w:pPr>
      <w:r w:rsidRPr="005A77D3">
        <w:rPr>
          <w:rFonts w:cs="Times New Roman"/>
          <w:color w:val="auto"/>
        </w:rPr>
        <w:t>Objektumdetektálás (objdetect) - objektumok és az előre meghatározott osztályok példányainak (például arcok, szemek, bögrék, emberek, autók stb.) detektálása.</w:t>
      </w:r>
    </w:p>
    <w:p w:rsidR="00865A56" w:rsidRPr="005A77D3" w:rsidRDefault="00865A56" w:rsidP="00865A56">
      <w:pPr>
        <w:pStyle w:val="Szvegtrzs"/>
        <w:rPr>
          <w:rFonts w:cs="Times New Roman"/>
          <w:color w:val="auto"/>
        </w:rPr>
      </w:pPr>
      <w:r w:rsidRPr="005A77D3">
        <w:rPr>
          <w:rFonts w:cs="Times New Roman"/>
          <w:color w:val="auto"/>
        </w:rPr>
        <w:t>Magas szintű GUI (highgui) - egyszerű felhasználói felület egyszerű UI-képességekhez.</w:t>
      </w:r>
    </w:p>
    <w:p w:rsidR="00865A56" w:rsidRPr="005A77D3" w:rsidRDefault="00865A56" w:rsidP="00865A56">
      <w:pPr>
        <w:pStyle w:val="Szvegtrzs"/>
        <w:rPr>
          <w:rFonts w:cs="Times New Roman"/>
          <w:color w:val="auto"/>
        </w:rPr>
      </w:pPr>
      <w:r w:rsidRPr="005A77D3">
        <w:rPr>
          <w:rFonts w:cs="Times New Roman"/>
          <w:color w:val="auto"/>
        </w:rPr>
        <w:t>Video I/O (videoio) - könnyen használható felület a videófelvételekhez és a videokodecekhez.</w:t>
      </w:r>
    </w:p>
    <w:p w:rsidR="00865A56" w:rsidRDefault="00865A56" w:rsidP="00865A56">
      <w:pPr>
        <w:pStyle w:val="Szvegtrzs"/>
        <w:rPr>
          <w:rFonts w:cs="Times New Roman"/>
          <w:color w:val="auto"/>
        </w:rPr>
      </w:pPr>
      <w:r w:rsidRPr="005A77D3">
        <w:rPr>
          <w:rFonts w:cs="Times New Roman"/>
          <w:color w:val="auto"/>
        </w:rPr>
        <w:t>.</w:t>
      </w:r>
      <w:proofErr w:type="gramStart"/>
      <w:r w:rsidRPr="005A77D3">
        <w:rPr>
          <w:rFonts w:cs="Times New Roman"/>
          <w:color w:val="auto"/>
        </w:rPr>
        <w:t>..</w:t>
      </w:r>
      <w:proofErr w:type="gramEnd"/>
      <w:r w:rsidRPr="005A77D3">
        <w:rPr>
          <w:rFonts w:cs="Times New Roman"/>
          <w:color w:val="auto"/>
        </w:rPr>
        <w:t xml:space="preserve"> </w:t>
      </w:r>
      <w:proofErr w:type="gramStart"/>
      <w:r w:rsidRPr="005A77D3">
        <w:rPr>
          <w:rFonts w:cs="Times New Roman"/>
          <w:color w:val="auto"/>
        </w:rPr>
        <w:t>néhány</w:t>
      </w:r>
      <w:proofErr w:type="gramEnd"/>
      <w:r w:rsidRPr="005A77D3">
        <w:rPr>
          <w:rFonts w:cs="Times New Roman"/>
          <w:color w:val="auto"/>
        </w:rPr>
        <w:t xml:space="preserve"> egyéb segédmodul, például FLANN és Google teszt wrap</w:t>
      </w:r>
      <w:r w:rsidR="00102111">
        <w:rPr>
          <w:rFonts w:cs="Times New Roman"/>
          <w:color w:val="auto"/>
        </w:rPr>
        <w:t>perek, Python kötések és egyéb.</w:t>
      </w:r>
      <w:r w:rsidRPr="005A77D3">
        <w:rPr>
          <w:rFonts w:cs="Times New Roman"/>
          <w:color w:val="auto"/>
        </w:rPr>
        <w:t>.</w:t>
      </w:r>
    </w:p>
    <w:p w:rsidR="00865A56" w:rsidRDefault="00865A56" w:rsidP="00865A56">
      <w:pPr>
        <w:pStyle w:val="Szvegtrzs"/>
        <w:rPr>
          <w:rFonts w:cs="Times New Roman"/>
          <w:color w:val="auto"/>
        </w:rPr>
      </w:pPr>
      <w:r w:rsidRPr="00D35E21">
        <w:rPr>
          <w:rFonts w:cs="Times New Roman"/>
          <w:color w:val="auto"/>
        </w:rPr>
        <w:t xml:space="preserve">Az OpenCV automatikusan felszabadítja a memóriát, valamint a legtöbbször automatikusan kiosztja a memóriát a kimeneti függvény paraméterei számára. </w:t>
      </w:r>
      <w:r w:rsidRPr="00DA472B">
        <w:rPr>
          <w:rFonts w:cs="Times New Roman"/>
          <w:color w:val="auto"/>
        </w:rPr>
        <w:t>Az OpenCV automatikusan kezeli az összes memóriát.</w:t>
      </w:r>
      <w:r w:rsidRPr="00D35E21">
        <w:t xml:space="preserve"> </w:t>
      </w:r>
      <w:r w:rsidRPr="00D35E21">
        <w:rPr>
          <w:rFonts w:cs="Times New Roman"/>
          <w:color w:val="auto"/>
        </w:rPr>
        <w:t>Számítógépes látás könyvtárként az OpenCV sokat foglalkozik olyan képpontokkal, amelyek gyakran kompakt, csatornánként 8 vagy 16 bites formában vannak kódolva, és így korlátozott értéktartományuk van. Továbbá a képeken végzett bizonyos műveletek, mint például a színtérkonverziók, a fényerő/kontraszt beállítások, az élességállítás, az összetett interpoláció (bi-kubikus, Lanczos) a rendelkezésre álló tartományon kívüli értékeket eredményezhetnek. Ha csak az eredmény legalsó 8 (16) bitjét tárolja, az vizuális leleteket eredményez, és befolyásolhatja a további képelemzést. Ennek a problémának a megoldására az úgynevezett telítési aritmetikát használják.</w:t>
      </w:r>
    </w:p>
    <w:p w:rsidR="00865A56" w:rsidRDefault="00865A56" w:rsidP="00865A56">
      <w:pPr>
        <w:pStyle w:val="Szvegtrzs"/>
        <w:rPr>
          <w:rFonts w:cs="Times New Roman"/>
          <w:color w:val="auto"/>
        </w:rPr>
      </w:pPr>
      <w:r w:rsidRPr="00D35E21">
        <w:rPr>
          <w:rFonts w:cs="Times New Roman"/>
          <w:color w:val="auto"/>
        </w:rPr>
        <w:t>A sablonok a C++ egyik nagyszerű tulajdonsága, amely lehetővé teszi nagyon hatékony, hatékony és biztonságos adatszerkezetek és algoritmusok megvalósítását. A sablonok széleskörű használata azonban drámaian megnövelheti a fordítási időt és a kód méretét. Emellett a sablonok kizárólagos használata esetén nehéz szétválasztani az interfészt és az implementációt. Ez jó lehet az alapvető algoritmusok esetében, de nem jó a számítógépes látás könyvtárak számára, ahol egyetlen algoritmus több ezer sornyi kódot is tartalmazhat. Emiatt, valamint azért is, hogy egyszerűsítsük a kötések fejlesztését más nyelvekhez, például Pythonhoz, Java-hoz, Matlabhoz, amelyek egyáltalán nem rendelkeznek sablonokkal vagy korlátozott sablonképességekkel, a jelenlegi OpenCV implementáció a polimorfizmuson és a sablonok feletti futásidejű diszpécselésen alapul.</w:t>
      </w:r>
      <w:r w:rsidRPr="00D35E21">
        <w:t xml:space="preserve"> </w:t>
      </w:r>
      <w:r w:rsidRPr="00D35E21">
        <w:rPr>
          <w:rFonts w:cs="Times New Roman"/>
          <w:color w:val="auto"/>
        </w:rPr>
        <w:t>Az OpenCV számos függvénye sűrű kétdimenziós vagy többdimenziós numerikus tömböket dolgoz fel.</w:t>
      </w:r>
    </w:p>
    <w:p w:rsidR="00865A56" w:rsidRDefault="00865A56" w:rsidP="00865A56">
      <w:pPr>
        <w:pStyle w:val="Szvegtrzs"/>
        <w:rPr>
          <w:rFonts w:cs="Times New Roman"/>
          <w:color w:val="auto"/>
        </w:rPr>
      </w:pPr>
      <w:r w:rsidRPr="00D35E21">
        <w:rPr>
          <w:rFonts w:cs="Times New Roman"/>
          <w:color w:val="auto"/>
        </w:rPr>
        <w:t>Az OpenCV a kritikus hibák jelzésére kivételeket használ. Ha a bemeneti adatok megfelelő formátumúak és a megadott értéktartományba tartoznak, de az algoritmus valamilyen okból nem jár sikerrel (például az optimalizáló algoritmus nem konvergált), akkor egy speciális hibakódot ad vissza (jellemzően csak egy bólusváltozót).</w:t>
      </w:r>
      <w:r w:rsidRPr="00D35E21">
        <w:t xml:space="preserve"> </w:t>
      </w:r>
      <w:r w:rsidRPr="00D35E21">
        <w:rPr>
          <w:rFonts w:cs="Times New Roman"/>
          <w:color w:val="auto"/>
        </w:rPr>
        <w:t>A jelenlegi OpenCV implementáció teljesen újra beírható. Ez azt jelenti, hogy ugyanaz a függvény vagy ugyanazok a metódusok különböző osztálypéldányokban különböző szálakból hívhatók. Továbbá ugyanaz a Mat különböző szálakban is használható, mivel a hivatkozási számítási műveletek az architektúra-specifikus atomi utasításokat használják.</w:t>
      </w:r>
    </w:p>
    <w:p w:rsidR="00865A56" w:rsidRDefault="00865A56" w:rsidP="00865A56">
      <w:pPr>
        <w:pStyle w:val="Szvegtrzs"/>
        <w:rPr>
          <w:rFonts w:cs="Times New Roman"/>
          <w:color w:val="auto"/>
        </w:rPr>
      </w:pPr>
    </w:p>
    <w:p w:rsidR="00865A56" w:rsidRPr="00A843BA" w:rsidRDefault="005932D5" w:rsidP="00A87CB6">
      <w:pPr>
        <w:pStyle w:val="Szvegtrzs"/>
        <w:jc w:val="center"/>
        <w:outlineLvl w:val="1"/>
        <w:rPr>
          <w:rFonts w:cs="Times New Roman"/>
          <w:b/>
          <w:color w:val="auto"/>
          <w:u w:val="single"/>
        </w:rPr>
      </w:pPr>
      <w:bookmarkStart w:id="26" w:name="_Toc134386824"/>
      <w:r w:rsidRPr="00A843BA">
        <w:rPr>
          <w:rFonts w:cs="Times New Roman"/>
          <w:b/>
          <w:color w:val="auto"/>
          <w:u w:val="single"/>
        </w:rPr>
        <w:t>3</w:t>
      </w:r>
      <w:r w:rsidR="00865A56" w:rsidRPr="00A843BA">
        <w:rPr>
          <w:rFonts w:cs="Times New Roman"/>
          <w:b/>
          <w:color w:val="auto"/>
          <w:u w:val="single"/>
        </w:rPr>
        <w:t>.2.PyTorch</w:t>
      </w:r>
      <w:bookmarkEnd w:id="26"/>
    </w:p>
    <w:p w:rsidR="00865A56" w:rsidRDefault="00865A56" w:rsidP="00865A56">
      <w:pPr>
        <w:pStyle w:val="Szvegtrzs"/>
        <w:rPr>
          <w:rFonts w:cs="Times New Roman"/>
          <w:color w:val="auto"/>
        </w:rPr>
      </w:pPr>
      <w:r w:rsidRPr="005A77D3">
        <w:rPr>
          <w:rFonts w:cs="Times New Roman"/>
          <w:color w:val="auto"/>
        </w:rPr>
        <w:t>A PyTorch egy optimalizált tenzorkönyvtár a GPU-kat és CPU-kat használó mélytanuláshoz.</w:t>
      </w:r>
      <w:r w:rsidRPr="005A77D3">
        <w:t xml:space="preserve"> </w:t>
      </w:r>
      <w:r w:rsidRPr="005A77D3">
        <w:rPr>
          <w:rFonts w:cs="Times New Roman"/>
          <w:color w:val="auto"/>
        </w:rPr>
        <w:t>A TorchScript segítségével a PyTorch egyszerű használatot és rugalmasságot biztosít eager módban, miközben a sebesség, optimalizálás és funkcionalitás érdekében a C++ futásidejű környezetekben zökkenőmentesen átvált grafikus módba.</w:t>
      </w:r>
      <w:r w:rsidRPr="005A77D3">
        <w:t xml:space="preserve"> </w:t>
      </w:r>
      <w:r w:rsidRPr="005A77D3">
        <w:rPr>
          <w:rFonts w:cs="Times New Roman"/>
          <w:color w:val="auto"/>
        </w:rPr>
        <w:t>A TorchServe egy könnyen használható eszköz a PyTorch modellek méretarányos telepítéséhez. Felhő- és környezetfüggetlen, és olyan funkciókat támogat, mint a több modell kiszolgálása, a naplózás, a mérőszámok és a RESTful végpontok létrehozása az alkalmazásintegrációhoz.</w:t>
      </w:r>
      <w:r w:rsidRPr="005A77D3">
        <w:t xml:space="preserve"> </w:t>
      </w:r>
      <w:r w:rsidRPr="005A77D3">
        <w:rPr>
          <w:rFonts w:cs="Times New Roman"/>
          <w:color w:val="auto"/>
        </w:rPr>
        <w:t>Optimalizálja a teljesítményt mind a kutatásban, mind a termelésben a kollektív műveletek aszinkron végrehajtásának és a Pythonból és C++-ból elérhető peer-to-peer kommunikációnak a natív támogatásának kihasználásáva</w:t>
      </w:r>
      <w:r>
        <w:rPr>
          <w:rFonts w:cs="Times New Roman"/>
          <w:color w:val="auto"/>
        </w:rPr>
        <w:t>l.</w:t>
      </w:r>
      <w:r w:rsidRPr="005A77D3">
        <w:t xml:space="preserve"> </w:t>
      </w:r>
      <w:r w:rsidRPr="005A77D3">
        <w:rPr>
          <w:rFonts w:cs="Times New Roman"/>
          <w:color w:val="auto"/>
        </w:rPr>
        <w:t>A PyTorch támogatja a Pythontól az iOS és Android rendszereken történő telepítésig tartó, végponttól végpontig tartó munkafolyamatot. Kiterjeszti a PyTorch API-t, hogy lefedje az ML mobilalkalmazásokba való beépítéséhez szükséges általános előfeldolgozási és integrációs feladatokat.</w:t>
      </w:r>
      <w:r w:rsidRPr="005A77D3">
        <w:t xml:space="preserve"> </w:t>
      </w:r>
      <w:r w:rsidRPr="005A77D3">
        <w:rPr>
          <w:rFonts w:cs="Times New Roman"/>
          <w:color w:val="auto"/>
        </w:rPr>
        <w:t>A kutatók és fejlesztők aktív közössége a PyTorch bővítésére és a számítógépes látástól a megerősített tanulásig terjedő területeken történő fejlesztés támogatására szolgáló eszközök és könyvtárak gazdag ökoszisztémáját építette ki.</w:t>
      </w:r>
      <w:r w:rsidRPr="005A77D3">
        <w:t xml:space="preserve"> </w:t>
      </w:r>
      <w:r w:rsidRPr="005A77D3">
        <w:rPr>
          <w:rFonts w:cs="Times New Roman"/>
          <w:color w:val="auto"/>
        </w:rPr>
        <w:t>Exportálja a modelleket a szabványos ONNX (Open Neural Network Exchange) formátumban az ONNX-kompatibilis platformok, futtatók, vizualizátorok stb. közvetlen eléréséhez.</w:t>
      </w:r>
      <w:r w:rsidRPr="005A77D3">
        <w:t xml:space="preserve"> </w:t>
      </w:r>
      <w:r w:rsidRPr="005A77D3">
        <w:rPr>
          <w:rFonts w:cs="Times New Roman"/>
          <w:color w:val="auto"/>
        </w:rPr>
        <w:t>A C++ frontend egy tiszta C++ interfész a PyTorch-hoz, amely követi a Python frontend kialakítását és architektúráját. Célja, hogy lehetővé tegye a nagy teljesítményű, alacsony késleltetésű és csupasz fém C++ alkalmazások kutatását.</w:t>
      </w:r>
      <w:r w:rsidRPr="00967FD2">
        <w:t xml:space="preserve"> </w:t>
      </w:r>
      <w:r w:rsidRPr="00967FD2">
        <w:rPr>
          <w:rFonts w:cs="Times New Roman"/>
          <w:color w:val="auto"/>
        </w:rPr>
        <w:t>A PyTorch jól támogatott a főbb felhőplatformokon, súrlódásmentes fejlesztést és egyszerű skálázást biztosít az előre elkészített képek, a GPU-kon történő nagyméretű képzés, a modellek termelési környezetben történő futtatásának képessége és még sok más.</w:t>
      </w:r>
    </w:p>
    <w:p w:rsidR="00865A56" w:rsidRPr="00A843BA" w:rsidRDefault="00865A56" w:rsidP="00865A56">
      <w:pPr>
        <w:pStyle w:val="Szvegtrzs"/>
        <w:rPr>
          <w:rFonts w:cs="Times New Roman"/>
          <w:b/>
          <w:color w:val="auto"/>
        </w:rPr>
      </w:pPr>
    </w:p>
    <w:p w:rsidR="00865A56" w:rsidRPr="00A843BA" w:rsidRDefault="005932D5" w:rsidP="00A87CB6">
      <w:pPr>
        <w:pStyle w:val="Szvegtrzs"/>
        <w:jc w:val="center"/>
        <w:outlineLvl w:val="1"/>
        <w:rPr>
          <w:rFonts w:cs="Times New Roman"/>
          <w:b/>
          <w:color w:val="auto"/>
          <w:u w:val="single"/>
        </w:rPr>
      </w:pPr>
      <w:bookmarkStart w:id="27" w:name="_Toc134386825"/>
      <w:r w:rsidRPr="00A843BA">
        <w:rPr>
          <w:rFonts w:cs="Times New Roman"/>
          <w:b/>
          <w:color w:val="auto"/>
          <w:u w:val="single"/>
        </w:rPr>
        <w:t>3</w:t>
      </w:r>
      <w:r w:rsidR="00865A56" w:rsidRPr="00A843BA">
        <w:rPr>
          <w:rFonts w:cs="Times New Roman"/>
          <w:b/>
          <w:color w:val="auto"/>
          <w:u w:val="single"/>
        </w:rPr>
        <w:t>.3.OpenCV vagy PyTorch</w:t>
      </w:r>
      <w:bookmarkEnd w:id="27"/>
    </w:p>
    <w:p w:rsidR="00865A56" w:rsidRDefault="00865A56" w:rsidP="00865A56">
      <w:pPr>
        <w:pStyle w:val="Szvegtrzs"/>
        <w:jc w:val="center"/>
        <w:rPr>
          <w:rFonts w:cs="Times New Roman"/>
          <w:color w:val="auto"/>
        </w:rPr>
      </w:pPr>
    </w:p>
    <w:p w:rsidR="00865A56" w:rsidRDefault="00865A56" w:rsidP="00865A56">
      <w:pPr>
        <w:pStyle w:val="Szvegtrzs"/>
        <w:rPr>
          <w:rFonts w:cs="Times New Roman"/>
          <w:color w:val="auto"/>
        </w:rPr>
      </w:pPr>
      <w:r>
        <w:rPr>
          <w:rFonts w:cs="Times New Roman"/>
          <w:color w:val="auto"/>
        </w:rPr>
        <w:t>OpenCV előnyei: Computer Vision, nyílt forráskódú, képalkotó tulajdonság, gépi tanulás, arcfelismerés, nagyobb közösség, valós idejű képfeldolgozás, CV problémák közel teljes megoldása, képnövelés.</w:t>
      </w:r>
    </w:p>
    <w:p w:rsidR="00865A56" w:rsidRDefault="00865A56" w:rsidP="00865A56">
      <w:pPr>
        <w:pStyle w:val="Szvegtrzs"/>
        <w:rPr>
          <w:rFonts w:cs="Times New Roman"/>
          <w:color w:val="auto"/>
        </w:rPr>
      </w:pPr>
      <w:r>
        <w:rPr>
          <w:rFonts w:cs="Times New Roman"/>
          <w:color w:val="auto"/>
        </w:rPr>
        <w:t>PyTorch előnyei: könnyebb használat, fejlesztőbarát, könnyebb hibakeresés, akár a TensorFlow-nál is gyorsabb lehet.</w:t>
      </w:r>
    </w:p>
    <w:p w:rsidR="00102111" w:rsidRDefault="00102111" w:rsidP="00865A56">
      <w:pPr>
        <w:pStyle w:val="Szvegtrzs"/>
        <w:rPr>
          <w:rFonts w:cs="Times New Roman"/>
          <w:color w:val="auto"/>
        </w:rPr>
      </w:pPr>
    </w:p>
    <w:p w:rsidR="00102111" w:rsidRDefault="00102111"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5932D5" w:rsidP="005932D5">
      <w:pPr>
        <w:pStyle w:val="Szvegtrzs"/>
        <w:jc w:val="center"/>
        <w:outlineLvl w:val="0"/>
        <w:rPr>
          <w:rFonts w:ascii="Arial" w:hAnsi="Arial" w:cs="Arial"/>
          <w:b/>
          <w:color w:val="auto"/>
          <w:sz w:val="32"/>
          <w:szCs w:val="32"/>
        </w:rPr>
      </w:pPr>
      <w:bookmarkStart w:id="28" w:name="_Toc134384172"/>
      <w:bookmarkStart w:id="29" w:name="_Toc134386826"/>
      <w:r>
        <w:rPr>
          <w:rFonts w:ascii="Arial" w:hAnsi="Arial" w:cs="Arial"/>
          <w:b/>
          <w:color w:val="auto"/>
          <w:sz w:val="32"/>
          <w:szCs w:val="32"/>
        </w:rPr>
        <w:lastRenderedPageBreak/>
        <w:t>4</w:t>
      </w:r>
      <w:r w:rsidR="00865A56">
        <w:rPr>
          <w:rFonts w:ascii="Arial" w:hAnsi="Arial" w:cs="Arial"/>
          <w:b/>
          <w:color w:val="auto"/>
          <w:sz w:val="32"/>
          <w:szCs w:val="32"/>
        </w:rPr>
        <w:t>.M</w:t>
      </w:r>
      <w:r w:rsidR="00507C01">
        <w:rPr>
          <w:rFonts w:ascii="Arial" w:hAnsi="Arial" w:cs="Arial"/>
          <w:b/>
          <w:color w:val="auto"/>
          <w:sz w:val="32"/>
          <w:szCs w:val="32"/>
        </w:rPr>
        <w:t>élytanulási modellek</w:t>
      </w:r>
      <w:bookmarkEnd w:id="28"/>
      <w:bookmarkEnd w:id="29"/>
    </w:p>
    <w:p w:rsidR="00612993" w:rsidRDefault="00507C01" w:rsidP="00612993">
      <w:pPr>
        <w:pStyle w:val="gt-block"/>
        <w:shd w:val="clear" w:color="auto" w:fill="FFFFFF"/>
        <w:rPr>
          <w:color w:val="3D3D51"/>
        </w:rPr>
      </w:pPr>
      <w:r w:rsidRPr="00507C01">
        <w:t>A mélytanulási modellek hasonlóak a szuperintelligens gépekhez, amelyek nagyszámú képet képesek megvizsgálni, és meghatározni, mi a közös bennük. Ezt úgy érik el, hogy szétszedik a képeket, és mindegyiket külön-külön tanulmányozzák.</w:t>
      </w:r>
      <w:r>
        <w:t xml:space="preserve"> </w:t>
      </w:r>
      <w:r w:rsidRPr="00507C01">
        <w:t>Ezután alkalmazzák a tanultakat, hogy azonosítsák a mintákat, és jóslatokat készítsenek olyan friss képekről, amelyeket korábban soha nem láttak.</w:t>
      </w:r>
      <w:r w:rsidR="00612993" w:rsidRPr="00612993">
        <w:rPr>
          <w:rFonts w:ascii="Open Sans" w:hAnsi="Open Sans" w:cs="Open Sans"/>
          <w:color w:val="3D3D51"/>
          <w:sz w:val="26"/>
          <w:szCs w:val="26"/>
        </w:rPr>
        <w:t xml:space="preserve"> </w:t>
      </w:r>
      <w:r w:rsidR="00612993" w:rsidRPr="00612993">
        <w:rPr>
          <w:color w:val="3D3D51"/>
        </w:rPr>
        <w:t>A mélytanulási modellek olyan mesterséges neurális hálózatok, amelyek képesek megtanulni és kinyerni a bonyolult mintákat és jellemzőket hatalmas adatkészletekből. Ezek a modellek összekapcsolt csomópontok vagy neuronok több rétegéből állnak, amelyek elemzik és módosítják a bejövő adatokat a kimenet létrehozása érdekében.</w:t>
      </w:r>
    </w:p>
    <w:p w:rsidR="00865A56" w:rsidRPr="00612993" w:rsidRDefault="00612993" w:rsidP="00612993">
      <w:pPr>
        <w:pStyle w:val="gt-block"/>
        <w:shd w:val="clear" w:color="auto" w:fill="FFFFFF"/>
        <w:rPr>
          <w:color w:val="3D3D51"/>
        </w:rPr>
      </w:pPr>
      <w:r w:rsidRPr="00612993">
        <w:rPr>
          <w:color w:val="3D3D51"/>
        </w:rPr>
        <w:t>A mély tanulási modellek különösen jól illeszkednek a nagy pontosságot és precizitást igénylő munkákhoz, mint például a képazonosítás, a beszédfelismerés, a természetes nyelv feldolgozása és a robotika.</w:t>
      </w:r>
      <w:r>
        <w:rPr>
          <w:color w:val="3D3D51"/>
        </w:rPr>
        <w:t xml:space="preserve"> </w:t>
      </w:r>
      <w:proofErr w:type="gramStart"/>
      <w:r w:rsidRPr="00612993">
        <w:rPr>
          <w:color w:val="3D3D51"/>
        </w:rPr>
        <w:t>Íme</w:t>
      </w:r>
      <w:proofErr w:type="gramEnd"/>
      <w:r w:rsidRPr="00612993">
        <w:rPr>
          <w:color w:val="3D3D51"/>
        </w:rPr>
        <w:t xml:space="preserve"> a vizualizáció egyszerűsített változata az adatáramlás szemléltetésére egy mély tanulási modellben.</w:t>
      </w:r>
      <w:r>
        <w:rPr>
          <w:color w:val="3D3D51"/>
        </w:rPr>
        <w:t xml:space="preserve"> </w:t>
      </w:r>
      <w:r w:rsidRPr="00612993">
        <w:rPr>
          <w:color w:val="3D3D51"/>
        </w:rPr>
        <w:t>A bemeneti adatok a modell bemeneti rétegébe áramlanak, amely aztán számos rejtett rétegen továbbítja az adatokat, mielőtt kimeneti előrejelzést adna.</w:t>
      </w:r>
      <w:r>
        <w:rPr>
          <w:color w:val="3D3D51"/>
        </w:rPr>
        <w:t xml:space="preserve"> </w:t>
      </w:r>
      <w:r w:rsidRPr="00612993">
        <w:rPr>
          <w:color w:val="3D3D51"/>
        </w:rPr>
        <w:t>Minden rejtett réteg matematikai műveletek sorozatát hajtja végre a bemeneti adatokon, mielőtt átadná azokat a következő rétegnek, amely a végső előrejelzést adja.</w:t>
      </w:r>
    </w:p>
    <w:p w:rsidR="00865A56" w:rsidRDefault="00865A56" w:rsidP="00865A56">
      <w:pPr>
        <w:pStyle w:val="Szvegtrzs"/>
        <w:rPr>
          <w:rFonts w:cs="Times New Roman"/>
          <w:color w:val="auto"/>
        </w:rPr>
      </w:pPr>
    </w:p>
    <w:p w:rsidR="00865A56" w:rsidRPr="00A843BA" w:rsidRDefault="005932D5" w:rsidP="00A87CB6">
      <w:pPr>
        <w:pStyle w:val="Szvegtrzs"/>
        <w:jc w:val="center"/>
        <w:outlineLvl w:val="1"/>
        <w:rPr>
          <w:rFonts w:cs="Times New Roman"/>
          <w:b/>
          <w:color w:val="auto"/>
          <w:u w:val="single"/>
        </w:rPr>
      </w:pPr>
      <w:bookmarkStart w:id="30" w:name="_Toc134386827"/>
      <w:r w:rsidRPr="00A843BA">
        <w:rPr>
          <w:rFonts w:cs="Times New Roman"/>
          <w:b/>
          <w:color w:val="auto"/>
          <w:u w:val="single"/>
        </w:rPr>
        <w:t>4</w:t>
      </w:r>
      <w:r w:rsidR="00865A56" w:rsidRPr="00A843BA">
        <w:rPr>
          <w:rFonts w:cs="Times New Roman"/>
          <w:b/>
          <w:color w:val="auto"/>
          <w:u w:val="single"/>
        </w:rPr>
        <w:t>.1.YOLO</w:t>
      </w:r>
      <w:bookmarkEnd w:id="30"/>
    </w:p>
    <w:p w:rsidR="00865A56" w:rsidRPr="00195EA8" w:rsidRDefault="00865A56" w:rsidP="00865A56">
      <w:pPr>
        <w:pStyle w:val="Szvegtrzs"/>
        <w:rPr>
          <w:rFonts w:cs="Times New Roman"/>
          <w:color w:val="auto"/>
        </w:rPr>
      </w:pPr>
      <w:r w:rsidRPr="00195EA8">
        <w:rPr>
          <w:rFonts w:cs="Times New Roman"/>
          <w:color w:val="auto"/>
        </w:rPr>
        <w:t xml:space="preserve">A You Only Look Once (YOLO) egy végponttól végpontig működő neurális hálózatot javasol, amely egyszerre készít előrejelzéseket a határoló dobozokról és az osztályok valószínűségeiről. Ez eltér a korábbi objektumdetektáló algoritmusok megközelítési módjától, amelyek az osztályozókat </w:t>
      </w:r>
      <w:r>
        <w:rPr>
          <w:rFonts w:cs="Times New Roman"/>
          <w:color w:val="auto"/>
        </w:rPr>
        <w:t>használták fel a detektáláshoz.</w:t>
      </w:r>
    </w:p>
    <w:p w:rsidR="00865A56" w:rsidRPr="00195EA8" w:rsidRDefault="00865A56" w:rsidP="00865A56">
      <w:pPr>
        <w:pStyle w:val="Szvegtrzs"/>
        <w:rPr>
          <w:rFonts w:cs="Times New Roman"/>
          <w:color w:val="auto"/>
        </w:rPr>
      </w:pPr>
      <w:r w:rsidRPr="00195EA8">
        <w:rPr>
          <w:rFonts w:cs="Times New Roman"/>
          <w:color w:val="auto"/>
        </w:rPr>
        <w:t>A YOLO a tárgyak észlelésének alapvetően eltérő megközelítését követve a legkorszerűbb eredményeket érte el, és nagy különbséggel verte meg a többi valós id</w:t>
      </w:r>
      <w:r>
        <w:rPr>
          <w:rFonts w:cs="Times New Roman"/>
          <w:color w:val="auto"/>
        </w:rPr>
        <w:t>ejű tárgyfelismerő algoritmust.</w:t>
      </w:r>
    </w:p>
    <w:p w:rsidR="00865A56" w:rsidRPr="00195EA8" w:rsidRDefault="00865A56" w:rsidP="00865A56">
      <w:pPr>
        <w:pStyle w:val="Szvegtrzs"/>
        <w:rPr>
          <w:rFonts w:cs="Times New Roman"/>
          <w:color w:val="auto"/>
        </w:rPr>
      </w:pPr>
      <w:r w:rsidRPr="00195EA8">
        <w:rPr>
          <w:rFonts w:cs="Times New Roman"/>
          <w:color w:val="auto"/>
        </w:rPr>
        <w:t>Míg az olyan algoritmusok, mint a Faster RCNN úgy működnek, hogy a Region Proposal Network segítségével detektálják a lehetséges érdekes régiókat, majd külön-külön elvégzik a felismerést ezeken a régiókon, addig a YOLO egyetlen teljesen összekapcsolt réteg segítségével v</w:t>
      </w:r>
      <w:r>
        <w:rPr>
          <w:rFonts w:cs="Times New Roman"/>
          <w:color w:val="auto"/>
        </w:rPr>
        <w:t>égzi el az összes előrejelzést.</w:t>
      </w:r>
    </w:p>
    <w:p w:rsidR="00865A56" w:rsidRPr="00195EA8" w:rsidRDefault="00865A56" w:rsidP="00865A56">
      <w:pPr>
        <w:pStyle w:val="Szvegtrzs"/>
        <w:rPr>
          <w:rFonts w:cs="Times New Roman"/>
          <w:color w:val="auto"/>
        </w:rPr>
      </w:pPr>
      <w:r w:rsidRPr="00195EA8">
        <w:rPr>
          <w:rFonts w:cs="Times New Roman"/>
          <w:color w:val="auto"/>
        </w:rPr>
        <w:t>A Region Proposal Networks-et használó módszerek több ismétlést végeznek ugyanazon a képen, míg a YOLO</w:t>
      </w:r>
      <w:r>
        <w:rPr>
          <w:rFonts w:cs="Times New Roman"/>
          <w:color w:val="auto"/>
        </w:rPr>
        <w:t xml:space="preserve"> egyetlen ismétléssel megússza.</w:t>
      </w:r>
    </w:p>
    <w:p w:rsidR="00865A56" w:rsidRDefault="00865A56" w:rsidP="00865A56">
      <w:pPr>
        <w:pStyle w:val="Szvegtrzs"/>
        <w:rPr>
          <w:rFonts w:cs="Times New Roman"/>
          <w:color w:val="auto"/>
        </w:rPr>
      </w:pPr>
      <w:r w:rsidRPr="00195EA8">
        <w:rPr>
          <w:rFonts w:cs="Times New Roman"/>
          <w:color w:val="auto"/>
        </w:rPr>
        <w:t xml:space="preserve">A YOLO 2015-ös első kiadása óta ugyanannak a modellnek több új verzióját javasolták, amelyek mindegyike az elődjére </w:t>
      </w:r>
      <w:proofErr w:type="gramStart"/>
      <w:r w:rsidRPr="00195EA8">
        <w:rPr>
          <w:rFonts w:cs="Times New Roman"/>
          <w:color w:val="auto"/>
        </w:rPr>
        <w:t>épül</w:t>
      </w:r>
      <w:proofErr w:type="gramEnd"/>
      <w:r w:rsidRPr="00195EA8">
        <w:rPr>
          <w:rFonts w:cs="Times New Roman"/>
          <w:color w:val="auto"/>
        </w:rPr>
        <w:t xml:space="preserve"> és azt javítja. </w:t>
      </w:r>
      <w:r w:rsidRPr="00C0030D">
        <w:rPr>
          <w:rFonts w:cs="Times New Roman"/>
          <w:color w:val="auto"/>
        </w:rPr>
        <w:t>A YOLO algoritmus bemenetként egy képet vesz, majd egy egyszerű mély konvolúciós neurális hálózatot használ a képen lévő objektumok felismerésére. A YOLO gerincét alkotó CNN-modell felépítése az alábbiakban látható.</w:t>
      </w:r>
    </w:p>
    <w:p w:rsidR="00865A56" w:rsidRDefault="00865A56" w:rsidP="00865A56">
      <w:pPr>
        <w:pStyle w:val="Szvegtrzs"/>
        <w:rPr>
          <w:rFonts w:cs="Times New Roman"/>
          <w:color w:val="auto"/>
        </w:rPr>
      </w:pPr>
      <w:r>
        <w:rPr>
          <w:noProof/>
          <w:lang w:eastAsia="hu-HU" w:bidi="ar-SA"/>
        </w:rPr>
        <w:lastRenderedPageBreak/>
        <w:drawing>
          <wp:inline distT="0" distB="0" distL="0" distR="0" wp14:anchorId="7DBEE560" wp14:editId="1F7286BE">
            <wp:extent cx="5579745" cy="2360661"/>
            <wp:effectExtent l="0" t="0" r="1905" b="1905"/>
            <wp:docPr id="4" name="Kép 4" descr="YOLO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LO architecture"/>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579745" cy="2360661"/>
                    </a:xfrm>
                    <a:prstGeom prst="rect">
                      <a:avLst/>
                    </a:prstGeom>
                    <a:noFill/>
                    <a:ln>
                      <a:noFill/>
                    </a:ln>
                  </pic:spPr>
                </pic:pic>
              </a:graphicData>
            </a:graphic>
          </wp:inline>
        </w:drawing>
      </w:r>
    </w:p>
    <w:p w:rsidR="00865A56" w:rsidRDefault="00865A56" w:rsidP="00865A56">
      <w:pPr>
        <w:pStyle w:val="Szvegtrzs"/>
        <w:rPr>
          <w:rFonts w:cs="Times New Roman"/>
          <w:color w:val="auto"/>
        </w:rPr>
      </w:pPr>
    </w:p>
    <w:p w:rsidR="00507C01" w:rsidRDefault="00507C01" w:rsidP="00865A56">
      <w:pPr>
        <w:pStyle w:val="Szvegtrzs"/>
        <w:rPr>
          <w:rFonts w:cs="Times New Roman"/>
          <w:color w:val="auto"/>
        </w:rPr>
      </w:pPr>
    </w:p>
    <w:p w:rsidR="00865A56" w:rsidRPr="00A843BA" w:rsidRDefault="005932D5" w:rsidP="00A87CB6">
      <w:pPr>
        <w:pStyle w:val="Szvegtrzs"/>
        <w:jc w:val="center"/>
        <w:outlineLvl w:val="2"/>
        <w:rPr>
          <w:rFonts w:cs="Times New Roman"/>
          <w:b/>
          <w:color w:val="auto"/>
          <w:u w:val="single"/>
        </w:rPr>
      </w:pPr>
      <w:bookmarkStart w:id="31" w:name="_Toc134386828"/>
      <w:r w:rsidRPr="00A843BA">
        <w:rPr>
          <w:rFonts w:cs="Times New Roman"/>
          <w:b/>
          <w:color w:val="auto"/>
          <w:u w:val="single"/>
        </w:rPr>
        <w:t>4</w:t>
      </w:r>
      <w:r w:rsidR="00865A56" w:rsidRPr="00A843BA">
        <w:rPr>
          <w:rFonts w:cs="Times New Roman"/>
          <w:b/>
          <w:color w:val="auto"/>
          <w:u w:val="single"/>
        </w:rPr>
        <w:t>.1.1.YOLO v2</w:t>
      </w:r>
      <w:bookmarkEnd w:id="31"/>
    </w:p>
    <w:p w:rsidR="00865A56" w:rsidRPr="00C0030D" w:rsidRDefault="00865A56" w:rsidP="00865A56">
      <w:pPr>
        <w:pStyle w:val="Szvegtrzs"/>
        <w:rPr>
          <w:rFonts w:cs="Times New Roman"/>
          <w:color w:val="auto"/>
        </w:rPr>
      </w:pPr>
      <w:r>
        <w:rPr>
          <w:rFonts w:cs="Times New Roman"/>
          <w:color w:val="auto"/>
        </w:rPr>
        <w:t>A YOLO v2-t ú</w:t>
      </w:r>
      <w:r w:rsidRPr="00C0030D">
        <w:rPr>
          <w:rFonts w:cs="Times New Roman"/>
          <w:color w:val="auto"/>
        </w:rPr>
        <w:t>gy tervezték, hogy gyorsabb és pontosabb legyen, mint a YOLO, és az objektumosztályok szélesebb körét képes legyen felismerni. Ez a frissített változat egy másik CNN-hátteret is használ, amelyet Darknet-19-nek neveznek, és amely a VGGNet architektúra egy változata egyszerű progresszív kon</w:t>
      </w:r>
      <w:r>
        <w:rPr>
          <w:rFonts w:cs="Times New Roman"/>
          <w:color w:val="auto"/>
        </w:rPr>
        <w:t>volúciós és pooling rétegekkel.</w:t>
      </w:r>
    </w:p>
    <w:p w:rsidR="00865A56" w:rsidRPr="00C0030D" w:rsidRDefault="00865A56" w:rsidP="00865A56">
      <w:pPr>
        <w:pStyle w:val="Szvegtrzs"/>
        <w:rPr>
          <w:rFonts w:cs="Times New Roman"/>
          <w:color w:val="auto"/>
        </w:rPr>
      </w:pPr>
      <w:r w:rsidRPr="00C0030D">
        <w:rPr>
          <w:rFonts w:cs="Times New Roman"/>
          <w:color w:val="auto"/>
        </w:rPr>
        <w:t>A YOLO v2 egyik fő újítása a horgonydobozok használata. A horgonydobozok különböző képarányú és méretarányú, előre meghatározott határoló dobozok halmaza. A határoló dobozok előrejelzésekor a YOLO v2 a horgonydobozok és a megjósolt eltolódások kombinációját használja a végső határoló doboz meghatározásához. Ez lehetővé teszi, hogy az algoritmus az objektumméretek és képarán</w:t>
      </w:r>
      <w:r>
        <w:rPr>
          <w:rFonts w:cs="Times New Roman"/>
          <w:color w:val="auto"/>
        </w:rPr>
        <w:t>yok szélesebb skáláját kezelje.</w:t>
      </w:r>
    </w:p>
    <w:p w:rsidR="00865A56" w:rsidRPr="00C0030D" w:rsidRDefault="00865A56" w:rsidP="00865A56">
      <w:pPr>
        <w:pStyle w:val="Szvegtrzs"/>
        <w:rPr>
          <w:rFonts w:cs="Times New Roman"/>
          <w:color w:val="auto"/>
        </w:rPr>
      </w:pPr>
      <w:r w:rsidRPr="00C0030D">
        <w:rPr>
          <w:rFonts w:cs="Times New Roman"/>
          <w:color w:val="auto"/>
        </w:rPr>
        <w:t>A YOLO v2 másik fejlesztése a tételes normalizálás használata, amely segít a modell pontosságának és stabilitásának javításában. A YOLO v2 több léptékű képzési stratégiát is alkalmaz, amely a modell több léptékű képeken történő képzését, majd a jóslatok átlagolását jelenti. Ez segít javítani a kisméretű objek</w:t>
      </w:r>
      <w:r>
        <w:rPr>
          <w:rFonts w:cs="Times New Roman"/>
          <w:color w:val="auto"/>
        </w:rPr>
        <w:t>tumok észlelési teljesítményét.</w:t>
      </w:r>
    </w:p>
    <w:p w:rsidR="00865A56" w:rsidRDefault="00865A56" w:rsidP="00865A56">
      <w:pPr>
        <w:pStyle w:val="Szvegtrzs"/>
        <w:rPr>
          <w:rFonts w:cs="Times New Roman"/>
          <w:color w:val="auto"/>
        </w:rPr>
      </w:pPr>
      <w:r w:rsidRPr="00C0030D">
        <w:rPr>
          <w:rFonts w:cs="Times New Roman"/>
          <w:color w:val="auto"/>
        </w:rPr>
        <w:t>A YOLO v2 egy új veszteségfüggvényt is bevezet, amely jobban megfelel a tárgyfelismerési feladatokhoz. A veszteségfüggvény az előre jelzett és a földi igazság határoló dobozok és az osztály valószínűségei közötti négyzetes hibák összegén alapul.</w:t>
      </w:r>
    </w:p>
    <w:p w:rsidR="00865A56" w:rsidRPr="00A843BA" w:rsidRDefault="00865A56" w:rsidP="00865A56">
      <w:pPr>
        <w:pStyle w:val="Szvegtrzs"/>
        <w:rPr>
          <w:rFonts w:cs="Times New Roman"/>
          <w:b/>
          <w:color w:val="auto"/>
        </w:rPr>
      </w:pPr>
    </w:p>
    <w:p w:rsidR="00865A56" w:rsidRPr="00A843BA" w:rsidRDefault="005932D5" w:rsidP="00A87CB6">
      <w:pPr>
        <w:pStyle w:val="Szvegtrzs"/>
        <w:jc w:val="center"/>
        <w:outlineLvl w:val="2"/>
        <w:rPr>
          <w:rFonts w:cs="Times New Roman"/>
          <w:b/>
          <w:color w:val="auto"/>
          <w:u w:val="single"/>
        </w:rPr>
      </w:pPr>
      <w:bookmarkStart w:id="32" w:name="_Toc134386829"/>
      <w:r w:rsidRPr="00A843BA">
        <w:rPr>
          <w:rFonts w:cs="Times New Roman"/>
          <w:b/>
          <w:color w:val="auto"/>
          <w:u w:val="single"/>
        </w:rPr>
        <w:t>4</w:t>
      </w:r>
      <w:r w:rsidR="00865A56" w:rsidRPr="00A843BA">
        <w:rPr>
          <w:rFonts w:cs="Times New Roman"/>
          <w:b/>
          <w:color w:val="auto"/>
          <w:u w:val="single"/>
        </w:rPr>
        <w:t>.1.2.YOLO v3</w:t>
      </w:r>
      <w:bookmarkEnd w:id="32"/>
    </w:p>
    <w:p w:rsidR="00865A56" w:rsidRPr="00206C22" w:rsidRDefault="00865A56" w:rsidP="00865A56">
      <w:pPr>
        <w:pStyle w:val="Szvegtrzs"/>
        <w:rPr>
          <w:rFonts w:cs="Times New Roman"/>
          <w:color w:val="auto"/>
        </w:rPr>
      </w:pPr>
      <w:r w:rsidRPr="00206C22">
        <w:rPr>
          <w:rFonts w:cs="Times New Roman"/>
          <w:color w:val="auto"/>
        </w:rPr>
        <w:t>A YOLO v3 egyik fő újítása a Darknet-53 nevű új CNN-architektúra használata. A Darknet-53 a ResNet architektúra egy változata, és kifejezetten tárgyfelismerési feladatokra tervezték. Az architektúra 53 konvolúciós réteggel rendelkezik, és képes a legkorszerűbb eredményeket elérni különböző obj</w:t>
      </w:r>
      <w:r>
        <w:rPr>
          <w:rFonts w:cs="Times New Roman"/>
          <w:color w:val="auto"/>
        </w:rPr>
        <w:t>ektumdetektálási benchmarkokon.</w:t>
      </w:r>
    </w:p>
    <w:p w:rsidR="00865A56" w:rsidRPr="00206C22" w:rsidRDefault="00865A56" w:rsidP="00865A56">
      <w:pPr>
        <w:pStyle w:val="Szvegtrzs"/>
        <w:rPr>
          <w:rFonts w:cs="Times New Roman"/>
          <w:color w:val="auto"/>
        </w:rPr>
      </w:pPr>
      <w:r w:rsidRPr="00206C22">
        <w:rPr>
          <w:rFonts w:cs="Times New Roman"/>
          <w:color w:val="auto"/>
        </w:rPr>
        <w:t xml:space="preserve">A YOLO v3 másik fejlesztése a különböző méretarányú és képarányú horgonyzódobozok. </w:t>
      </w:r>
      <w:r w:rsidRPr="00206C22">
        <w:rPr>
          <w:rFonts w:cs="Times New Roman"/>
          <w:color w:val="auto"/>
        </w:rPr>
        <w:lastRenderedPageBreak/>
        <w:t>A YOLO v2-ben a horgonydobozok mind egyforma méretűek voltak, ami korlátozta az algoritmus képességét a különböző méretű és alakú objektumok észlelésére. A YOLO v3-ban a horgonyzódobozok méretaránya és a képarányok változnak, hogy jobban illeszkedjenek az észlelt obj</w:t>
      </w:r>
      <w:r>
        <w:rPr>
          <w:rFonts w:cs="Times New Roman"/>
          <w:color w:val="auto"/>
        </w:rPr>
        <w:t>ektumok méretéhez és alakjához.</w:t>
      </w:r>
    </w:p>
    <w:p w:rsidR="00865A56" w:rsidRDefault="00865A56" w:rsidP="00865A56">
      <w:pPr>
        <w:pStyle w:val="Szvegtrzs"/>
        <w:rPr>
          <w:rFonts w:cs="Times New Roman"/>
          <w:color w:val="auto"/>
        </w:rPr>
      </w:pPr>
      <w:r w:rsidRPr="00206C22">
        <w:rPr>
          <w:rFonts w:cs="Times New Roman"/>
          <w:color w:val="auto"/>
        </w:rPr>
        <w:t xml:space="preserve">A YOLO v3 bevezeti a "feature pyramid networks" (FPN) fogalmát is. Az FPN-ek egy olyan CNN-architektúra, amelyet több léptékű objektumok észlelésére használnak. Ezek egy jellemzőtérképekből álló piramist építenek fel, amelynek minden egyes szintjét különböző léptékű objektumok észlelésére használják. Ez segít javítani a </w:t>
      </w:r>
      <w:proofErr w:type="gramStart"/>
      <w:r w:rsidRPr="00206C22">
        <w:rPr>
          <w:rFonts w:cs="Times New Roman"/>
          <w:color w:val="auto"/>
        </w:rPr>
        <w:t>kis méretű</w:t>
      </w:r>
      <w:proofErr w:type="gramEnd"/>
      <w:r w:rsidRPr="00206C22">
        <w:rPr>
          <w:rFonts w:cs="Times New Roman"/>
          <w:color w:val="auto"/>
        </w:rPr>
        <w:t xml:space="preserve"> objektumok észlelési teljesítményét, mivel a modell több léptékben is képes látni az objektumokat.</w:t>
      </w:r>
    </w:p>
    <w:p w:rsidR="00865A56" w:rsidRDefault="00865A56" w:rsidP="00865A56">
      <w:pPr>
        <w:pStyle w:val="Szvegtrzs"/>
        <w:rPr>
          <w:rFonts w:cs="Times New Roman"/>
          <w:color w:val="auto"/>
        </w:rPr>
      </w:pPr>
      <w:r w:rsidRPr="003347A4">
        <w:rPr>
          <w:rFonts w:cs="Times New Roman"/>
          <w:color w:val="auto"/>
        </w:rPr>
        <w:t>Ezen fejlesztések mellett a YOLO v3 a tárgyméretek és képarányok szélesebb skáláját tudja kezelni. Emellett pontosabb és stabilabb, mint a YOLO korábbi verziói.</w:t>
      </w:r>
    </w:p>
    <w:p w:rsidR="00865A56" w:rsidRDefault="00865A56" w:rsidP="00865A56">
      <w:pPr>
        <w:pStyle w:val="Szvegtrzs"/>
        <w:rPr>
          <w:rFonts w:cs="Times New Roman"/>
          <w:color w:val="auto"/>
        </w:rPr>
      </w:pPr>
    </w:p>
    <w:p w:rsidR="00865A56" w:rsidRPr="00A843BA" w:rsidRDefault="005932D5" w:rsidP="00A87CB6">
      <w:pPr>
        <w:pStyle w:val="Szvegtrzs"/>
        <w:jc w:val="center"/>
        <w:outlineLvl w:val="2"/>
        <w:rPr>
          <w:rFonts w:cs="Times New Roman"/>
          <w:b/>
          <w:color w:val="auto"/>
          <w:u w:val="single"/>
        </w:rPr>
      </w:pPr>
      <w:bookmarkStart w:id="33" w:name="_Toc134386830"/>
      <w:r w:rsidRPr="00A843BA">
        <w:rPr>
          <w:rFonts w:cs="Times New Roman"/>
          <w:b/>
          <w:color w:val="auto"/>
          <w:u w:val="single"/>
        </w:rPr>
        <w:t>4</w:t>
      </w:r>
      <w:r w:rsidR="00865A56" w:rsidRPr="00A843BA">
        <w:rPr>
          <w:rFonts w:cs="Times New Roman"/>
          <w:b/>
          <w:color w:val="auto"/>
          <w:u w:val="single"/>
        </w:rPr>
        <w:t>.1.3.YOLO v4</w:t>
      </w:r>
      <w:bookmarkEnd w:id="33"/>
    </w:p>
    <w:p w:rsidR="00865A56" w:rsidRDefault="00865A56" w:rsidP="00865A56">
      <w:pPr>
        <w:pStyle w:val="Szvegtrzs"/>
        <w:rPr>
          <w:rFonts w:cs="Times New Roman"/>
          <w:color w:val="auto"/>
        </w:rPr>
      </w:pPr>
      <w:r w:rsidRPr="00AF7C18">
        <w:rPr>
          <w:rFonts w:cs="Times New Roman"/>
          <w:color w:val="auto"/>
        </w:rPr>
        <w:t>A YOLO v4 elsődleges fejlesztése a YOLO v3-hoz képest a CSPNet nevű új CNN-architektúra használata (lásd alább). A CSPNet a "Cross Stage Partial Network" rövidítése, és a ResNet architektúra egy olyan változata, amelyet kifejezetten tárgyfelismerési feladatokra terveztek. Viszonylag sekély struktúrával rendelkezik, mindössze 54 konvolúciós réteggel. Ennek ellenére a legkorszerűbb eredményeket képes elérni különböző objektumdetektálási benchmarkokon.</w:t>
      </w:r>
    </w:p>
    <w:p w:rsidR="00865A56" w:rsidRPr="00AF7C18" w:rsidRDefault="00865A56" w:rsidP="00865A56">
      <w:pPr>
        <w:pStyle w:val="Szvegtrzs"/>
        <w:rPr>
          <w:rFonts w:cs="Times New Roman"/>
          <w:color w:val="auto"/>
        </w:rPr>
      </w:pPr>
      <w:r w:rsidRPr="00AF7C18">
        <w:rPr>
          <w:rFonts w:cs="Times New Roman"/>
          <w:color w:val="auto"/>
        </w:rPr>
        <w:t>Mind a YOLO v3, mind a YOLO v4 különböző méretarányú és képarányú horgonyzódobozokat használ, hogy jobban illeszkedjen az észlelt objektumok méretéhez és alakjához. A YOLO v4 új módszert vezet be a horgonyzódobozok létrehozására, az úgynevezett "k-means klaszterezést". Ennek lényege, hogy egy klaszterező algoritmus segítségével az alaphelyzetben használt határoló dobozokat klaszterekbe csoportosítja, majd a klaszterek középpontjait használja horgonyzódobozként. Ez lehetővé teszi, hogy a horgonyzódobozok jobban igazodjanak az észlelt objektumok méretéhez és alakj</w:t>
      </w:r>
      <w:r>
        <w:rPr>
          <w:rFonts w:cs="Times New Roman"/>
          <w:color w:val="auto"/>
        </w:rPr>
        <w:t>ához.</w:t>
      </w:r>
    </w:p>
    <w:p w:rsidR="00865A56" w:rsidRDefault="00865A56" w:rsidP="00865A56">
      <w:pPr>
        <w:pStyle w:val="Szvegtrzs"/>
        <w:rPr>
          <w:rFonts w:cs="Times New Roman"/>
          <w:color w:val="auto"/>
        </w:rPr>
      </w:pPr>
      <w:r w:rsidRPr="00AF7C18">
        <w:rPr>
          <w:rFonts w:cs="Times New Roman"/>
          <w:color w:val="auto"/>
        </w:rPr>
        <w:t>Bár a YOLO v3 és a YOLO v4 is hasonló veszteségfüggvényt használ a modell képzéséhez, a YOLO v4 bevezet egy új kifejezést, a "GHM veszteséget". Ez a fókuszos veszteségfüggvény egy változata, és arra szolgál, hogy javítsa a modell teljesítményét kiegyensúlyozatlan adathalmazokon. A YOLO v4 javítja a YOLO v3-ban használt FPN-ek architektúráját is.</w:t>
      </w:r>
    </w:p>
    <w:p w:rsidR="00865A56" w:rsidRDefault="00865A56" w:rsidP="00865A56">
      <w:pPr>
        <w:pStyle w:val="Szvegtrzs"/>
        <w:jc w:val="center"/>
        <w:rPr>
          <w:rFonts w:cs="Times New Roman"/>
          <w:color w:val="auto"/>
        </w:rPr>
      </w:pPr>
      <w:r>
        <w:rPr>
          <w:noProof/>
          <w:lang w:eastAsia="hu-HU" w:bidi="ar-SA"/>
        </w:rPr>
        <w:lastRenderedPageBreak/>
        <w:drawing>
          <wp:inline distT="0" distB="0" distL="0" distR="0" wp14:anchorId="07A7EC09" wp14:editId="5016D3E9">
            <wp:extent cx="4151182" cy="3895725"/>
            <wp:effectExtent l="0" t="0" r="1905" b="0"/>
            <wp:docPr id="7" name="Kép 7" descr="https://assets-global.website-files.com/5d7b77b063a9066d83e1209c/63c6999544ea56d6d687a200_Comparative%20performance%20of%20YOLO%20v4-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global.website-files.com/5d7b77b063a9066d83e1209c/63c6999544ea56d6d687a200_Comparative%20performance%20of%20YOLO%20v4-min.jpg"/>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4157197" cy="3901370"/>
                    </a:xfrm>
                    <a:prstGeom prst="rect">
                      <a:avLst/>
                    </a:prstGeom>
                    <a:noFill/>
                    <a:ln>
                      <a:noFill/>
                    </a:ln>
                  </pic:spPr>
                </pic:pic>
              </a:graphicData>
            </a:graphic>
          </wp:inline>
        </w:drawing>
      </w:r>
    </w:p>
    <w:p w:rsidR="00865A56" w:rsidRDefault="00865A56" w:rsidP="00865A56">
      <w:pPr>
        <w:pStyle w:val="Szvegtrzs"/>
        <w:rPr>
          <w:rFonts w:cs="Times New Roman"/>
          <w:color w:val="auto"/>
        </w:rPr>
      </w:pPr>
    </w:p>
    <w:p w:rsidR="00865A56" w:rsidRPr="00A843BA" w:rsidRDefault="005932D5" w:rsidP="00A87CB6">
      <w:pPr>
        <w:pStyle w:val="Szvegtrzs"/>
        <w:jc w:val="center"/>
        <w:outlineLvl w:val="2"/>
        <w:rPr>
          <w:rFonts w:cs="Times New Roman"/>
          <w:b/>
          <w:color w:val="auto"/>
          <w:u w:val="single"/>
        </w:rPr>
      </w:pPr>
      <w:bookmarkStart w:id="34" w:name="_Toc134386831"/>
      <w:r w:rsidRPr="00A843BA">
        <w:rPr>
          <w:rFonts w:cs="Times New Roman"/>
          <w:b/>
          <w:color w:val="auto"/>
          <w:u w:val="single"/>
        </w:rPr>
        <w:t>4</w:t>
      </w:r>
      <w:r w:rsidR="00865A56" w:rsidRPr="00A843BA">
        <w:rPr>
          <w:rFonts w:cs="Times New Roman"/>
          <w:b/>
          <w:color w:val="auto"/>
          <w:u w:val="single"/>
        </w:rPr>
        <w:t>.1.4.YOLO v5</w:t>
      </w:r>
      <w:bookmarkEnd w:id="34"/>
    </w:p>
    <w:p w:rsidR="00865A56" w:rsidRDefault="00865A56" w:rsidP="00865A56">
      <w:pPr>
        <w:pStyle w:val="Szvegtrzs"/>
        <w:rPr>
          <w:rFonts w:cs="Times New Roman"/>
          <w:color w:val="auto"/>
        </w:rPr>
      </w:pPr>
      <w:r w:rsidRPr="003003FD">
        <w:rPr>
          <w:rFonts w:cs="Times New Roman"/>
          <w:color w:val="auto"/>
        </w:rPr>
        <w:t>A YOLO v5 a YOLO-tól eltérően egy összetettebb, EfficientDet nevű architektúrát használ (az alábbiakban látható architektúra), amely az EfficientNet hálózati architektúrán alapul. A YOLO v5 komplexebb architektúra használata lehetővé teszi a nagyobb pontosság elérését és a jobb általánosítást a tárgykategóriák szélesebb körére.</w:t>
      </w:r>
    </w:p>
    <w:p w:rsidR="00865A56" w:rsidRPr="003003FD" w:rsidRDefault="00865A56" w:rsidP="00865A56">
      <w:pPr>
        <w:pStyle w:val="Szvegtrzs"/>
        <w:rPr>
          <w:rFonts w:cs="Times New Roman"/>
          <w:color w:val="auto"/>
        </w:rPr>
      </w:pPr>
      <w:r w:rsidRPr="003003FD">
        <w:rPr>
          <w:rFonts w:cs="Times New Roman"/>
          <w:color w:val="auto"/>
        </w:rPr>
        <w:t>Egy másik különbség a YOLO és a YOLO v5 között a tárgyfelismerő modell megtanulásához használt képzési adatokban rejlik. A YOLO-t a PASCAL VOC adathalmazon képezték ki, amely 20 tárgykategóriából áll. A YOLO v5-öt viszont egy nagyobb és változatosabb, D5 nevű adathalmazon képezték ki, amely összesen</w:t>
      </w:r>
      <w:r>
        <w:rPr>
          <w:rFonts w:cs="Times New Roman"/>
          <w:color w:val="auto"/>
        </w:rPr>
        <w:t xml:space="preserve"> 600 tárgykategóriát tartalmaz.</w:t>
      </w:r>
    </w:p>
    <w:p w:rsidR="00865A56" w:rsidRPr="003003FD" w:rsidRDefault="00865A56" w:rsidP="00865A56">
      <w:pPr>
        <w:pStyle w:val="Szvegtrzs"/>
        <w:rPr>
          <w:rFonts w:cs="Times New Roman"/>
          <w:color w:val="auto"/>
        </w:rPr>
      </w:pPr>
      <w:r w:rsidRPr="003003FD">
        <w:rPr>
          <w:rFonts w:cs="Times New Roman"/>
          <w:color w:val="auto"/>
        </w:rPr>
        <w:t>A YOLO v5 egy új módszert használ a horgonydobozok generálására, amelyet "dinamikus horgonydobozoknak" nevezünk. Ennek lényege, hogy egy klaszterező algoritmus segítségével a ground truth bounding boxokat klaszterekbe csoportosítja, majd a klaszterek középpontjait használja horgonydobozként. Ez lehetővé teszi, hogy a horgonyzódobozok jobban igazodjanak az észlelt obj</w:t>
      </w:r>
      <w:r>
        <w:rPr>
          <w:rFonts w:cs="Times New Roman"/>
          <w:color w:val="auto"/>
        </w:rPr>
        <w:t>ektumok méretéhez és alakjához.</w:t>
      </w:r>
    </w:p>
    <w:p w:rsidR="00865A56" w:rsidRPr="003003FD" w:rsidRDefault="00865A56" w:rsidP="00865A56">
      <w:pPr>
        <w:pStyle w:val="Szvegtrzs"/>
        <w:rPr>
          <w:rFonts w:cs="Times New Roman"/>
          <w:color w:val="auto"/>
        </w:rPr>
      </w:pPr>
      <w:r w:rsidRPr="003003FD">
        <w:rPr>
          <w:rFonts w:cs="Times New Roman"/>
          <w:color w:val="auto"/>
        </w:rPr>
        <w:t xml:space="preserve">A YOLO v5 bevezeti a "spatial pyramid pooling" (SPP) fogalmát is, amely egyfajta pooling réteg, amelyet a jellemzőtérképek térbeli felbontásának csökkentésére használnak. Az SPP-t a kis objektumok észlelési teljesítményének javítására használják, mivel lehetővé teszi, hogy a modell több léptékben lássa az objektumokat. A YOLO v4 szintén SPP-t </w:t>
      </w:r>
      <w:r w:rsidRPr="003003FD">
        <w:rPr>
          <w:rFonts w:cs="Times New Roman"/>
          <w:color w:val="auto"/>
        </w:rPr>
        <w:lastRenderedPageBreak/>
        <w:t>használ, de a YOLO v5 számos olyan fejlesztést tartalmaz az SPP architektúrájában, amelyek jobb eredm</w:t>
      </w:r>
      <w:r>
        <w:rPr>
          <w:rFonts w:cs="Times New Roman"/>
          <w:color w:val="auto"/>
        </w:rPr>
        <w:t>ények elérését teszik lehetővé.</w:t>
      </w:r>
    </w:p>
    <w:p w:rsidR="00865A56" w:rsidRDefault="00865A56" w:rsidP="00865A56">
      <w:pPr>
        <w:pStyle w:val="Szvegtrzs"/>
        <w:rPr>
          <w:rFonts w:cs="Times New Roman"/>
          <w:color w:val="auto"/>
        </w:rPr>
      </w:pPr>
      <w:r w:rsidRPr="003003FD">
        <w:rPr>
          <w:rFonts w:cs="Times New Roman"/>
          <w:color w:val="auto"/>
        </w:rPr>
        <w:t>A YOLO v4 és a YOLO v5 hasonló veszteségfüggvényt használ a modell betanításához. A YOLO v5 azonban bevezet egy új kifejezést, a "CIoU veszteséget", amely az IoU veszteségfüggvény egy olyan változata, amelynek célja a modell teljesítményének javítása kiegyensúlyozatlan adathalmazokon.</w:t>
      </w:r>
    </w:p>
    <w:p w:rsidR="00865A56" w:rsidRDefault="00865A56" w:rsidP="00865A56">
      <w:pPr>
        <w:pStyle w:val="Szvegtrzs"/>
        <w:rPr>
          <w:rFonts w:cs="Times New Roman"/>
          <w:color w:val="auto"/>
        </w:rPr>
      </w:pPr>
    </w:p>
    <w:p w:rsidR="00865A56" w:rsidRPr="00A843BA" w:rsidRDefault="005932D5" w:rsidP="00A87CB6">
      <w:pPr>
        <w:pStyle w:val="Szvegtrzs"/>
        <w:jc w:val="center"/>
        <w:outlineLvl w:val="2"/>
        <w:rPr>
          <w:rFonts w:cs="Times New Roman"/>
          <w:b/>
          <w:color w:val="auto"/>
          <w:u w:val="single"/>
        </w:rPr>
      </w:pPr>
      <w:bookmarkStart w:id="35" w:name="_Toc134386832"/>
      <w:r w:rsidRPr="00A843BA">
        <w:rPr>
          <w:rFonts w:cs="Times New Roman"/>
          <w:b/>
          <w:color w:val="auto"/>
          <w:u w:val="single"/>
        </w:rPr>
        <w:t>4</w:t>
      </w:r>
      <w:r w:rsidR="00865A56" w:rsidRPr="00A843BA">
        <w:rPr>
          <w:rFonts w:cs="Times New Roman"/>
          <w:b/>
          <w:color w:val="auto"/>
          <w:u w:val="single"/>
        </w:rPr>
        <w:t>.1.5.YOLO v6</w:t>
      </w:r>
      <w:bookmarkEnd w:id="35"/>
    </w:p>
    <w:p w:rsidR="00865A56" w:rsidRDefault="00865A56" w:rsidP="00865A56">
      <w:pPr>
        <w:pStyle w:val="Szvegtrzs"/>
        <w:rPr>
          <w:rFonts w:cs="Times New Roman"/>
          <w:color w:val="auto"/>
        </w:rPr>
      </w:pPr>
      <w:r w:rsidRPr="004365A6">
        <w:rPr>
          <w:rFonts w:cs="Times New Roman"/>
          <w:color w:val="auto"/>
        </w:rPr>
        <w:t>A YOLO v5 és a YOLO v6 közötti egyik fő különbség az alkalmazott CNN-architektúra. A YOLO v6 az EfficientNet architektúra EfficientNet-L2 nevű változatát használja. Ez egy hatékonyabb architektúra, mint a YOLO v5-ben használt EfficientDet, kevesebb paraméterrel és nagyobb számítási hatékonysággal. A legkorszerűbb eredményeket képes elérni különböző objektumfelismerési benchmarkokon. A YOLO v6 modell keretrendszere az alábbiakban látható.</w:t>
      </w:r>
      <w:r w:rsidRPr="004365A6">
        <w:t xml:space="preserve"> </w:t>
      </w:r>
      <w:r w:rsidRPr="004365A6">
        <w:rPr>
          <w:rFonts w:cs="Times New Roman"/>
          <w:color w:val="auto"/>
        </w:rPr>
        <w:t>A YOLO v6 egy új módszert is bevezet a horgonyzó dobozok létrehozására, az úgynevezett "sűrű horgonyzó dobozokat".</w:t>
      </w:r>
    </w:p>
    <w:p w:rsidR="00865A56" w:rsidRDefault="00865A56" w:rsidP="00865A56">
      <w:pPr>
        <w:pStyle w:val="Szvegtrzs"/>
        <w:rPr>
          <w:rFonts w:cs="Times New Roman"/>
          <w:color w:val="auto"/>
        </w:rPr>
      </w:pPr>
      <w:r>
        <w:rPr>
          <w:noProof/>
          <w:lang w:eastAsia="hu-HU" w:bidi="ar-SA"/>
        </w:rPr>
        <w:drawing>
          <wp:inline distT="0" distB="0" distL="0" distR="0" wp14:anchorId="16CC65CB" wp14:editId="3A69CF8C">
            <wp:extent cx="5579745" cy="2360661"/>
            <wp:effectExtent l="0" t="0" r="1905" b="1905"/>
            <wp:docPr id="6" name="Kép 6" descr="YOLO v6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LO v6 results"/>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579745" cy="2360661"/>
                    </a:xfrm>
                    <a:prstGeom prst="rect">
                      <a:avLst/>
                    </a:prstGeom>
                    <a:noFill/>
                    <a:ln>
                      <a:noFill/>
                    </a:ln>
                  </pic:spPr>
                </pic:pic>
              </a:graphicData>
            </a:graphic>
          </wp:inline>
        </w:drawing>
      </w:r>
    </w:p>
    <w:p w:rsidR="00865A56" w:rsidRPr="00E74DB0" w:rsidRDefault="00865A56" w:rsidP="00865A56">
      <w:pPr>
        <w:pStyle w:val="Szvegtrzs"/>
        <w:rPr>
          <w:rFonts w:cs="Times New Roman"/>
          <w:color w:val="auto"/>
          <w:u w:val="single"/>
        </w:rPr>
      </w:pPr>
    </w:p>
    <w:p w:rsidR="00865A56" w:rsidRPr="00A843BA" w:rsidRDefault="005932D5" w:rsidP="00A87CB6">
      <w:pPr>
        <w:pStyle w:val="Szvegtrzs"/>
        <w:jc w:val="center"/>
        <w:outlineLvl w:val="2"/>
        <w:rPr>
          <w:rFonts w:cs="Times New Roman"/>
          <w:b/>
          <w:color w:val="auto"/>
          <w:u w:val="single"/>
        </w:rPr>
      </w:pPr>
      <w:bookmarkStart w:id="36" w:name="_Toc134386833"/>
      <w:r w:rsidRPr="00A843BA">
        <w:rPr>
          <w:rFonts w:cs="Times New Roman"/>
          <w:b/>
          <w:color w:val="auto"/>
          <w:u w:val="single"/>
        </w:rPr>
        <w:t>4</w:t>
      </w:r>
      <w:r w:rsidR="00865A56" w:rsidRPr="00A843BA">
        <w:rPr>
          <w:rFonts w:cs="Times New Roman"/>
          <w:b/>
          <w:color w:val="auto"/>
          <w:u w:val="single"/>
        </w:rPr>
        <w:t>.1.6.YOLO v7</w:t>
      </w:r>
      <w:bookmarkEnd w:id="36"/>
    </w:p>
    <w:p w:rsidR="00865A56" w:rsidRPr="004365A6" w:rsidRDefault="00865A56" w:rsidP="00865A56">
      <w:pPr>
        <w:pStyle w:val="Szvegtrzs"/>
        <w:rPr>
          <w:rFonts w:cs="Times New Roman"/>
          <w:color w:val="auto"/>
        </w:rPr>
      </w:pPr>
      <w:r w:rsidRPr="004365A6">
        <w:rPr>
          <w:rFonts w:cs="Times New Roman"/>
          <w:color w:val="auto"/>
        </w:rPr>
        <w:t xml:space="preserve">Az egyik legfontosabb fejlesztés </w:t>
      </w:r>
      <w:r>
        <w:rPr>
          <w:rFonts w:cs="Times New Roman"/>
          <w:color w:val="auto"/>
        </w:rPr>
        <w:t>a horgonyzó dobozok használata.</w:t>
      </w:r>
    </w:p>
    <w:p w:rsidR="00865A56" w:rsidRDefault="00865A56" w:rsidP="00865A56">
      <w:pPr>
        <w:pStyle w:val="Szvegtrzs"/>
        <w:rPr>
          <w:rFonts w:cs="Times New Roman"/>
          <w:color w:val="auto"/>
        </w:rPr>
      </w:pPr>
      <w:r w:rsidRPr="004365A6">
        <w:rPr>
          <w:rFonts w:cs="Times New Roman"/>
          <w:color w:val="auto"/>
        </w:rPr>
        <w:t>A horgonydobozok különböző képarányú, előre definiált dobozok halmaza, amelyek különböző alakú objektumok felismerésére szolgálnak. A YOLO v7 kilenc horgonyzódobozt használ, ami lehetővé teszi, hogy a korábbi verziókhoz képest a tárgyak formáinak és méreteinek szélesebb skáláját észlelje, ezáltal csökkentve a téves pozitív eredmények számát.</w:t>
      </w:r>
    </w:p>
    <w:p w:rsidR="00865A56" w:rsidRPr="008E00D1" w:rsidRDefault="00865A56" w:rsidP="00865A56">
      <w:pPr>
        <w:pStyle w:val="Szvegtrzs"/>
        <w:rPr>
          <w:rFonts w:cs="Times New Roman"/>
          <w:color w:val="auto"/>
        </w:rPr>
      </w:pPr>
      <w:r w:rsidRPr="008E00D1">
        <w:rPr>
          <w:rFonts w:cs="Times New Roman"/>
          <w:color w:val="auto"/>
        </w:rPr>
        <w:t xml:space="preserve">A YOLO v7 egyik legfontosabb fejlesztése egy új veszteségfüggvény, a "fókuszveszteség" használata. A YOLO korábbi verziói egy standard kereszt-entrópia veszteségfüggvényt használtak, amelyről köztudott, hogy kevésbé hatékony a kis objektumok észlelésében. A </w:t>
      </w:r>
      <w:r w:rsidRPr="008E00D1">
        <w:rPr>
          <w:rFonts w:cs="Times New Roman"/>
          <w:color w:val="auto"/>
        </w:rPr>
        <w:lastRenderedPageBreak/>
        <w:t>fókuszveszteség ezt a problémát úgy küszöböli ki, hogy a jól osztályozott példák veszteségét lefelé súlyozza, és a nehéz példákra - a nehezen észlelhető objektumokra - öss</w:t>
      </w:r>
      <w:r>
        <w:rPr>
          <w:rFonts w:cs="Times New Roman"/>
          <w:color w:val="auto"/>
        </w:rPr>
        <w:t>zpontosít.</w:t>
      </w:r>
    </w:p>
    <w:p w:rsidR="00865A56" w:rsidRDefault="00865A56" w:rsidP="00865A56">
      <w:pPr>
        <w:pStyle w:val="Szvegtrzs"/>
        <w:rPr>
          <w:rFonts w:cs="Times New Roman"/>
          <w:color w:val="auto"/>
        </w:rPr>
      </w:pPr>
      <w:r w:rsidRPr="008E00D1">
        <w:rPr>
          <w:rFonts w:cs="Times New Roman"/>
          <w:color w:val="auto"/>
        </w:rPr>
        <w:t>A YOLO v7 nagyobb felbontással is rendelkezik, mint a korábbi verziók. A képeket 608 x 608 pixeles felbontással dolgozza fel, ami magasabb, mint a YOLO v3-ban használt 416 x 416 pixeles felbontás. Ez a nagyobb felbontás lehetővé teszi a YOLO v7 számára, hogy kisebb objektumokat is felismerjen, és összességében nagyobb pontosságot érjen el.</w:t>
      </w:r>
    </w:p>
    <w:p w:rsidR="00865A56" w:rsidRDefault="00865A56" w:rsidP="00865A56">
      <w:pPr>
        <w:pStyle w:val="Szvegtrzs"/>
        <w:rPr>
          <w:rFonts w:cs="Times New Roman"/>
          <w:color w:val="auto"/>
        </w:rPr>
      </w:pPr>
      <w:r w:rsidRPr="00B6320C">
        <w:rPr>
          <w:rFonts w:cs="Times New Roman"/>
          <w:color w:val="auto"/>
        </w:rPr>
        <w:t>A YOLO v7 egyik fő előnye a gyorsasága. A képeket másodpercenként 155 képkocka sebességgel képes feldolgozni, ami sokkal gyorsabb, mint más korszerű objektumfelismerő algoritmusok. Még az eredeti YOLO alapmodell is legfeljebb 45 képkocka/másodperc sebességgel volt képes feldolgozni a képeket. Ez alkalmassá teszi az eszközt olyan érzékeny, valós idejű alkalmazásokhoz, mint a megfigyelés és az önvezető autók, ahol a nagyobb feldolgozási sebesség kulcsfontosságú.</w:t>
      </w:r>
    </w:p>
    <w:p w:rsidR="00865A56" w:rsidRPr="00B6320C" w:rsidRDefault="00865A56" w:rsidP="00865A56">
      <w:pPr>
        <w:pStyle w:val="Szvegtrzs"/>
        <w:rPr>
          <w:rFonts w:cs="Times New Roman"/>
          <w:color w:val="auto"/>
        </w:rPr>
      </w:pPr>
      <w:r w:rsidRPr="00B6320C">
        <w:rPr>
          <w:rFonts w:cs="Times New Roman"/>
          <w:color w:val="auto"/>
        </w:rPr>
        <w:t>A YOLO v7 egy erős és hatékony objektumfelismerő algo</w:t>
      </w:r>
      <w:r>
        <w:rPr>
          <w:rFonts w:cs="Times New Roman"/>
          <w:color w:val="auto"/>
        </w:rPr>
        <w:t>ritmus, de van néhány korlátja.</w:t>
      </w:r>
    </w:p>
    <w:p w:rsidR="00865A56" w:rsidRPr="00B6320C" w:rsidRDefault="00865A56" w:rsidP="00865A56">
      <w:pPr>
        <w:pStyle w:val="Szvegtrzs"/>
        <w:rPr>
          <w:rFonts w:cs="Times New Roman"/>
          <w:color w:val="auto"/>
        </w:rPr>
      </w:pPr>
      <w:r w:rsidRPr="00B6320C">
        <w:rPr>
          <w:rFonts w:cs="Times New Roman"/>
          <w:color w:val="auto"/>
        </w:rPr>
        <w:t>A YOLO v7, mint sok más objektumfelismerő algoritmus, nehezen érzékeli a kis objektumokat. A zsúfolt jelenetekben vagy a kamerától távol lévő tárgyak esetén előfordulhat, hogy nem érzékeli pontosan a tárgyakat.</w:t>
      </w:r>
    </w:p>
    <w:p w:rsidR="00865A56" w:rsidRPr="00B6320C" w:rsidRDefault="00865A56" w:rsidP="00865A56">
      <w:pPr>
        <w:pStyle w:val="Szvegtrzs"/>
        <w:rPr>
          <w:rFonts w:cs="Times New Roman"/>
          <w:color w:val="auto"/>
        </w:rPr>
      </w:pPr>
      <w:r w:rsidRPr="00B6320C">
        <w:rPr>
          <w:rFonts w:cs="Times New Roman"/>
          <w:color w:val="auto"/>
        </w:rPr>
        <w:t>A YOLO v7 nem tökéletes a különböző léptékű objektumok észlelésében sem. Ez megnehezítheti a jelenet többi objektumához képest nagyon nagy vagy nagyon kicsi objektumok észlelését.</w:t>
      </w:r>
    </w:p>
    <w:p w:rsidR="00865A56" w:rsidRPr="00B6320C" w:rsidRDefault="00865A56" w:rsidP="00865A56">
      <w:pPr>
        <w:pStyle w:val="Szvegtrzs"/>
        <w:rPr>
          <w:rFonts w:cs="Times New Roman"/>
          <w:color w:val="auto"/>
        </w:rPr>
      </w:pPr>
      <w:r w:rsidRPr="00B6320C">
        <w:rPr>
          <w:rFonts w:cs="Times New Roman"/>
          <w:color w:val="auto"/>
        </w:rPr>
        <w:t>A YOLO v7 érzékeny lehet a fényviszonyok vagy más környezeti feltételek változásaira, ezért nem biztos, hogy kényelmetlen lehet a valós alkalmazásokban használni, ahol a fényviszonyok változhatnak.</w:t>
      </w:r>
    </w:p>
    <w:p w:rsidR="00865A56" w:rsidRDefault="00865A56" w:rsidP="00865A56">
      <w:pPr>
        <w:pStyle w:val="Szvegtrzs"/>
        <w:rPr>
          <w:rFonts w:cs="Times New Roman"/>
          <w:color w:val="auto"/>
        </w:rPr>
      </w:pPr>
      <w:r w:rsidRPr="00B6320C">
        <w:rPr>
          <w:rFonts w:cs="Times New Roman"/>
          <w:color w:val="auto"/>
        </w:rPr>
        <w:t>A YOLO v7 számításigényes lehet, ami megnehezítheti a valós idejű futtatást erőforrás-korlátozott eszközökön, például okostelefonokon vagy más peremeszközökön.</w:t>
      </w:r>
    </w:p>
    <w:p w:rsidR="00865A56" w:rsidRDefault="00865A56" w:rsidP="00865A56">
      <w:pPr>
        <w:pStyle w:val="Szvegtrzs"/>
        <w:rPr>
          <w:rFonts w:cs="Times New Roman"/>
          <w:color w:val="auto"/>
        </w:rPr>
      </w:pPr>
      <w:r>
        <w:rPr>
          <w:noProof/>
          <w:lang w:eastAsia="hu-HU" w:bidi="ar-SA"/>
        </w:rPr>
        <w:drawing>
          <wp:inline distT="0" distB="0" distL="0" distR="0" wp14:anchorId="084C0D8C" wp14:editId="68B0659C">
            <wp:extent cx="5579745" cy="2360661"/>
            <wp:effectExtent l="0" t="0" r="1905" b="1905"/>
            <wp:docPr id="5" name="Kép 5" descr="https://assets-global.website-files.com/5d7b77b063a9066d83e1209c/63c6a077ede36b698f7404cc_comparison%20in%20performance%20and%20inference%20speed%20of%20YOLO%20v7-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global.website-files.com/5d7b77b063a9066d83e1209c/63c6a077ede36b698f7404cc_comparison%20in%20performance%20and%20inference%20speed%20of%20YOLO%20v7-min.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579745" cy="2360661"/>
                    </a:xfrm>
                    <a:prstGeom prst="rect">
                      <a:avLst/>
                    </a:prstGeom>
                    <a:noFill/>
                    <a:ln>
                      <a:noFill/>
                    </a:ln>
                  </pic:spPr>
                </pic:pic>
              </a:graphicData>
            </a:graphic>
          </wp:inline>
        </w:drawing>
      </w:r>
    </w:p>
    <w:p w:rsidR="00865A56" w:rsidRDefault="00865A56" w:rsidP="00865A56">
      <w:pPr>
        <w:pStyle w:val="Szvegtrzs"/>
        <w:rPr>
          <w:rFonts w:cs="Times New Roman"/>
          <w:color w:val="auto"/>
        </w:rPr>
      </w:pPr>
    </w:p>
    <w:p w:rsidR="00865A56" w:rsidRPr="00A843BA" w:rsidRDefault="005932D5" w:rsidP="00A87CB6">
      <w:pPr>
        <w:pStyle w:val="Szvegtrzs"/>
        <w:jc w:val="center"/>
        <w:outlineLvl w:val="2"/>
        <w:rPr>
          <w:rFonts w:cs="Times New Roman"/>
          <w:b/>
          <w:color w:val="auto"/>
          <w:u w:val="single"/>
        </w:rPr>
      </w:pPr>
      <w:bookmarkStart w:id="37" w:name="_Toc134386834"/>
      <w:r w:rsidRPr="00A843BA">
        <w:rPr>
          <w:rFonts w:cs="Times New Roman"/>
          <w:b/>
          <w:color w:val="auto"/>
          <w:u w:val="single"/>
        </w:rPr>
        <w:lastRenderedPageBreak/>
        <w:t>4</w:t>
      </w:r>
      <w:r w:rsidR="00865A56" w:rsidRPr="00A843BA">
        <w:rPr>
          <w:rFonts w:cs="Times New Roman"/>
          <w:b/>
          <w:color w:val="auto"/>
          <w:u w:val="single"/>
        </w:rPr>
        <w:t>.1.7.YOLO v8</w:t>
      </w:r>
      <w:bookmarkEnd w:id="37"/>
    </w:p>
    <w:p w:rsidR="00865A56" w:rsidRDefault="00865A56" w:rsidP="00865A56">
      <w:pPr>
        <w:pStyle w:val="Szvegtrzs"/>
        <w:rPr>
          <w:rFonts w:cs="Times New Roman"/>
          <w:color w:val="auto"/>
        </w:rPr>
      </w:pPr>
      <w:r w:rsidRPr="005771B0">
        <w:rPr>
          <w:rFonts w:cs="Times New Roman"/>
          <w:color w:val="auto"/>
        </w:rPr>
        <w:t>A YOLO v8 egy új API-val büszkélkedhet, amely sokkal könnyebbé teszi a képzést és a következtetést mind CPU-, mind GPU-eszközökön, és a keretrendszer támogatja a korábbi YOLO-verziókat. A fejlesztők még dolgoznak egy tudományos cikk kiadásán, amely a modell architektúrájának és teljesítményének részletes leírását tartalmazza majd.</w:t>
      </w: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Default="00865A56" w:rsidP="00865A56">
      <w:pPr>
        <w:pStyle w:val="Szvegtrzs"/>
        <w:rPr>
          <w:rFonts w:cs="Times New Roman"/>
          <w:color w:val="auto"/>
        </w:rPr>
      </w:pPr>
    </w:p>
    <w:p w:rsidR="00865A56" w:rsidRPr="00A843BA" w:rsidRDefault="005932D5" w:rsidP="00A87CB6">
      <w:pPr>
        <w:pStyle w:val="Szvegtrzs"/>
        <w:jc w:val="center"/>
        <w:outlineLvl w:val="1"/>
        <w:rPr>
          <w:rFonts w:cs="Times New Roman"/>
          <w:b/>
          <w:color w:val="auto"/>
          <w:u w:val="single"/>
        </w:rPr>
      </w:pPr>
      <w:bookmarkStart w:id="38" w:name="_Toc134386835"/>
      <w:r w:rsidRPr="00A843BA">
        <w:rPr>
          <w:rFonts w:cs="Times New Roman"/>
          <w:b/>
          <w:color w:val="auto"/>
          <w:u w:val="single"/>
        </w:rPr>
        <w:t>4</w:t>
      </w:r>
      <w:r w:rsidR="00865A56" w:rsidRPr="00A843BA">
        <w:rPr>
          <w:rFonts w:cs="Times New Roman"/>
          <w:b/>
          <w:color w:val="auto"/>
          <w:u w:val="single"/>
        </w:rPr>
        <w:t>.2.EfficientDet</w:t>
      </w:r>
      <w:bookmarkEnd w:id="38"/>
    </w:p>
    <w:p w:rsidR="00865A56" w:rsidRDefault="0054427A" w:rsidP="00865A56">
      <w:pPr>
        <w:pStyle w:val="Szvegtrzs"/>
        <w:rPr>
          <w:rFonts w:cs="Times New Roman"/>
          <w:color w:val="auto"/>
        </w:rPr>
      </w:pPr>
      <w:r>
        <w:rPr>
          <w:rFonts w:cs="Times New Roman"/>
          <w:color w:val="auto"/>
        </w:rPr>
        <w:t>A</w:t>
      </w:r>
      <w:r w:rsidR="00865A56" w:rsidRPr="008F4B78">
        <w:rPr>
          <w:rFonts w:cs="Times New Roman"/>
          <w:color w:val="auto"/>
        </w:rPr>
        <w:t>z EfficientDet egy korszerű objektumdetektálási modell valós idejű objektumdetektálásra, amely eredetileg Tensorflow és Keras nyelven íródott, de ma már PyTorch implementációval rendelkezik - ez a notebook az EfficientDet PyTorch implementációját használja. EfficientNet gerinccel és egy egyedi detektáló és osztályozó hálózattal rendelkezik. Ennek a gerinchálózatnak köszönhetően az EffcientDet úgy van kialakítva, hogy a legkisebb modellmérettől kezdve hatékonyan skálázódjon. A legkisebb EfficientDet, az EfficientDet-D0 4 millió súlyparaméterrel rendelkezik - ez valóban apró. Az EfficientDet ebben az eloszlásban 30 ms alatt következtet, és mindössze 17 megabájtnyi tárhelyet tekintve és tárolva - így egyszerre kicsi és gyors modell.</w:t>
      </w:r>
    </w:p>
    <w:p w:rsidR="00865A56" w:rsidRDefault="00865A56" w:rsidP="00865A56">
      <w:pPr>
        <w:pStyle w:val="Szvegtrzs"/>
        <w:rPr>
          <w:rFonts w:cs="Times New Roman"/>
          <w:color w:val="auto"/>
        </w:rPr>
      </w:pPr>
      <w:r>
        <w:rPr>
          <w:noProof/>
          <w:lang w:eastAsia="hu-HU" w:bidi="ar-SA"/>
        </w:rPr>
        <w:lastRenderedPageBreak/>
        <w:drawing>
          <wp:inline distT="0" distB="0" distL="0" distR="0" wp14:anchorId="523702E3" wp14:editId="2376A9EA">
            <wp:extent cx="5579745" cy="4532259"/>
            <wp:effectExtent l="0" t="0" r="1905" b="1905"/>
            <wp:docPr id="8" name="Kép 8" descr="EfficientDet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ficientDet Performance"/>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5579745" cy="4532259"/>
                    </a:xfrm>
                    <a:prstGeom prst="rect">
                      <a:avLst/>
                    </a:prstGeom>
                    <a:noFill/>
                    <a:ln>
                      <a:noFill/>
                    </a:ln>
                  </pic:spPr>
                </pic:pic>
              </a:graphicData>
            </a:graphic>
          </wp:inline>
        </w:drawing>
      </w:r>
    </w:p>
    <w:p w:rsidR="00865A56" w:rsidRDefault="00865A56" w:rsidP="00865A56">
      <w:pPr>
        <w:pStyle w:val="Szvegtrzs"/>
        <w:rPr>
          <w:rFonts w:cs="Times New Roman"/>
          <w:color w:val="auto"/>
        </w:rPr>
      </w:pPr>
    </w:p>
    <w:p w:rsidR="00865A56" w:rsidRPr="00A843BA" w:rsidRDefault="005932D5" w:rsidP="00A87CB6">
      <w:pPr>
        <w:pStyle w:val="Szvegtrzs"/>
        <w:jc w:val="center"/>
        <w:outlineLvl w:val="2"/>
        <w:rPr>
          <w:rFonts w:cs="Times New Roman"/>
          <w:b/>
          <w:color w:val="auto"/>
          <w:u w:val="single"/>
        </w:rPr>
      </w:pPr>
      <w:bookmarkStart w:id="39" w:name="_Toc134386836"/>
      <w:r w:rsidRPr="00A843BA">
        <w:rPr>
          <w:rFonts w:cs="Times New Roman"/>
          <w:b/>
          <w:color w:val="auto"/>
          <w:u w:val="single"/>
        </w:rPr>
        <w:t>4</w:t>
      </w:r>
      <w:r w:rsidR="00865A56" w:rsidRPr="00A843BA">
        <w:rPr>
          <w:rFonts w:cs="Times New Roman"/>
          <w:b/>
          <w:color w:val="auto"/>
          <w:u w:val="single"/>
        </w:rPr>
        <w:t>.2.1.EfficientDet-Lite0</w:t>
      </w:r>
      <w:bookmarkEnd w:id="39"/>
    </w:p>
    <w:p w:rsidR="00865A56" w:rsidRDefault="00865A56" w:rsidP="00865A56">
      <w:r>
        <w:t>Az EfficientDet-Lite0 modell egy EfficientNet-Lite0 gerinchálózatot használ 320x320 bemeneti mérettel és BiFPN funkcióhálózattal. A modellt a COCO-adatkészlettel képeztük ki, amely egy nagyméretű tárgyfelismerő adathalmaz, amely 1,5 millió tárgypéldányt és 80 tárgycímkét tartalmaz. Tekintse meg a támogatott címkék teljes listáját. Az EfficientDet-Lite0 int8 modellként, float16 modellként vagy float32 modellként érhető el. Ez a modell ajánlott, mert egyensúlyt teremt a késleltetés és a pontosság között. Egyszerre pontos és elég könnyű számos felhasználási esethez.</w:t>
      </w:r>
    </w:p>
    <w:p w:rsidR="00A87CB6" w:rsidRDefault="00A87CB6" w:rsidP="00865A56"/>
    <w:p w:rsidR="00A87CB6" w:rsidRPr="00A843BA" w:rsidRDefault="00A87CB6" w:rsidP="00865A56">
      <w:pPr>
        <w:rPr>
          <w:b/>
          <w:color w:val="000000" w:themeColor="text1"/>
        </w:rPr>
      </w:pPr>
    </w:p>
    <w:p w:rsidR="00865A56" w:rsidRPr="00A843BA" w:rsidRDefault="005932D5" w:rsidP="00A87CB6">
      <w:pPr>
        <w:pStyle w:val="Szvegtrzs"/>
        <w:jc w:val="center"/>
        <w:outlineLvl w:val="2"/>
        <w:rPr>
          <w:rFonts w:cs="Times New Roman"/>
          <w:b/>
          <w:color w:val="000000" w:themeColor="text1"/>
          <w:u w:val="single"/>
        </w:rPr>
      </w:pPr>
      <w:bookmarkStart w:id="40" w:name="_Toc134386837"/>
      <w:r w:rsidRPr="00A843BA">
        <w:rPr>
          <w:rFonts w:cs="Times New Roman"/>
          <w:b/>
          <w:color w:val="000000" w:themeColor="text1"/>
          <w:u w:val="single"/>
        </w:rPr>
        <w:t>4</w:t>
      </w:r>
      <w:r w:rsidR="00865A56" w:rsidRPr="00A843BA">
        <w:rPr>
          <w:rFonts w:cs="Times New Roman"/>
          <w:b/>
          <w:color w:val="000000" w:themeColor="text1"/>
          <w:u w:val="single"/>
        </w:rPr>
        <w:t>.2.2. EfficientDet-Lite2</w:t>
      </w:r>
      <w:bookmarkEnd w:id="40"/>
    </w:p>
    <w:p w:rsidR="00865A56" w:rsidRDefault="00865A56" w:rsidP="00865A56">
      <w:r>
        <w:t>Az EfficientDet-Lite2 modell egy EfficientNet-Lite2 gerinchálózatot használ 448x448 bemeneti mérettel és BiFPN funkcióhálózattal. A modellt a COCO-adatkészlettel, egy nagyméretű tárgyfelismerési adatkészlettel képeztük, amely 1,5 millió tárgypéldányt és 80 tárgycímkét tartalmaz. Tekintse meg a támogatott címkék teljes listáját. Az EfficientDet-Lite2 int8 modellként, float16 modellként vagy float32 modellként érhető el. Ez a modell általában pontosabb, mint az EfficientDet-Lite0, de lassabb és memóriaigényesebb is. Ez a modell olyan felhasználási esetekben megfelelő, ahol a pontosság nagyobb prioritást élvez a sebességgel és a mérettel szemben.</w:t>
      </w:r>
    </w:p>
    <w:p w:rsidR="00865A56" w:rsidRDefault="00865A56" w:rsidP="00865A56">
      <w:pPr>
        <w:pStyle w:val="Szvegtrzs"/>
        <w:rPr>
          <w:rFonts w:cs="Times New Roman"/>
          <w:color w:val="auto"/>
        </w:rPr>
      </w:pPr>
    </w:p>
    <w:p w:rsidR="003E6F37" w:rsidRDefault="003E6F37" w:rsidP="00865A56">
      <w:pPr>
        <w:pStyle w:val="Szvegtrzs"/>
        <w:rPr>
          <w:rFonts w:cs="Times New Roman"/>
          <w:color w:val="auto"/>
        </w:rPr>
      </w:pPr>
    </w:p>
    <w:p w:rsidR="003E6F37" w:rsidRDefault="003E6F37" w:rsidP="00865A56">
      <w:pPr>
        <w:pStyle w:val="Szvegtrzs"/>
        <w:rPr>
          <w:rFonts w:cs="Times New Roman"/>
          <w:color w:val="auto"/>
        </w:rPr>
      </w:pPr>
    </w:p>
    <w:p w:rsidR="003E6F37" w:rsidRDefault="003E6F37" w:rsidP="00865A56">
      <w:pPr>
        <w:pStyle w:val="Szvegtrzs"/>
        <w:rPr>
          <w:rFonts w:cs="Times New Roman"/>
          <w:color w:val="auto"/>
        </w:rPr>
      </w:pPr>
    </w:p>
    <w:p w:rsidR="003E6F37" w:rsidRPr="00A843BA" w:rsidRDefault="005932D5" w:rsidP="00A87CB6">
      <w:pPr>
        <w:pStyle w:val="Szvegtrzs"/>
        <w:jc w:val="center"/>
        <w:outlineLvl w:val="1"/>
        <w:rPr>
          <w:rFonts w:cs="Times New Roman"/>
          <w:b/>
          <w:color w:val="000000" w:themeColor="text1"/>
          <w:u w:val="single"/>
        </w:rPr>
      </w:pPr>
      <w:bookmarkStart w:id="41" w:name="_Toc134386838"/>
      <w:r w:rsidRPr="00A843BA">
        <w:rPr>
          <w:rFonts w:cs="Times New Roman"/>
          <w:b/>
          <w:color w:val="000000" w:themeColor="text1"/>
          <w:u w:val="single"/>
        </w:rPr>
        <w:t>4</w:t>
      </w:r>
      <w:r w:rsidR="003E6F37" w:rsidRPr="00A843BA">
        <w:rPr>
          <w:rFonts w:cs="Times New Roman"/>
          <w:b/>
          <w:color w:val="000000" w:themeColor="text1"/>
          <w:u w:val="single"/>
        </w:rPr>
        <w:t>.3.RetinaNet</w:t>
      </w:r>
      <w:bookmarkEnd w:id="41"/>
    </w:p>
    <w:p w:rsidR="003E6F37" w:rsidRDefault="003E6F37" w:rsidP="003E6F37">
      <w:pPr>
        <w:pStyle w:val="Szvegtrzs"/>
        <w:rPr>
          <w:rFonts w:cs="Times New Roman"/>
          <w:color w:val="auto"/>
        </w:rPr>
      </w:pPr>
      <w:r w:rsidRPr="003E6F37">
        <w:rPr>
          <w:rFonts w:cs="Times New Roman"/>
          <w:color w:val="auto"/>
        </w:rPr>
        <w:t xml:space="preserve">A RetinaNet az egyik legjobb egylépcsős objektumfelismerő modell, amely bizonyítottan jól működik sűrű és </w:t>
      </w:r>
      <w:proofErr w:type="gramStart"/>
      <w:r w:rsidRPr="003E6F37">
        <w:rPr>
          <w:rFonts w:cs="Times New Roman"/>
          <w:color w:val="auto"/>
        </w:rPr>
        <w:t>kis méretű</w:t>
      </w:r>
      <w:proofErr w:type="gramEnd"/>
      <w:r w:rsidRPr="003E6F37">
        <w:rPr>
          <w:rFonts w:cs="Times New Roman"/>
          <w:color w:val="auto"/>
        </w:rPr>
        <w:t xml:space="preserve"> objektumok esetén. Emiatt vált népszerű objektumfelismerő modellé, amelyet légi és műholdas képeken használnak.</w:t>
      </w:r>
      <w:r w:rsidRPr="003E6F37">
        <w:t xml:space="preserve"> </w:t>
      </w:r>
      <w:r w:rsidRPr="003E6F37">
        <w:rPr>
          <w:rFonts w:cs="Times New Roman"/>
          <w:color w:val="auto"/>
        </w:rPr>
        <w:t>A RetinaNet a meglévő egylépcsős objektumdetektálási modellek - Fea</w:t>
      </w:r>
      <w:r>
        <w:rPr>
          <w:rFonts w:cs="Times New Roman"/>
          <w:color w:val="auto"/>
        </w:rPr>
        <w:t xml:space="preserve">ture Pyramid Networks (FPN) és Focal Loss </w:t>
      </w:r>
      <w:r w:rsidRPr="003E6F37">
        <w:rPr>
          <w:rFonts w:cs="Times New Roman"/>
          <w:color w:val="auto"/>
        </w:rPr>
        <w:t xml:space="preserve">- két továbbfejlesztésével jött létre. </w:t>
      </w:r>
    </w:p>
    <w:p w:rsidR="003E6F37" w:rsidRPr="003E6F37" w:rsidRDefault="003E6F37" w:rsidP="003E6F37">
      <w:pPr>
        <w:pStyle w:val="Szvegtrzs"/>
        <w:rPr>
          <w:rFonts w:cs="Times New Roman"/>
          <w:color w:val="auto"/>
        </w:rPr>
      </w:pPr>
      <w:r w:rsidRPr="003E6F37">
        <w:rPr>
          <w:rFonts w:cs="Times New Roman"/>
          <w:color w:val="auto"/>
        </w:rPr>
        <w:t>A RetinaNet modell architektú</w:t>
      </w:r>
      <w:r>
        <w:rPr>
          <w:rFonts w:cs="Times New Roman"/>
          <w:color w:val="auto"/>
        </w:rPr>
        <w:t>rájának négy fő összetevője van.</w:t>
      </w:r>
    </w:p>
    <w:p w:rsidR="003E6F37" w:rsidRPr="003E6F37" w:rsidRDefault="003E6F37" w:rsidP="003E6F37">
      <w:pPr>
        <w:pStyle w:val="Szvegtrzs"/>
        <w:rPr>
          <w:rFonts w:cs="Times New Roman"/>
          <w:color w:val="auto"/>
        </w:rPr>
      </w:pPr>
      <w:proofErr w:type="gramStart"/>
      <w:r w:rsidRPr="003E6F37">
        <w:rPr>
          <w:rFonts w:cs="Times New Roman"/>
          <w:color w:val="auto"/>
        </w:rPr>
        <w:t>a</w:t>
      </w:r>
      <w:proofErr w:type="gramEnd"/>
      <w:r w:rsidRPr="003E6F37">
        <w:rPr>
          <w:rFonts w:cs="Times New Roman"/>
          <w:color w:val="auto"/>
        </w:rPr>
        <w:t>) Bottom-up Pathway - A gerinchálózat (pl. ResNet), amely a bemeneti kép méretétől vagy a gerinchálózattól függetlenül különböző léptékben számítja ki a jellemzőtérképeket.</w:t>
      </w:r>
    </w:p>
    <w:p w:rsidR="003E6F37" w:rsidRPr="003E6F37" w:rsidRDefault="003E6F37" w:rsidP="003E6F37">
      <w:pPr>
        <w:pStyle w:val="Szvegtrzs"/>
        <w:rPr>
          <w:rFonts w:cs="Times New Roman"/>
          <w:color w:val="auto"/>
        </w:rPr>
      </w:pPr>
      <w:r w:rsidRPr="003E6F37">
        <w:rPr>
          <w:rFonts w:cs="Times New Roman"/>
          <w:color w:val="auto"/>
        </w:rPr>
        <w:t>b) Top-down pathway és laterális kapcsolatok - A top-down pathway felfelé mintavételezi a magasabb piramisszintekről származó, térben durvább jellemzőtérképeket, a laterális kapcsolatok pedig egyesítik a top-down rétegeket és az azonos térbeli méretű bottom-up rétegeket.</w:t>
      </w:r>
    </w:p>
    <w:p w:rsidR="003E6F37" w:rsidRPr="003E6F37" w:rsidRDefault="003E6F37" w:rsidP="003E6F37">
      <w:pPr>
        <w:pStyle w:val="Szvegtrzs"/>
        <w:rPr>
          <w:rFonts w:cs="Times New Roman"/>
          <w:color w:val="auto"/>
        </w:rPr>
      </w:pPr>
      <w:r w:rsidRPr="003E6F37">
        <w:rPr>
          <w:rFonts w:cs="Times New Roman"/>
          <w:color w:val="auto"/>
        </w:rPr>
        <w:t>c) Osztályozási alhálózat - Megjósolja annak valószínűségét, hogy egy objektum jelen van-e az egyes térbeli helyeken minden egyes horgonydoboz és objektumosztály esetében.</w:t>
      </w:r>
    </w:p>
    <w:p w:rsidR="003E6F37" w:rsidRDefault="003E6F37" w:rsidP="003E6F37">
      <w:pPr>
        <w:pStyle w:val="Szvegtrzs"/>
        <w:rPr>
          <w:rFonts w:cs="Times New Roman"/>
          <w:color w:val="auto"/>
        </w:rPr>
      </w:pPr>
      <w:r w:rsidRPr="003E6F37">
        <w:rPr>
          <w:rFonts w:cs="Times New Roman"/>
          <w:color w:val="auto"/>
        </w:rPr>
        <w:t>d) Regressziós alhálózat - Ez regresszi a határoló dobozok eltolódását a horgonydobozoktól minden egyes alapigazság objektumhoz.</w:t>
      </w:r>
    </w:p>
    <w:p w:rsidR="00C40018" w:rsidRDefault="003E6F37">
      <w:pPr>
        <w:pStyle w:val="Szvegtrzs"/>
        <w:rPr>
          <w:rFonts w:cs="Times New Roman"/>
          <w:color w:val="auto"/>
        </w:rPr>
      </w:pPr>
      <w:r>
        <w:rPr>
          <w:noProof/>
          <w:lang w:eastAsia="hu-HU" w:bidi="ar-SA"/>
        </w:rPr>
        <w:drawing>
          <wp:inline distT="0" distB="0" distL="0" distR="0">
            <wp:extent cx="5579745" cy="1675489"/>
            <wp:effectExtent l="0" t="0" r="1905" b="1270"/>
            <wp:docPr id="9" name="Kép 9" descr="https://developers.arcgis.com/python/guide/images/retin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evelopers.arcgis.com/python/guide/images/retinanet.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579745" cy="1675489"/>
                    </a:xfrm>
                    <a:prstGeom prst="rect">
                      <a:avLst/>
                    </a:prstGeom>
                    <a:noFill/>
                    <a:ln>
                      <a:noFill/>
                    </a:ln>
                  </pic:spPr>
                </pic:pic>
              </a:graphicData>
            </a:graphic>
          </wp:inline>
        </w:drawing>
      </w:r>
    </w:p>
    <w:p w:rsidR="00FE7D0A" w:rsidRPr="00A87CB6" w:rsidRDefault="005932D5" w:rsidP="00A87CB6">
      <w:pPr>
        <w:pStyle w:val="Cmsor2"/>
        <w:jc w:val="center"/>
        <w:rPr>
          <w:rFonts w:ascii="Times New Roman" w:hAnsi="Times New Roman" w:cs="Times New Roman"/>
          <w:u w:val="single"/>
        </w:rPr>
      </w:pPr>
      <w:bookmarkStart w:id="42" w:name="_Toc134386839"/>
      <w:r w:rsidRPr="00A87CB6">
        <w:rPr>
          <w:rFonts w:ascii="Times New Roman" w:hAnsi="Times New Roman" w:cs="Times New Roman"/>
          <w:u w:val="single"/>
        </w:rPr>
        <w:t>4</w:t>
      </w:r>
      <w:r w:rsidR="00FE7D0A" w:rsidRPr="00A87CB6">
        <w:rPr>
          <w:rFonts w:ascii="Times New Roman" w:hAnsi="Times New Roman" w:cs="Times New Roman"/>
          <w:u w:val="single"/>
        </w:rPr>
        <w:t>.4.Tensorflow</w:t>
      </w:r>
      <w:bookmarkEnd w:id="42"/>
    </w:p>
    <w:p w:rsidR="00FE7D0A" w:rsidRPr="00B71844" w:rsidRDefault="00FE7D0A" w:rsidP="00FE7D0A"/>
    <w:p w:rsidR="00FE7D0A" w:rsidRDefault="00FE7D0A" w:rsidP="00FE7D0A">
      <w:r>
        <w:t>A TensorFlow egy ingyenes és nyílt forráskódú szoftverkönyvtár a gépi tanuláshoz és a mesterséges intelligenciához. Számos feladatban használható, de különös hangsúlyt fektet a mély neurális hálózatok képzésére és következtetésére.</w:t>
      </w:r>
    </w:p>
    <w:p w:rsidR="00FE7D0A" w:rsidRDefault="00FE7D0A" w:rsidP="00FE7D0A"/>
    <w:p w:rsidR="00FE7D0A" w:rsidRDefault="00FE7D0A" w:rsidP="00FE7D0A">
      <w:r>
        <w:t>A TensorFlow-t a Google Brain csapata fejlesztette ki a Google belső kutatási és termelési célú felhasználására. 2015-ben az Apache License 2.0 alatt adták ki a kezdeti változatot. 2019 szeptemberében a Google kiadta a TensorFlow frissített változatát TensorFlow 2.0 néven. A TensorFlow frissített változatát TensorFlow 2.0 néven adta ki.</w:t>
      </w:r>
    </w:p>
    <w:p w:rsidR="00FE7D0A" w:rsidRDefault="00FE7D0A" w:rsidP="00FE7D0A"/>
    <w:p w:rsidR="00FE7D0A" w:rsidRDefault="00FE7D0A" w:rsidP="00FE7D0A">
      <w:r>
        <w:t>A TensorFlow számos programozási nyelven használható, többek között Python, JavaScript, C++ és Java nyelven. Ez a rugalmasság számos különböző ágazatban alkalmazható.</w:t>
      </w:r>
    </w:p>
    <w:p w:rsidR="00FE7D0A" w:rsidRDefault="00FE7D0A" w:rsidP="00FE7D0A"/>
    <w:p w:rsidR="00FE7D0A" w:rsidRDefault="00FE7D0A" w:rsidP="00FE7D0A">
      <w:r w:rsidRPr="00B71844">
        <w:t>Jellemzők</w:t>
      </w:r>
      <w:r>
        <w:t>:</w:t>
      </w:r>
    </w:p>
    <w:p w:rsidR="00FE7D0A" w:rsidRDefault="00FE7D0A" w:rsidP="00FE7D0A"/>
    <w:p w:rsidR="00FE7D0A" w:rsidRDefault="00FE7D0A" w:rsidP="00FE7D0A">
      <w:r>
        <w:t>AutoDifferenciálás</w:t>
      </w:r>
    </w:p>
    <w:p w:rsidR="00FE7D0A" w:rsidRDefault="00FE7D0A" w:rsidP="00FE7D0A">
      <w:r>
        <w:t>Az AutoDifferenciálás egy modell gradiens vektorának automatikus kiszámítása az egyes paraméterek tekintetében. Ezzel a funkcióval a TensorFlow képes automatikusan kiszámítani a modell paramétereinek gradienseit, ami hasznos az olyan algoritmusok számára, mint például a backpropagation, amelyeknek a teljesítmény optimalizálásához gradiensekre van szükségük. Ehhez a keretrendszernek nyomon kell követnie a modell bemeneti Tenzorjaival végzett műveletek sorrendjét, majd ki kell számolnia a megfelelő paraméterek tekintetében a gradienseket. A TensorFlow-nak a modell paramétereihez tartozó grádienseket kell kiszámítania.</w:t>
      </w:r>
    </w:p>
    <w:p w:rsidR="00FE7D0A" w:rsidRDefault="00FE7D0A" w:rsidP="00FE7D0A"/>
    <w:p w:rsidR="00FE7D0A" w:rsidRDefault="00FE7D0A" w:rsidP="00FE7D0A">
      <w:r>
        <w:t>Buzgó végrehajtás</w:t>
      </w:r>
    </w:p>
    <w:p w:rsidR="00FE7D0A" w:rsidRDefault="00FE7D0A" w:rsidP="00FE7D0A">
      <w:r>
        <w:t>A TensorFlow tartalmaz egy "buzgó végrehajtási" módot, ami azt jelenti, hogy a műveletek azonnal kiértékelésre kerülnek, szemben a később végrehajtott számítási gráfhoz való hozzáadással. A buzgón végrehajtott kód lépésről lépésre vizsgálható egy hibakeresőn keresztül, mivel az adatok a kód minden egyes sorában bővülnek, nem pedig később a számítási gráfban. Ezt a végrehajtási paradigmát könnyebbnek tartják a hibakeresés szempontjából, mivel lépésről lépésre átláthatóvá teszi. A hibakeresés könnyebbé válik.</w:t>
      </w:r>
    </w:p>
    <w:p w:rsidR="00FE7D0A" w:rsidRDefault="00FE7D0A" w:rsidP="00FE7D0A"/>
    <w:p w:rsidR="00FE7D0A" w:rsidRDefault="00FE7D0A" w:rsidP="00FE7D0A">
      <w:r>
        <w:t>Elosztás</w:t>
      </w:r>
    </w:p>
    <w:p w:rsidR="00FE7D0A" w:rsidRDefault="00FE7D0A" w:rsidP="00FE7D0A">
      <w:r>
        <w:t>A TensorFlow mind az eager, mind a gráfos végrehajtásokban biztosít egy API-t a számítások több eszközre történő elosztására különböző elosztási stratégiákkal. Ez az elosztott számítás gyakran felgyorsíthatja a TensorFlow modellek képzésének és kiértékelésének végrehajtását, és ez egy gyakori gyakorlat a mesterséges intelligencia területén.</w:t>
      </w:r>
    </w:p>
    <w:p w:rsidR="00FE7D0A" w:rsidRDefault="00FE7D0A" w:rsidP="00FE7D0A">
      <w:r>
        <w:t>Veszteségek</w:t>
      </w:r>
    </w:p>
    <w:p w:rsidR="00FE7D0A" w:rsidRDefault="00FE7D0A" w:rsidP="00FE7D0A">
      <w:r>
        <w:t>A modellek képzéséhez és értékeléséhez a TensorFlow egy sor veszteségfüggvényt (más néven költségfüggvényt) biztosít. Néhány népszerű példa: átlagos négyzetes hiba (MSE) és bináris keresztentrópia (BCE). Ezek a veszteségfüggvények a modell kimenete és a várt kimenet (tágabb értelemben két tenzor közötti különbség) "hibáját" vagy "különbségét" számítják ki. A különböző adatkészletek és modellek esetében különböző veszteségeket használnak a teljesítmény bizonyos szempontjainak előtérbe helyezésére.</w:t>
      </w:r>
    </w:p>
    <w:p w:rsidR="00FE7D0A" w:rsidRDefault="00FE7D0A" w:rsidP="00FE7D0A"/>
    <w:p w:rsidR="00FE7D0A" w:rsidRDefault="00FE7D0A" w:rsidP="00FE7D0A">
      <w:r>
        <w:t>Mérőszámok</w:t>
      </w:r>
    </w:p>
    <w:p w:rsidR="00FE7D0A" w:rsidRDefault="00FE7D0A" w:rsidP="00FE7D0A">
      <w:r>
        <w:t>A gépi tanulási modellek teljesítményének értékeléséhez a TensorFlow API hozzáférést biztosít az általánosan használt metrikákhoz. Ilyen például a különböző pontossági metrikák (bináris, kategorikus, ritka kategorikus), valamint más metrikák, mint például a Precision, Recall és Intersection-over-Union (IoU).</w:t>
      </w:r>
    </w:p>
    <w:p w:rsidR="00FE7D0A" w:rsidRDefault="00FE7D0A" w:rsidP="00FE7D0A"/>
    <w:p w:rsidR="00FE7D0A" w:rsidRDefault="00FE7D0A" w:rsidP="00FE7D0A">
      <w:r>
        <w:t>TF.nn</w:t>
      </w:r>
    </w:p>
    <w:p w:rsidR="00FE7D0A" w:rsidRDefault="00FE7D0A" w:rsidP="00FE7D0A">
      <w:r>
        <w:t xml:space="preserve">A TensorFlow.nn egy olyan modul, amely primitív neurális hálózati műveleteket hajt végre a modelleken. Néhány ilyen művelet a konvolúciók (1/2/3D, Atrous, depthwise), aktiválási függvények (Softmax, RELU, GELU, Sigmoid, stb.) és ezek variációi, valamint egyéb </w:t>
      </w:r>
      <w:r>
        <w:lastRenderedPageBreak/>
        <w:t>Tensor műveletek (max-pooling, bias-add, stb.).</w:t>
      </w:r>
    </w:p>
    <w:p w:rsidR="00FE7D0A" w:rsidRDefault="00FE7D0A" w:rsidP="00FE7D0A"/>
    <w:p w:rsidR="00FE7D0A" w:rsidRDefault="00FE7D0A" w:rsidP="00FE7D0A">
      <w:r>
        <w:t>Optimalizátorok</w:t>
      </w:r>
    </w:p>
    <w:p w:rsidR="00FE7D0A" w:rsidRDefault="00FE7D0A" w:rsidP="00FE7D0A">
      <w:r>
        <w:t>A TensorFlow optimalizátorok sorát kínálja a neurális hálózatok képzéséhez, köztük az ADAM, ADAGRAD és a sztochasztikus gradiens leszállás (SGD). A modell képzésénél a különböző optimalizátorok különböző paraméterhangolási módokat kínálnak, amelyek gyakran befolyásolják a modell konvergenciáját és teljesítményét.</w:t>
      </w:r>
    </w:p>
    <w:p w:rsidR="00FE7D0A" w:rsidRDefault="00FE7D0A" w:rsidP="00FE7D0A"/>
    <w:p w:rsidR="00FE7D0A" w:rsidRDefault="00FE7D0A" w:rsidP="00FE7D0A"/>
    <w:p w:rsidR="00FE7D0A" w:rsidRPr="00A87CB6" w:rsidRDefault="005932D5" w:rsidP="00A87CB6">
      <w:pPr>
        <w:pStyle w:val="Cmsor2"/>
        <w:jc w:val="center"/>
        <w:rPr>
          <w:rFonts w:ascii="Times New Roman" w:hAnsi="Times New Roman" w:cs="Times New Roman"/>
          <w:u w:val="single"/>
        </w:rPr>
      </w:pPr>
      <w:bookmarkStart w:id="43" w:name="_Toc134386840"/>
      <w:r w:rsidRPr="00A87CB6">
        <w:rPr>
          <w:rFonts w:ascii="Times New Roman" w:hAnsi="Times New Roman" w:cs="Times New Roman"/>
          <w:u w:val="single"/>
        </w:rPr>
        <w:t>4</w:t>
      </w:r>
      <w:r w:rsidR="00FE7D0A" w:rsidRPr="00A87CB6">
        <w:rPr>
          <w:rFonts w:ascii="Times New Roman" w:hAnsi="Times New Roman" w:cs="Times New Roman"/>
          <w:u w:val="single"/>
        </w:rPr>
        <w:t>.5.Inception V3 model</w:t>
      </w:r>
      <w:bookmarkEnd w:id="43"/>
    </w:p>
    <w:p w:rsidR="00FE7D0A" w:rsidRPr="00FE7D0A" w:rsidRDefault="00FE7D0A" w:rsidP="00FE7D0A">
      <w:pPr>
        <w:jc w:val="center"/>
        <w:rPr>
          <w:u w:val="single"/>
        </w:rPr>
      </w:pPr>
    </w:p>
    <w:p w:rsidR="00FE7D0A" w:rsidRDefault="00FE7D0A" w:rsidP="00FE7D0A">
      <w:r>
        <w:t>Az Inception v3 egy konvolúciós neurális hálózat, amely képelemzésben és objektumfelismerésben nyújt segítséget, és a Googlenet egyik moduljaként indult. Ez a Google Inception konvolúciós neurális hálózatának harmadik kiadása, amelyet eredetileg az ImageNet felismerési verseny során mutattak be. Az Inceptionv3 tervezése arra irányult, hogy mélyebb hálózatokat tegyen lehetővé, ugyanakkor a paraméterek száma ne növekedjen túlságosan nagyra: "25 millió paraméter alatt van", szemben az Al</w:t>
      </w:r>
      <w:r w:rsidR="0069745C">
        <w:t>exNet 60 milliójával</w:t>
      </w:r>
      <w:r>
        <w:t>.</w:t>
      </w:r>
    </w:p>
    <w:p w:rsidR="00FE7D0A" w:rsidRDefault="00FE7D0A" w:rsidP="00FE7D0A"/>
    <w:p w:rsidR="00FE7D0A" w:rsidRDefault="00FE7D0A" w:rsidP="00FE7D0A">
      <w:r>
        <w:t>Ahogyan az ImageNet az osztályozott vizuális objektumok adatbázisaként is felfogható, az Inception az objektumok osztályozását segíti a számítógépes látás világában. Az Inceptionv3 architektúrát számos különböző alkalmazásban újra felhasználták, gyakran az ImageNetből "előre betanított" rendszereket használva. Az egyik ilyen felhasználási terület az élettudományok, ahol a leukémia kutatását segíti.</w:t>
      </w:r>
    </w:p>
    <w:p w:rsidR="00286972" w:rsidRDefault="00286972" w:rsidP="00FE7D0A"/>
    <w:p w:rsidR="00286972" w:rsidRDefault="00286972" w:rsidP="00FE7D0A"/>
    <w:p w:rsidR="00286972" w:rsidRPr="00A843BA" w:rsidRDefault="005932D5" w:rsidP="00A87CB6">
      <w:pPr>
        <w:pStyle w:val="Cmsor2"/>
        <w:jc w:val="center"/>
        <w:rPr>
          <w:rFonts w:ascii="Times New Roman" w:hAnsi="Times New Roman" w:cs="Times New Roman"/>
          <w:u w:val="single"/>
        </w:rPr>
      </w:pPr>
      <w:bookmarkStart w:id="44" w:name="_Toc134386841"/>
      <w:r w:rsidRPr="00A843BA">
        <w:rPr>
          <w:rFonts w:ascii="Times New Roman" w:hAnsi="Times New Roman" w:cs="Times New Roman"/>
          <w:u w:val="single"/>
        </w:rPr>
        <w:t>4</w:t>
      </w:r>
      <w:r w:rsidR="00286972" w:rsidRPr="00A843BA">
        <w:rPr>
          <w:rFonts w:ascii="Times New Roman" w:hAnsi="Times New Roman" w:cs="Times New Roman"/>
          <w:u w:val="single"/>
        </w:rPr>
        <w:t>.6.ImageAI</w:t>
      </w:r>
      <w:bookmarkEnd w:id="44"/>
    </w:p>
    <w:p w:rsidR="00286972" w:rsidRDefault="00286972" w:rsidP="00286972">
      <w:pPr>
        <w:jc w:val="center"/>
      </w:pPr>
    </w:p>
    <w:p w:rsidR="00286972" w:rsidRDefault="00286972" w:rsidP="00286972">
      <w:r>
        <w:t>A Python egy olyan könyvtárat kínál, amely a programozók és fejlesztők számára lehetővé teszi, hogy néhány sor egyszerű kódolási szkript segítségével önálló mélytanulási és számítógépes látás képességekkel rendelkező alkalmazásokat és rendszereket építsenek. Az ImageAI szinte az összes legkorszerűbb mélytanulási algoritmus, például a RetinaNet, a YOLOv3 és a TinyYOLOv3 Python implementációjából áll.</w:t>
      </w:r>
    </w:p>
    <w:p w:rsidR="00286972" w:rsidRDefault="00286972" w:rsidP="00286972"/>
    <w:p w:rsidR="00286972" w:rsidRDefault="00286972" w:rsidP="00286972">
      <w:r>
        <w:t>Az ImageAI számos offline működő API-t használ - rendelkezik objektumfelismerő, videófelismerő és objektumkövető API-kkal, amelyek az internet elérése nélkül is meghívhatók. Az ImageAI egy előre betanított modellt használ, és könnyen testre szabható.</w:t>
      </w:r>
    </w:p>
    <w:p w:rsidR="00286972" w:rsidRDefault="00286972" w:rsidP="00286972"/>
    <w:p w:rsidR="00286972" w:rsidRDefault="00286972" w:rsidP="00286972">
      <w:r>
        <w:t>Az ImageAI könyvtár ObjectDetection osztálya olyan metódusokból áll, amelyekkel bármilyen képen vagy képhalmazon objektumdetektálást lehet végezni az előre betanított modellek segítségével. Az ImageAI segítségével nyolcvan különböző típusú, hétköznapi, hétköznapi tárgyat tudunk felismerni és detektálni.</w:t>
      </w:r>
    </w:p>
    <w:p w:rsidR="00FE7D0A" w:rsidRDefault="00FE7D0A" w:rsidP="00FE7D0A"/>
    <w:p w:rsidR="00FE7D0A" w:rsidRDefault="00FE7D0A" w:rsidP="00FE7D0A"/>
    <w:p w:rsidR="00FE7D0A" w:rsidRDefault="00FE7D0A" w:rsidP="00FE7D0A"/>
    <w:p w:rsidR="00FE7D0A" w:rsidRDefault="00FE7D0A" w:rsidP="00FE7D0A"/>
    <w:p w:rsidR="00286972" w:rsidRDefault="00286972">
      <w:pPr>
        <w:pStyle w:val="Szvegtrzs"/>
      </w:pPr>
    </w:p>
    <w:p w:rsidR="005932D5" w:rsidRDefault="005932D5">
      <w:pPr>
        <w:pStyle w:val="Szvegtrzs"/>
      </w:pPr>
    </w:p>
    <w:p w:rsidR="00C40018" w:rsidRDefault="005932D5" w:rsidP="005932D5">
      <w:pPr>
        <w:pStyle w:val="Szvegtrzs"/>
        <w:jc w:val="center"/>
        <w:outlineLvl w:val="0"/>
        <w:rPr>
          <w:rFonts w:ascii="Arial" w:hAnsi="Arial" w:cs="Arial"/>
          <w:b/>
          <w:sz w:val="32"/>
          <w:szCs w:val="32"/>
        </w:rPr>
      </w:pPr>
      <w:bookmarkStart w:id="45" w:name="_Toc134384173"/>
      <w:bookmarkStart w:id="46" w:name="_Toc134386842"/>
      <w:r>
        <w:rPr>
          <w:rFonts w:ascii="Arial" w:hAnsi="Arial" w:cs="Arial"/>
          <w:b/>
          <w:sz w:val="32"/>
          <w:szCs w:val="32"/>
        </w:rPr>
        <w:t>5</w:t>
      </w:r>
      <w:r w:rsidR="00C40018">
        <w:rPr>
          <w:rFonts w:ascii="Arial" w:hAnsi="Arial" w:cs="Arial"/>
          <w:b/>
          <w:sz w:val="32"/>
          <w:szCs w:val="32"/>
        </w:rPr>
        <w:t>.Adatkészlet</w:t>
      </w:r>
      <w:bookmarkEnd w:id="45"/>
      <w:bookmarkEnd w:id="46"/>
    </w:p>
    <w:p w:rsidR="00C40018" w:rsidRPr="00C40018" w:rsidRDefault="00C40018" w:rsidP="00C40018">
      <w:pPr>
        <w:pStyle w:val="Szvegtrzs"/>
        <w:rPr>
          <w:rFonts w:cs="Times New Roman"/>
        </w:rPr>
      </w:pPr>
      <w:r w:rsidRPr="00C40018">
        <w:rPr>
          <w:rFonts w:cs="Times New Roman"/>
        </w:rPr>
        <w:t xml:space="preserve">Az adathalmaz (vagy adatkészlet) adatok gyűjteménye. Táblázatos adatok esetében az adathalmaz egy vagy több adatbázis-táblának felel meg, ahol a táblázat minden oszlopa egy adott változót képvisel, és minden sor a kérdéses adathalmaz egy adott rekordjának felel meg. Az adathalmaz az adathalmaz minden egyes tagjára vonatkozóan felsorolja az egyes változók értékeit, mint például egy tárgy magassága és súlya. Az </w:t>
      </w:r>
      <w:proofErr w:type="gramStart"/>
      <w:r w:rsidRPr="00C40018">
        <w:rPr>
          <w:rFonts w:cs="Times New Roman"/>
        </w:rPr>
        <w:t>adathalmazok</w:t>
      </w:r>
      <w:proofErr w:type="gramEnd"/>
      <w:r w:rsidRPr="00C40018">
        <w:rPr>
          <w:rFonts w:cs="Times New Roman"/>
        </w:rPr>
        <w:t xml:space="preserve"> dokumentumok vagy fájlok gyűjteményéből is ál</w:t>
      </w:r>
      <w:r>
        <w:rPr>
          <w:rFonts w:cs="Times New Roman"/>
        </w:rPr>
        <w:t>lhatnak</w:t>
      </w:r>
      <w:r w:rsidR="005A0CEA">
        <w:rPr>
          <w:rFonts w:cs="Times New Roman"/>
        </w:rPr>
        <w:t>.</w:t>
      </w:r>
    </w:p>
    <w:p w:rsidR="00C40018" w:rsidRDefault="00C40018" w:rsidP="00C40018">
      <w:pPr>
        <w:pStyle w:val="Szvegtrzs"/>
        <w:rPr>
          <w:rFonts w:cs="Times New Roman"/>
        </w:rPr>
      </w:pPr>
      <w:r w:rsidRPr="00C40018">
        <w:rPr>
          <w:rFonts w:cs="Times New Roman"/>
        </w:rPr>
        <w:t>A nyílt adatok tudományágában az adathalmaz a nyilvános nyílt adattárban közzétett információk mértékegysége. Az európai data.europa.eu portál több mint e</w:t>
      </w:r>
      <w:r>
        <w:rPr>
          <w:rFonts w:cs="Times New Roman"/>
        </w:rPr>
        <w:t>gymillió adathalmazt aggregál.</w:t>
      </w:r>
      <w:r w:rsidRPr="00C40018">
        <w:rPr>
          <w:rFonts w:cs="Times New Roman"/>
        </w:rPr>
        <w:t xml:space="preserve"> Néhány más kérd</w:t>
      </w:r>
      <w:r>
        <w:rPr>
          <w:rFonts w:cs="Times New Roman"/>
        </w:rPr>
        <w:t>és (valós idejű adatforrások,</w:t>
      </w:r>
      <w:r w:rsidRPr="00C40018">
        <w:rPr>
          <w:rFonts w:cs="Times New Roman"/>
        </w:rPr>
        <w:t xml:space="preserve"> nem relációs adathalmazok stb.) növeli a kons</w:t>
      </w:r>
      <w:r>
        <w:rPr>
          <w:rFonts w:cs="Times New Roman"/>
        </w:rPr>
        <w:t>zenzus elérésének nehézségeit</w:t>
      </w:r>
      <w:r w:rsidRPr="00C40018">
        <w:rPr>
          <w:rFonts w:cs="Times New Roman"/>
        </w:rPr>
        <w:t>.</w:t>
      </w:r>
    </w:p>
    <w:p w:rsidR="005A0CEA" w:rsidRPr="005A0CEA" w:rsidRDefault="005A0CEA" w:rsidP="005A0CEA">
      <w:pPr>
        <w:pStyle w:val="Szvegtrzs"/>
        <w:rPr>
          <w:rFonts w:cs="Times New Roman"/>
        </w:rPr>
      </w:pPr>
      <w:r w:rsidRPr="005A0CEA">
        <w:rPr>
          <w:rFonts w:cs="Times New Roman"/>
        </w:rPr>
        <w:t>Számos jellemző határozza meg egy adathalmaz szerkezetét és tulajdonságait. Ezek közé tartozik az attribútumok vagy változók száma és típusa, valamint a rájuk vonatkozó különböző statisztikai mérőszámok, mint pél</w:t>
      </w:r>
      <w:r>
        <w:rPr>
          <w:rFonts w:cs="Times New Roman"/>
        </w:rPr>
        <w:t>dául a szórás és a kurtózis.</w:t>
      </w:r>
    </w:p>
    <w:p w:rsidR="005A0CEA" w:rsidRPr="005A0CEA" w:rsidRDefault="005A0CEA" w:rsidP="005A0CEA">
      <w:pPr>
        <w:pStyle w:val="Szvegtrzs"/>
        <w:rPr>
          <w:rFonts w:cs="Times New Roman"/>
        </w:rPr>
      </w:pPr>
      <w:r w:rsidRPr="005A0CEA">
        <w:rPr>
          <w:rFonts w:cs="Times New Roman"/>
        </w:rPr>
        <w:t>Az értékek lehetnek számok, például valós számok vagy egész számok, például egy személy magasságát centiméterben kifejezve, de lehetnek nominális (azaz nem számértékekből álló) adatok is, például egy személy etnikai hovatartozását ábrázolva. Általánosabban fogalmazva, az értékek lehetnek a mérési szintként leírtak bármelyik fajtája. Az egyes változók esetében az értékek általában mind azonos típusúak. Lehetnek azonban hiányzó értékek is, amelyeket</w:t>
      </w:r>
      <w:r>
        <w:rPr>
          <w:rFonts w:cs="Times New Roman"/>
        </w:rPr>
        <w:t xml:space="preserve"> valamilyen módon jelezni kell.</w:t>
      </w:r>
    </w:p>
    <w:p w:rsidR="005A0CEA" w:rsidRDefault="005A0CEA" w:rsidP="005A0CEA">
      <w:pPr>
        <w:pStyle w:val="Szvegtrzs"/>
        <w:rPr>
          <w:rFonts w:cs="Times New Roman"/>
        </w:rPr>
      </w:pPr>
      <w:r w:rsidRPr="005A0CEA">
        <w:rPr>
          <w:rFonts w:cs="Times New Roman"/>
        </w:rPr>
        <w:t>A statisztikában az adathalmazok általában egy statisztikai sokaság mintavételezésével nyert tényleges megfigyelésekből származnak, és minden sor a sokaság egy elemére vonatkozó megfigyeléseknek felel meg. Az adathalmazokat továbbá algoritmusok is létrehozhatják bizonyos típusú szoftverek tesztelése céljából. Egyes modern statisztikai elemző szoftverek, mint például az SPSS, még mindig a klasszikus adathalmazok formájában mutatják be az adataikat. Hiányzó vagy gyanús adatok esetén imputációs módszer használható</w:t>
      </w:r>
      <w:r>
        <w:rPr>
          <w:rFonts w:cs="Times New Roman"/>
        </w:rPr>
        <w:t xml:space="preserve"> az adathalmaz kiegészítésére</w:t>
      </w:r>
      <w:r w:rsidRPr="005A0CEA">
        <w:rPr>
          <w:rFonts w:cs="Times New Roman"/>
        </w:rPr>
        <w:t>.</w:t>
      </w:r>
    </w:p>
    <w:p w:rsidR="002D0C42" w:rsidRDefault="002D0C42" w:rsidP="005A0CEA">
      <w:pPr>
        <w:pStyle w:val="Szvegtrzs"/>
        <w:rPr>
          <w:rFonts w:cs="Times New Roman"/>
        </w:rPr>
      </w:pPr>
    </w:p>
    <w:p w:rsidR="002D0C42" w:rsidRDefault="00E46004" w:rsidP="005A0CEA">
      <w:pPr>
        <w:pStyle w:val="Szvegtrzs"/>
        <w:rPr>
          <w:rFonts w:cs="Times New Roman"/>
        </w:rPr>
      </w:pPr>
      <w:r>
        <w:rPr>
          <w:rFonts w:cs="Times New Roman"/>
        </w:rPr>
        <w:t>Többféle előre tanított (pre-trained) és egyéni adatkészlet lett felhasználva a programok tesztelésére.</w:t>
      </w:r>
    </w:p>
    <w:p w:rsidR="00E46004" w:rsidRPr="00E46004" w:rsidRDefault="00E46004" w:rsidP="00E46004">
      <w:pPr>
        <w:jc w:val="center"/>
        <w:rPr>
          <w:rFonts w:eastAsia="Times New Roman" w:cs="Times New Roman"/>
          <w:color w:val="000000" w:themeColor="text1"/>
          <w:kern w:val="36"/>
          <w:sz w:val="48"/>
          <w:szCs w:val="48"/>
          <w:lang w:eastAsia="hu-HU" w:bidi="ar-SA"/>
        </w:rPr>
      </w:pPr>
      <w:hyperlink r:id="rId122" w:history="1">
        <w:r w:rsidRPr="00E46004">
          <w:rPr>
            <w:rStyle w:val="Hiperhivatkozs"/>
            <w:rFonts w:cs="Times New Roman"/>
            <w:bCs/>
            <w:color w:val="000000" w:themeColor="text1"/>
          </w:rPr>
          <w:t>Animal Kingdom Dataset</w:t>
        </w:r>
      </w:hyperlink>
    </w:p>
    <w:p w:rsidR="00E46004" w:rsidRDefault="00E46004" w:rsidP="00E46004">
      <w:pPr>
        <w:pStyle w:val="Szvegtrzs"/>
        <w:jc w:val="center"/>
        <w:rPr>
          <w:rFonts w:cs="Times New Roman"/>
        </w:rPr>
      </w:pPr>
    </w:p>
    <w:p w:rsidR="00E46004" w:rsidRDefault="00556EF8" w:rsidP="00E46004">
      <w:pPr>
        <w:pStyle w:val="Szvegtrzs"/>
        <w:jc w:val="center"/>
        <w:rPr>
          <w:rFonts w:cs="Times New Roman"/>
        </w:rPr>
      </w:pPr>
      <w:r w:rsidRPr="00556EF8">
        <w:rPr>
          <w:rFonts w:cs="Times New Roman"/>
        </w:rPr>
        <w:t xml:space="preserve">Az Animal Kingdom egy nagy és változatos adathalmaz, amely több kommentált feladatot kínál a természetes állati viselkedés alaposabb megértéséhez. Az adathalmazban használt vadon élő állatokról készült felvételek a nap különböző időpontjait rögzítik a környezetek széles skáláján, amelyek a háttér, a nézőpontok, a megvilágítás és az időjárási viszonyok </w:t>
      </w:r>
      <w:r w:rsidRPr="00556EF8">
        <w:rPr>
          <w:rFonts w:cs="Times New Roman"/>
        </w:rPr>
        <w:lastRenderedPageBreak/>
        <w:t>változatosságát tartalmazzák. Pontosabban, az adatkészlet 50 órányi annotált videót tartalmaz a releváns állati viselkedési szegmensek lokalizálására hosszú videókban a videó-alapozási feladathoz, 30K videósorozatot a finom szemcseméretű, több címkés cselekvésfelismerési feladathoz, és 33K képkockát a pózbecslési feladathoz, amelyek az állatok változatos skálájának felelnek meg, 850 fajjal, 6 fő állatosztályban.</w:t>
      </w: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556EF8" w:rsidRDefault="00556EF8" w:rsidP="00E46004">
      <w:pPr>
        <w:pStyle w:val="Szvegtrzs"/>
        <w:jc w:val="center"/>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1352D0" w:rsidP="005A0CEA">
      <w:pPr>
        <w:pStyle w:val="Szvegtrzs"/>
        <w:rPr>
          <w:rFonts w:cs="Times New Roman"/>
        </w:rPr>
      </w:pPr>
    </w:p>
    <w:p w:rsidR="001352D0" w:rsidRDefault="005932D5" w:rsidP="005932D5">
      <w:pPr>
        <w:pStyle w:val="Szvegtrzs"/>
        <w:jc w:val="center"/>
        <w:outlineLvl w:val="0"/>
        <w:rPr>
          <w:rFonts w:ascii="Arial" w:hAnsi="Arial" w:cs="Arial"/>
          <w:b/>
          <w:sz w:val="32"/>
          <w:szCs w:val="32"/>
        </w:rPr>
      </w:pPr>
      <w:bookmarkStart w:id="47" w:name="_Toc134384174"/>
      <w:bookmarkStart w:id="48" w:name="_Toc134386843"/>
      <w:r>
        <w:rPr>
          <w:rFonts w:ascii="Arial" w:hAnsi="Arial" w:cs="Arial"/>
          <w:b/>
          <w:sz w:val="32"/>
          <w:szCs w:val="32"/>
        </w:rPr>
        <w:lastRenderedPageBreak/>
        <w:t>6</w:t>
      </w:r>
      <w:r w:rsidR="001352D0" w:rsidRPr="001352D0">
        <w:rPr>
          <w:rFonts w:ascii="Arial" w:hAnsi="Arial" w:cs="Arial"/>
          <w:b/>
          <w:sz w:val="32"/>
          <w:szCs w:val="32"/>
        </w:rPr>
        <w:t>.Gyakorlati alkalmazás</w:t>
      </w:r>
      <w:bookmarkEnd w:id="47"/>
      <w:bookmarkEnd w:id="48"/>
    </w:p>
    <w:p w:rsidR="001352D0" w:rsidRDefault="001352D0" w:rsidP="001352D0">
      <w:pPr>
        <w:pStyle w:val="Szvegtrzs"/>
        <w:jc w:val="center"/>
        <w:rPr>
          <w:rFonts w:ascii="Arial" w:hAnsi="Arial" w:cs="Arial"/>
          <w:b/>
          <w:sz w:val="32"/>
          <w:szCs w:val="32"/>
        </w:rPr>
      </w:pPr>
    </w:p>
    <w:p w:rsidR="001352D0" w:rsidRDefault="001352D0" w:rsidP="001352D0">
      <w:pPr>
        <w:pStyle w:val="Szvegtrzs"/>
        <w:rPr>
          <w:rFonts w:cs="Times New Roman"/>
        </w:rPr>
      </w:pPr>
      <w:r>
        <w:rPr>
          <w:rFonts w:cs="Times New Roman"/>
        </w:rPr>
        <w:t>A korábban tárgyalt</w:t>
      </w:r>
      <w:r w:rsidR="005E26AA">
        <w:rPr>
          <w:rFonts w:cs="Times New Roman"/>
        </w:rPr>
        <w:t>ak</w:t>
      </w:r>
      <w:r>
        <w:rPr>
          <w:rFonts w:cs="Times New Roman"/>
        </w:rPr>
        <w:t xml:space="preserve"> </w:t>
      </w:r>
      <w:r w:rsidR="005E26AA">
        <w:rPr>
          <w:rFonts w:cs="Times New Roman"/>
        </w:rPr>
        <w:t>működését néhány</w:t>
      </w:r>
      <w:r>
        <w:rPr>
          <w:rFonts w:cs="Times New Roman"/>
        </w:rPr>
        <w:t xml:space="preserve"> gyakorlati projekttel szeretném szemléltetni.</w:t>
      </w:r>
    </w:p>
    <w:p w:rsidR="001352D0" w:rsidRDefault="001352D0" w:rsidP="001352D0">
      <w:pPr>
        <w:pStyle w:val="Szvegtrzs"/>
        <w:rPr>
          <w:rFonts w:cs="Times New Roman"/>
        </w:rPr>
      </w:pPr>
    </w:p>
    <w:p w:rsidR="001352D0" w:rsidRPr="00A843BA" w:rsidRDefault="005932D5" w:rsidP="00A843BA">
      <w:pPr>
        <w:pStyle w:val="Szvegtrzs"/>
        <w:jc w:val="center"/>
        <w:outlineLvl w:val="1"/>
        <w:rPr>
          <w:color w:val="000000" w:themeColor="text1"/>
          <w:u w:val="single"/>
        </w:rPr>
      </w:pPr>
      <w:bookmarkStart w:id="49" w:name="_Toc134386844"/>
      <w:r w:rsidRPr="00A843BA">
        <w:rPr>
          <w:rFonts w:cs="Times New Roman"/>
          <w:color w:val="000000" w:themeColor="text1"/>
          <w:u w:val="single"/>
        </w:rPr>
        <w:t>6</w:t>
      </w:r>
      <w:r w:rsidR="001352D0" w:rsidRPr="00A843BA">
        <w:rPr>
          <w:rFonts w:cs="Times New Roman"/>
          <w:color w:val="000000" w:themeColor="text1"/>
          <w:u w:val="single"/>
        </w:rPr>
        <w:t>.1.</w:t>
      </w:r>
      <w:r w:rsidR="001352D0" w:rsidRPr="00A843BA">
        <w:rPr>
          <w:color w:val="000000" w:themeColor="text1"/>
          <w:u w:val="single"/>
        </w:rPr>
        <w:t xml:space="preserve"> MediaPipe Object Detector</w:t>
      </w:r>
      <w:bookmarkEnd w:id="49"/>
    </w:p>
    <w:p w:rsidR="001352D0" w:rsidRDefault="001352D0" w:rsidP="001352D0">
      <w:r w:rsidRPr="00A76403">
        <w:t>A MediaPipe Object Detector feladat lehetővé teszi több objektumosztály jelenlétének és helyének észlelését. Ezek az utasítások megmutatják, hogyan használhatja az Object Detector feladatot Pythonban.</w:t>
      </w:r>
    </w:p>
    <w:p w:rsidR="001352D0" w:rsidRDefault="001352D0" w:rsidP="001352D0"/>
    <w:p w:rsidR="001352D0" w:rsidRPr="00A843BA" w:rsidRDefault="005932D5" w:rsidP="00A843BA">
      <w:pPr>
        <w:pStyle w:val="Cmsor3"/>
        <w:jc w:val="center"/>
        <w:rPr>
          <w:rFonts w:ascii="Times New Roman" w:hAnsi="Times New Roman" w:cs="Times New Roman"/>
          <w:color w:val="000000" w:themeColor="text1"/>
          <w:sz w:val="24"/>
          <w:szCs w:val="24"/>
          <w:u w:val="single"/>
        </w:rPr>
      </w:pPr>
      <w:bookmarkStart w:id="50" w:name="_Toc134386845"/>
      <w:r w:rsidRPr="00A843BA">
        <w:rPr>
          <w:rFonts w:ascii="Times New Roman" w:hAnsi="Times New Roman" w:cs="Times New Roman"/>
          <w:color w:val="000000" w:themeColor="text1"/>
          <w:sz w:val="24"/>
          <w:szCs w:val="24"/>
          <w:u w:val="single"/>
        </w:rPr>
        <w:t>6</w:t>
      </w:r>
      <w:r w:rsidR="001352D0" w:rsidRPr="00A843BA">
        <w:rPr>
          <w:rFonts w:ascii="Times New Roman" w:hAnsi="Times New Roman" w:cs="Times New Roman"/>
          <w:color w:val="000000" w:themeColor="text1"/>
          <w:sz w:val="24"/>
          <w:szCs w:val="24"/>
          <w:u w:val="single"/>
        </w:rPr>
        <w:t>.1.1.Jellemzők</w:t>
      </w:r>
      <w:bookmarkEnd w:id="50"/>
    </w:p>
    <w:p w:rsidR="00E74DB0" w:rsidRDefault="00E74DB0" w:rsidP="001352D0">
      <w:pPr>
        <w:jc w:val="center"/>
      </w:pPr>
    </w:p>
    <w:p w:rsidR="001352D0" w:rsidRDefault="001352D0" w:rsidP="001352D0">
      <w:r>
        <w:t>Bemeneti képfeldolgozás - A feldolgozás magában foglalja a kép elforgatását, átméretezését, normalizálását és színtérkonvertálását.</w:t>
      </w:r>
    </w:p>
    <w:p w:rsidR="001352D0" w:rsidRDefault="001352D0" w:rsidP="001352D0">
      <w:r>
        <w:t>Címketérkép helymeghatározás - A megjelenített nevek nyelvének beállítása.</w:t>
      </w:r>
    </w:p>
    <w:p w:rsidR="001352D0" w:rsidRDefault="001352D0" w:rsidP="001352D0">
      <w:r>
        <w:t>Pontszámküszöb - Az eredmények szűrése a predikciós pontszámok alapján.</w:t>
      </w:r>
    </w:p>
    <w:p w:rsidR="001352D0" w:rsidRDefault="001352D0" w:rsidP="001352D0">
      <w:r>
        <w:t>Top-k felismerés - A számfelismerési eredmények szűrése.</w:t>
      </w:r>
    </w:p>
    <w:p w:rsidR="001352D0" w:rsidRDefault="001352D0" w:rsidP="001352D0">
      <w:r>
        <w:t>Címkeengedélyezési lista és címkeelutasítási lista - Az észlelt kategóriák megadása.</w:t>
      </w:r>
    </w:p>
    <w:p w:rsidR="001352D0" w:rsidRDefault="001352D0" w:rsidP="001352D0">
      <w:r>
        <w:t>Csomagok</w:t>
      </w:r>
    </w:p>
    <w:p w:rsidR="001352D0" w:rsidRDefault="001352D0" w:rsidP="001352D0">
      <w:r>
        <w:t>Az Object Detector feladathoz a mediapipe pip csomag szükséges. A szükséges csomagokat a következő parancsokkal telepítheti:</w:t>
      </w:r>
    </w:p>
    <w:p w:rsidR="001352D0" w:rsidRDefault="001352D0" w:rsidP="0013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lang w:eastAsia="hu-HU"/>
        </w:rPr>
      </w:pPr>
      <w:r w:rsidRPr="00E20C67">
        <w:rPr>
          <w:rFonts w:ascii="Courier New" w:eastAsia="Times New Roman" w:hAnsi="Courier New" w:cs="Courier New"/>
          <w:sz w:val="21"/>
          <w:szCs w:val="21"/>
          <w:lang w:eastAsia="hu-HU"/>
        </w:rPr>
        <w:t>$ python -m pip install mediapipe</w:t>
      </w:r>
    </w:p>
    <w:p w:rsidR="001352D0" w:rsidRDefault="001352D0" w:rsidP="0013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1"/>
          <w:szCs w:val="21"/>
          <w:lang w:eastAsia="hu-HU"/>
        </w:rPr>
      </w:pP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3969"/>
        <w:gridCol w:w="7941"/>
      </w:tblGrid>
      <w:tr w:rsidR="001352D0" w:rsidRPr="00A42AD1" w:rsidTr="00E74DB0">
        <w:trPr>
          <w:trHeight w:val="720"/>
          <w:tblHeader/>
        </w:trPr>
        <w:tc>
          <w:tcPr>
            <w:tcW w:w="3969" w:type="dxa"/>
            <w:tcBorders>
              <w:top w:val="nil"/>
              <w:left w:val="nil"/>
              <w:bottom w:val="nil"/>
              <w:right w:val="nil"/>
            </w:tcBorders>
            <w:shd w:val="clear" w:color="auto" w:fill="FFFFFF"/>
            <w:vAlign w:val="center"/>
            <w:hideMark/>
          </w:tcPr>
          <w:p w:rsidR="001352D0" w:rsidRPr="00A42AD1" w:rsidRDefault="001352D0" w:rsidP="00E74DB0">
            <w:pPr>
              <w:rPr>
                <w:rFonts w:ascii="Arial" w:eastAsia="Times New Roman" w:hAnsi="Arial" w:cs="Arial"/>
                <w:b/>
                <w:bCs/>
                <w:color w:val="202124"/>
                <w:lang w:eastAsia="hu-HU"/>
              </w:rPr>
            </w:pPr>
            <w:r w:rsidRPr="00A42AD1">
              <w:rPr>
                <w:rFonts w:ascii="Arial" w:eastAsia="Times New Roman" w:hAnsi="Arial" w:cs="Arial"/>
                <w:b/>
                <w:bCs/>
                <w:color w:val="202124"/>
                <w:lang w:eastAsia="hu-HU"/>
              </w:rPr>
              <w:t>Task inputs</w:t>
            </w:r>
          </w:p>
        </w:tc>
        <w:tc>
          <w:tcPr>
            <w:tcW w:w="7941" w:type="dxa"/>
            <w:tcBorders>
              <w:top w:val="nil"/>
              <w:left w:val="nil"/>
              <w:bottom w:val="nil"/>
              <w:right w:val="nil"/>
            </w:tcBorders>
            <w:shd w:val="clear" w:color="auto" w:fill="FFFFFF"/>
            <w:vAlign w:val="center"/>
            <w:hideMark/>
          </w:tcPr>
          <w:p w:rsidR="001352D0" w:rsidRPr="00A42AD1" w:rsidRDefault="001352D0" w:rsidP="00E74DB0">
            <w:pPr>
              <w:rPr>
                <w:rFonts w:ascii="Arial" w:eastAsia="Times New Roman" w:hAnsi="Arial" w:cs="Arial"/>
                <w:b/>
                <w:bCs/>
                <w:color w:val="202124"/>
                <w:lang w:eastAsia="hu-HU"/>
              </w:rPr>
            </w:pPr>
            <w:r w:rsidRPr="00A42AD1">
              <w:rPr>
                <w:rFonts w:ascii="Arial" w:eastAsia="Times New Roman" w:hAnsi="Arial" w:cs="Arial"/>
                <w:b/>
                <w:bCs/>
                <w:color w:val="202124"/>
                <w:lang w:eastAsia="hu-HU"/>
              </w:rPr>
              <w:t>Task outputs</w:t>
            </w:r>
          </w:p>
        </w:tc>
      </w:tr>
      <w:tr w:rsidR="001352D0" w:rsidRPr="00A42AD1" w:rsidTr="00E74DB0">
        <w:tc>
          <w:tcPr>
            <w:tcW w:w="3969" w:type="dxa"/>
            <w:tcBorders>
              <w:top w:val="nil"/>
              <w:left w:val="nil"/>
              <w:bottom w:val="nil"/>
              <w:right w:val="nil"/>
            </w:tcBorders>
            <w:shd w:val="clear" w:color="auto" w:fill="FFFFFF"/>
            <w:hideMark/>
          </w:tcPr>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Az objektumdetektor API a következő adattípusok egyikét fogadja el:</w:t>
            </w:r>
          </w:p>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p>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Állóképek</w:t>
            </w:r>
          </w:p>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dekódolt videoképkockák</w:t>
            </w:r>
          </w:p>
          <w:p w:rsidR="001352D0" w:rsidRPr="00A42AD1" w:rsidRDefault="001352D0" w:rsidP="001352D0">
            <w:pPr>
              <w:widowControl/>
              <w:numPr>
                <w:ilvl w:val="0"/>
                <w:numId w:val="4"/>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Élő videótovábbítás</w:t>
            </w:r>
          </w:p>
        </w:tc>
        <w:tc>
          <w:tcPr>
            <w:tcW w:w="7941" w:type="dxa"/>
            <w:tcBorders>
              <w:top w:val="nil"/>
              <w:left w:val="nil"/>
              <w:bottom w:val="nil"/>
              <w:right w:val="nil"/>
            </w:tcBorders>
            <w:shd w:val="clear" w:color="auto" w:fill="FFFFFF"/>
            <w:hideMark/>
          </w:tcPr>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xml:space="preserve">Az objektumdetektor API a következőket adja ki </w:t>
            </w: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eredményeket az észlelt objektumokra vonatkozóan:</w:t>
            </w: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Az objektum kategóriája</w:t>
            </w: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Valószínűségi pontszám</w:t>
            </w:r>
          </w:p>
          <w:p w:rsidR="001352D0" w:rsidRPr="00A42AD1" w:rsidRDefault="001352D0" w:rsidP="001352D0">
            <w:pPr>
              <w:widowControl/>
              <w:numPr>
                <w:ilvl w:val="0"/>
                <w:numId w:val="5"/>
              </w:numPr>
              <w:suppressAutoHyphens w:val="0"/>
              <w:spacing w:before="180"/>
              <w:rPr>
                <w:rFonts w:ascii="Arial" w:eastAsia="Times New Roman" w:hAnsi="Arial" w:cs="Arial"/>
                <w:color w:val="202124"/>
                <w:lang w:eastAsia="hu-HU"/>
              </w:rPr>
            </w:pPr>
            <w:r w:rsidRPr="00A42AD1">
              <w:rPr>
                <w:rFonts w:ascii="Arial" w:eastAsia="Times New Roman" w:hAnsi="Arial" w:cs="Arial"/>
                <w:color w:val="202124"/>
                <w:lang w:eastAsia="hu-HU"/>
              </w:rPr>
              <w:t>- Határoló doboz koordinátái</w:t>
            </w:r>
          </w:p>
        </w:tc>
      </w:tr>
    </w:tbl>
    <w:p w:rsidR="001352D0" w:rsidRDefault="001352D0" w:rsidP="001352D0">
      <w:pPr>
        <w:pStyle w:val="Szvegtrzs"/>
        <w:rPr>
          <w:rFonts w:cs="Times New Roman"/>
        </w:rPr>
      </w:pPr>
    </w:p>
    <w:p w:rsidR="001352D0" w:rsidRPr="00A843BA" w:rsidRDefault="005932D5" w:rsidP="00A843BA">
      <w:pPr>
        <w:pStyle w:val="Cmsor3"/>
        <w:jc w:val="center"/>
        <w:rPr>
          <w:rFonts w:ascii="Times New Roman" w:hAnsi="Times New Roman" w:cs="Times New Roman"/>
          <w:color w:val="000000" w:themeColor="text1"/>
          <w:sz w:val="24"/>
          <w:szCs w:val="24"/>
          <w:u w:val="single"/>
        </w:rPr>
      </w:pPr>
      <w:bookmarkStart w:id="51" w:name="_Toc134386846"/>
      <w:r w:rsidRPr="00A843BA">
        <w:rPr>
          <w:rFonts w:ascii="Times New Roman" w:hAnsi="Times New Roman" w:cs="Times New Roman"/>
          <w:color w:val="000000" w:themeColor="text1"/>
          <w:sz w:val="24"/>
          <w:szCs w:val="24"/>
          <w:u w:val="single"/>
        </w:rPr>
        <w:t>6</w:t>
      </w:r>
      <w:r w:rsidR="001352D0" w:rsidRPr="00A843BA">
        <w:rPr>
          <w:rFonts w:ascii="Times New Roman" w:hAnsi="Times New Roman" w:cs="Times New Roman"/>
          <w:color w:val="000000" w:themeColor="text1"/>
          <w:sz w:val="24"/>
          <w:szCs w:val="24"/>
          <w:u w:val="single"/>
        </w:rPr>
        <w:t>.1.2.Modell</w:t>
      </w:r>
      <w:bookmarkEnd w:id="51"/>
    </w:p>
    <w:p w:rsidR="00E74DB0" w:rsidRDefault="00E74DB0" w:rsidP="001352D0">
      <w:pPr>
        <w:jc w:val="center"/>
      </w:pPr>
    </w:p>
    <w:p w:rsidR="001352D0" w:rsidRDefault="001352D0" w:rsidP="001352D0">
      <w:r w:rsidRPr="00643F3D">
        <w:t>Válasszon ki és töltsön le egy modellt, majd tárolja azt egy helyi könyvtárban:</w:t>
      </w:r>
    </w:p>
    <w:p w:rsidR="001352D0" w:rsidRDefault="001352D0" w:rsidP="001352D0">
      <w:pPr>
        <w:pStyle w:val="HTML-kntformzott"/>
        <w:rPr>
          <w:rStyle w:val="str"/>
          <w:sz w:val="21"/>
          <w:szCs w:val="21"/>
        </w:rPr>
      </w:pPr>
      <w:r>
        <w:rPr>
          <w:rStyle w:val="pln"/>
          <w:sz w:val="21"/>
          <w:szCs w:val="21"/>
        </w:rPr>
        <w:t xml:space="preserve">model_path </w:t>
      </w:r>
      <w:r>
        <w:rPr>
          <w:rStyle w:val="pun"/>
          <w:sz w:val="21"/>
          <w:szCs w:val="21"/>
        </w:rPr>
        <w:t>=</w:t>
      </w:r>
      <w:r>
        <w:rPr>
          <w:rStyle w:val="pln"/>
          <w:sz w:val="21"/>
          <w:szCs w:val="21"/>
        </w:rPr>
        <w:t xml:space="preserve"> </w:t>
      </w:r>
      <w:r>
        <w:rPr>
          <w:rStyle w:val="str"/>
          <w:sz w:val="21"/>
          <w:szCs w:val="21"/>
        </w:rPr>
        <w:t>'/absolute/path/to/lite-model_efficientdet_lite0_detection_metadata_1</w:t>
      </w:r>
      <w:proofErr w:type="gramStart"/>
      <w:r>
        <w:rPr>
          <w:rStyle w:val="str"/>
          <w:sz w:val="21"/>
          <w:szCs w:val="21"/>
        </w:rPr>
        <w:t>.tflite</w:t>
      </w:r>
      <w:proofErr w:type="gramEnd"/>
      <w:r>
        <w:rPr>
          <w:rStyle w:val="str"/>
          <w:sz w:val="21"/>
          <w:szCs w:val="21"/>
        </w:rPr>
        <w:t>'</w:t>
      </w:r>
    </w:p>
    <w:p w:rsidR="001352D0" w:rsidRDefault="001352D0" w:rsidP="001352D0">
      <w:pPr>
        <w:pStyle w:val="HTML-kntformzott"/>
      </w:pPr>
    </w:p>
    <w:p w:rsidR="001352D0" w:rsidRDefault="001352D0" w:rsidP="001352D0">
      <w:r w:rsidRPr="00643F3D">
        <w:t>A BaseOptions objektum model_asset_path paraméterével adhatja meg a modell elérési útvonalát.</w:t>
      </w:r>
    </w:p>
    <w:p w:rsidR="001352D0" w:rsidRDefault="001352D0" w:rsidP="001352D0">
      <w:pPr>
        <w:pStyle w:val="Szvegtrzs"/>
        <w:rPr>
          <w:rFonts w:cs="Times New Roman"/>
        </w:rPr>
      </w:pPr>
    </w:p>
    <w:p w:rsidR="009313E8" w:rsidRPr="00A843BA" w:rsidRDefault="005932D5" w:rsidP="00A843BA">
      <w:pPr>
        <w:pStyle w:val="Cmsor3"/>
        <w:jc w:val="center"/>
        <w:rPr>
          <w:rFonts w:ascii="Times New Roman" w:hAnsi="Times New Roman" w:cs="Times New Roman"/>
          <w:color w:val="000000" w:themeColor="text1"/>
          <w:sz w:val="24"/>
          <w:szCs w:val="24"/>
          <w:u w:val="single"/>
        </w:rPr>
      </w:pPr>
      <w:bookmarkStart w:id="52" w:name="_Toc134386847"/>
      <w:r w:rsidRPr="00A843BA">
        <w:rPr>
          <w:rFonts w:ascii="Times New Roman" w:hAnsi="Times New Roman" w:cs="Times New Roman"/>
          <w:color w:val="000000" w:themeColor="text1"/>
          <w:sz w:val="24"/>
          <w:szCs w:val="24"/>
          <w:u w:val="single"/>
        </w:rPr>
        <w:t>6</w:t>
      </w:r>
      <w:r w:rsidR="009313E8" w:rsidRPr="00A843BA">
        <w:rPr>
          <w:rFonts w:ascii="Times New Roman" w:hAnsi="Times New Roman" w:cs="Times New Roman"/>
          <w:color w:val="000000" w:themeColor="text1"/>
          <w:sz w:val="24"/>
          <w:szCs w:val="24"/>
          <w:u w:val="single"/>
        </w:rPr>
        <w:t>.1.3.Modell referenciaértékek</w:t>
      </w:r>
      <w:bookmarkEnd w:id="52"/>
    </w:p>
    <w:p w:rsidR="00E74DB0" w:rsidRDefault="00E74DB0" w:rsidP="009313E8">
      <w:pPr>
        <w:jc w:val="center"/>
      </w:pPr>
    </w:p>
    <w:p w:rsidR="009313E8" w:rsidRDefault="009313E8" w:rsidP="009313E8">
      <w:r>
        <w:t>Itt vannak a fenti, előre betanított modellek referenciaértékei. A késleltetési eredmény a Pixel 6 és a CPU 1 szálon készült.</w: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992"/>
        <w:gridCol w:w="2552"/>
        <w:gridCol w:w="1701"/>
        <w:gridCol w:w="3688"/>
      </w:tblGrid>
      <w:tr w:rsidR="009313E8" w:rsidRPr="00064A08" w:rsidTr="00E74DB0">
        <w:trPr>
          <w:trHeight w:val="720"/>
          <w:tblHeader/>
        </w:trPr>
        <w:tc>
          <w:tcPr>
            <w:tcW w:w="2977"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Model Name</w:t>
            </w:r>
          </w:p>
        </w:tc>
        <w:tc>
          <w:tcPr>
            <w:tcW w:w="992"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Model size</w:t>
            </w:r>
          </w:p>
        </w:tc>
        <w:tc>
          <w:tcPr>
            <w:tcW w:w="2552"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MAP (mean average precision)</w:t>
            </w:r>
          </w:p>
        </w:tc>
        <w:tc>
          <w:tcPr>
            <w:tcW w:w="1701"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CPU Latency</w:t>
            </w:r>
          </w:p>
        </w:tc>
        <w:tc>
          <w:tcPr>
            <w:tcW w:w="3688" w:type="dxa"/>
            <w:tcBorders>
              <w:top w:val="nil"/>
              <w:left w:val="nil"/>
              <w:bottom w:val="nil"/>
              <w:right w:val="nil"/>
            </w:tcBorders>
            <w:shd w:val="clear" w:color="auto" w:fill="FFFFFF"/>
            <w:vAlign w:val="center"/>
            <w:hideMark/>
          </w:tcPr>
          <w:p w:rsidR="009313E8" w:rsidRPr="00064A08" w:rsidRDefault="009313E8" w:rsidP="00E74DB0">
            <w:pPr>
              <w:rPr>
                <w:rFonts w:ascii="Arial" w:eastAsia="Times New Roman" w:hAnsi="Arial" w:cs="Arial"/>
                <w:b/>
                <w:bCs/>
                <w:color w:val="202124"/>
                <w:lang w:eastAsia="hu-HU"/>
              </w:rPr>
            </w:pPr>
            <w:r w:rsidRPr="00064A08">
              <w:rPr>
                <w:rFonts w:ascii="Arial" w:eastAsia="Times New Roman" w:hAnsi="Arial" w:cs="Arial"/>
                <w:b/>
                <w:bCs/>
                <w:color w:val="202124"/>
                <w:lang w:eastAsia="hu-HU"/>
              </w:rPr>
              <w:t>GPU Latency</w:t>
            </w: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EfficientDet-Lite0 float32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14M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24.38%</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51.11ms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33.01ms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EfficientDet-Lite0 float16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6.6M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24.37%</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48.99ms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33.13ms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EfficientDet-Lite0 int8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4.4M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24.08%</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27.8ms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EfficientDet-Lite2 float32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21.7M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31.70%</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158.51ms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56.62ms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EfficientDet-Lite2 float16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11M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31.67%</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162.91ms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57.00ms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EfficientDet-Lite2 int8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7.2M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31.21%</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82.45ms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SSD MobileNetV2 float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11M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21.20%</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31.26ms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24.55ms</w:t>
            </w:r>
          </w:p>
        </w:tc>
      </w:tr>
      <w:tr w:rsidR="009313E8" w:rsidRPr="00064A08" w:rsidTr="00E74DB0">
        <w:tc>
          <w:tcPr>
            <w:tcW w:w="2977" w:type="dxa"/>
            <w:shd w:val="clear" w:color="auto" w:fill="FFFFFF"/>
            <w:vAlign w:val="center"/>
            <w:hideMark/>
          </w:tcPr>
          <w:p w:rsidR="009313E8" w:rsidRPr="00064A08" w:rsidRDefault="009313E8" w:rsidP="00E74DB0">
            <w:pPr>
              <w:rPr>
                <w:rFonts w:ascii="Arial" w:eastAsia="Times New Roman" w:hAnsi="Arial" w:cs="Arial"/>
                <w:color w:val="202124"/>
                <w:lang w:eastAsia="hu-HU"/>
              </w:rPr>
            </w:pPr>
          </w:p>
        </w:tc>
        <w:tc>
          <w:tcPr>
            <w:tcW w:w="99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2552"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1701"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c>
          <w:tcPr>
            <w:tcW w:w="3688" w:type="dxa"/>
            <w:shd w:val="clear" w:color="auto" w:fill="FFFFFF"/>
            <w:vAlign w:val="center"/>
            <w:hideMark/>
          </w:tcPr>
          <w:p w:rsidR="009313E8" w:rsidRPr="00064A08" w:rsidRDefault="009313E8" w:rsidP="00E74DB0">
            <w:pPr>
              <w:rPr>
                <w:rFonts w:eastAsia="Times New Roman" w:cs="Times New Roman"/>
                <w:sz w:val="20"/>
                <w:szCs w:val="20"/>
                <w:lang w:eastAsia="hu-HU"/>
              </w:rPr>
            </w:pPr>
          </w:p>
        </w:tc>
      </w:tr>
      <w:tr w:rsidR="009313E8" w:rsidRPr="00064A08" w:rsidTr="00E74DB0">
        <w:tc>
          <w:tcPr>
            <w:tcW w:w="2977"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SSD MobileNetV2 int8 model</w:t>
            </w:r>
          </w:p>
        </w:tc>
        <w:tc>
          <w:tcPr>
            <w:tcW w:w="99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3.3M</w:t>
            </w:r>
          </w:p>
        </w:tc>
        <w:tc>
          <w:tcPr>
            <w:tcW w:w="2552"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20.10%</w:t>
            </w:r>
          </w:p>
        </w:tc>
        <w:tc>
          <w:tcPr>
            <w:tcW w:w="1701"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16.72ms</w:t>
            </w:r>
          </w:p>
        </w:tc>
        <w:tc>
          <w:tcPr>
            <w:tcW w:w="3688" w:type="dxa"/>
            <w:tcBorders>
              <w:top w:val="nil"/>
              <w:left w:val="nil"/>
              <w:bottom w:val="nil"/>
              <w:right w:val="nil"/>
            </w:tcBorders>
            <w:shd w:val="clear" w:color="auto" w:fill="FFFFFF"/>
            <w:hideMark/>
          </w:tcPr>
          <w:p w:rsidR="009313E8" w:rsidRPr="00064A08" w:rsidRDefault="009313E8" w:rsidP="00E74DB0">
            <w:pPr>
              <w:rPr>
                <w:rFonts w:ascii="Arial" w:eastAsia="Times New Roman" w:hAnsi="Arial" w:cs="Arial"/>
                <w:color w:val="202124"/>
                <w:lang w:eastAsia="hu-HU"/>
              </w:rPr>
            </w:pPr>
            <w:r w:rsidRPr="00064A08">
              <w:rPr>
                <w:rFonts w:ascii="Arial" w:eastAsia="Times New Roman" w:hAnsi="Arial" w:cs="Arial"/>
                <w:color w:val="202124"/>
                <w:lang w:eastAsia="hu-HU"/>
              </w:rPr>
              <w:t>-</w:t>
            </w:r>
          </w:p>
        </w:tc>
      </w:tr>
    </w:tbl>
    <w:p w:rsidR="009313E8" w:rsidRDefault="009313E8" w:rsidP="009313E8"/>
    <w:p w:rsidR="009313E8" w:rsidRDefault="009313E8" w:rsidP="009313E8"/>
    <w:p w:rsidR="009313E8" w:rsidRPr="00A843BA" w:rsidRDefault="005932D5" w:rsidP="00A843BA">
      <w:pPr>
        <w:pStyle w:val="Cmsor3"/>
        <w:jc w:val="center"/>
        <w:rPr>
          <w:rFonts w:ascii="Times New Roman" w:hAnsi="Times New Roman" w:cs="Times New Roman"/>
          <w:color w:val="000000" w:themeColor="text1"/>
          <w:sz w:val="24"/>
          <w:szCs w:val="24"/>
          <w:u w:val="single"/>
        </w:rPr>
      </w:pPr>
      <w:bookmarkStart w:id="53" w:name="_Toc134386848"/>
      <w:r w:rsidRPr="00A843BA">
        <w:rPr>
          <w:rFonts w:ascii="Times New Roman" w:hAnsi="Times New Roman" w:cs="Times New Roman"/>
          <w:color w:val="000000" w:themeColor="text1"/>
          <w:sz w:val="24"/>
          <w:szCs w:val="24"/>
          <w:u w:val="single"/>
        </w:rPr>
        <w:t>6</w:t>
      </w:r>
      <w:r w:rsidR="009313E8" w:rsidRPr="00A843BA">
        <w:rPr>
          <w:rFonts w:ascii="Times New Roman" w:hAnsi="Times New Roman" w:cs="Times New Roman"/>
          <w:color w:val="000000" w:themeColor="text1"/>
          <w:sz w:val="24"/>
          <w:szCs w:val="24"/>
          <w:u w:val="single"/>
        </w:rPr>
        <w:t>.1.4.Modellkövetelmények és metaadatok</w:t>
      </w:r>
      <w:bookmarkEnd w:id="53"/>
    </w:p>
    <w:p w:rsidR="00E74DB0" w:rsidRDefault="00E74DB0" w:rsidP="009313E8">
      <w:pPr>
        <w:jc w:val="center"/>
      </w:pPr>
    </w:p>
    <w:p w:rsidR="009313E8" w:rsidRDefault="009313E8" w:rsidP="009313E8">
      <w:r>
        <w:t>Ez a szakasz az egyéni modellekkel szemben támasztott követelményeket ismerteti, ha úgy dönt, hogy modellt készít a feladathoz. Az egyéni modelleknek TensorFlow Lite formátumúaknak kell lenniük, és tartalmazniuk kell a modell működési paramétereit leíró metaadatokat.</w:t>
      </w:r>
    </w:p>
    <w:p w:rsidR="009313E8" w:rsidRDefault="009313E8" w:rsidP="009313E8">
      <w:pPr>
        <w:pStyle w:val="Cmsor4"/>
        <w:shd w:val="clear" w:color="auto" w:fill="FFFFFF"/>
        <w:spacing w:before="480" w:after="240"/>
        <w:rPr>
          <w:rFonts w:ascii="Arial" w:hAnsi="Arial" w:cs="Arial"/>
          <w:color w:val="202124"/>
        </w:rPr>
      </w:pPr>
      <w:r w:rsidRPr="00A70452">
        <w:rPr>
          <w:rFonts w:ascii="Arial" w:hAnsi="Arial" w:cs="Arial"/>
          <w:color w:val="202124"/>
        </w:rPr>
        <w:t>Tervezési követelmények</w:t>
      </w:r>
    </w:p>
    <w:tbl>
      <w:tblPr>
        <w:tblW w:w="11910" w:type="dxa"/>
        <w:tblCellMar>
          <w:top w:w="15" w:type="dxa"/>
          <w:left w:w="15" w:type="dxa"/>
          <w:bottom w:w="15" w:type="dxa"/>
          <w:right w:w="15" w:type="dxa"/>
        </w:tblCellMar>
        <w:tblLook w:val="04A0" w:firstRow="1" w:lastRow="0" w:firstColumn="1" w:lastColumn="0" w:noHBand="0" w:noVBand="1"/>
      </w:tblPr>
      <w:tblGrid>
        <w:gridCol w:w="1838"/>
        <w:gridCol w:w="3974"/>
        <w:gridCol w:w="6098"/>
      </w:tblGrid>
      <w:tr w:rsidR="009313E8" w:rsidTr="00E74DB0">
        <w:trPr>
          <w:trHeight w:val="720"/>
          <w:tblHeader/>
        </w:trPr>
        <w:tc>
          <w:tcPr>
            <w:tcW w:w="0" w:type="auto"/>
            <w:tcBorders>
              <w:top w:val="nil"/>
              <w:left w:val="nil"/>
              <w:bottom w:val="nil"/>
              <w:right w:val="nil"/>
            </w:tcBorders>
            <w:vAlign w:val="center"/>
            <w:hideMark/>
          </w:tcPr>
          <w:p w:rsidR="009313E8" w:rsidRDefault="009313E8" w:rsidP="00E74DB0">
            <w:pPr>
              <w:spacing w:line="300" w:lineRule="atLeast"/>
              <w:rPr>
                <w:rFonts w:cs="Times New Roman"/>
                <w:b/>
                <w:bCs/>
                <w:sz w:val="21"/>
                <w:szCs w:val="21"/>
              </w:rPr>
            </w:pPr>
            <w:r>
              <w:rPr>
                <w:b/>
                <w:bCs/>
                <w:sz w:val="21"/>
                <w:szCs w:val="21"/>
              </w:rPr>
              <w:t>Input</w:t>
            </w:r>
          </w:p>
        </w:tc>
        <w:tc>
          <w:tcPr>
            <w:tcW w:w="3974" w:type="dxa"/>
            <w:tcBorders>
              <w:top w:val="nil"/>
              <w:left w:val="nil"/>
              <w:bottom w:val="nil"/>
              <w:right w:val="nil"/>
            </w:tcBorders>
            <w:vAlign w:val="center"/>
            <w:hideMark/>
          </w:tcPr>
          <w:p w:rsidR="009313E8" w:rsidRDefault="009313E8" w:rsidP="00E74DB0">
            <w:pPr>
              <w:spacing w:line="300" w:lineRule="atLeast"/>
              <w:rPr>
                <w:b/>
                <w:bCs/>
                <w:sz w:val="21"/>
                <w:szCs w:val="21"/>
              </w:rPr>
            </w:pPr>
            <w:r>
              <w:rPr>
                <w:b/>
                <w:bCs/>
                <w:sz w:val="21"/>
                <w:szCs w:val="21"/>
              </w:rPr>
              <w:t>Shape</w:t>
            </w:r>
          </w:p>
        </w:tc>
        <w:tc>
          <w:tcPr>
            <w:tcW w:w="6098" w:type="dxa"/>
            <w:tcBorders>
              <w:top w:val="nil"/>
              <w:left w:val="nil"/>
              <w:bottom w:val="nil"/>
              <w:right w:val="nil"/>
            </w:tcBorders>
            <w:vAlign w:val="center"/>
            <w:hideMark/>
          </w:tcPr>
          <w:p w:rsidR="009313E8" w:rsidRDefault="009313E8" w:rsidP="00E74DB0">
            <w:pPr>
              <w:spacing w:line="300" w:lineRule="atLeast"/>
              <w:rPr>
                <w:b/>
                <w:bCs/>
                <w:sz w:val="21"/>
                <w:szCs w:val="21"/>
              </w:rPr>
            </w:pPr>
            <w:r>
              <w:rPr>
                <w:b/>
                <w:bCs/>
                <w:sz w:val="21"/>
                <w:szCs w:val="21"/>
              </w:rPr>
              <w:t>Description</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sz w:val="21"/>
                <w:szCs w:val="21"/>
              </w:rPr>
              <w:t>Input image</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 xml:space="preserve">Float32 tensor of </w:t>
            </w:r>
            <w:proofErr w:type="gramStart"/>
            <w:r>
              <w:rPr>
                <w:sz w:val="21"/>
                <w:szCs w:val="21"/>
              </w:rPr>
              <w:t>shape[</w:t>
            </w:r>
            <w:proofErr w:type="gramEnd"/>
            <w:r>
              <w:rPr>
                <w:sz w:val="21"/>
                <w:szCs w:val="21"/>
              </w:rPr>
              <w:t>1, height, width, 3]</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A normalizált bemeneti kép</w:t>
            </w:r>
            <w:r>
              <w:rPr>
                <w:sz w:val="21"/>
                <w:szCs w:val="21"/>
              </w:rPr>
              <w:t>.</w:t>
            </w:r>
          </w:p>
        </w:tc>
      </w:tr>
      <w:tr w:rsidR="009313E8" w:rsidTr="00E74DB0">
        <w:trPr>
          <w:trHeight w:val="720"/>
          <w:tblHeader/>
        </w:trPr>
        <w:tc>
          <w:tcPr>
            <w:tcW w:w="0" w:type="auto"/>
            <w:tcBorders>
              <w:top w:val="nil"/>
              <w:left w:val="nil"/>
              <w:bottom w:val="nil"/>
              <w:right w:val="nil"/>
            </w:tcBorders>
            <w:vAlign w:val="center"/>
            <w:hideMark/>
          </w:tcPr>
          <w:p w:rsidR="009313E8" w:rsidRDefault="009313E8" w:rsidP="00E74DB0">
            <w:pPr>
              <w:spacing w:line="300" w:lineRule="atLeast"/>
              <w:rPr>
                <w:rFonts w:cs="Times New Roman"/>
                <w:b/>
                <w:bCs/>
                <w:sz w:val="21"/>
                <w:szCs w:val="21"/>
              </w:rPr>
            </w:pPr>
            <w:r>
              <w:rPr>
                <w:b/>
                <w:bCs/>
                <w:sz w:val="21"/>
                <w:szCs w:val="21"/>
              </w:rPr>
              <w:t>Output</w:t>
            </w:r>
          </w:p>
        </w:tc>
        <w:tc>
          <w:tcPr>
            <w:tcW w:w="3974" w:type="dxa"/>
            <w:tcBorders>
              <w:top w:val="nil"/>
              <w:left w:val="nil"/>
              <w:bottom w:val="nil"/>
              <w:right w:val="nil"/>
            </w:tcBorders>
            <w:vAlign w:val="center"/>
            <w:hideMark/>
          </w:tcPr>
          <w:p w:rsidR="009313E8" w:rsidRDefault="009313E8" w:rsidP="00E74DB0">
            <w:pPr>
              <w:spacing w:line="300" w:lineRule="atLeast"/>
              <w:rPr>
                <w:b/>
                <w:bCs/>
                <w:sz w:val="21"/>
                <w:szCs w:val="21"/>
              </w:rPr>
            </w:pPr>
            <w:r>
              <w:rPr>
                <w:b/>
                <w:bCs/>
                <w:sz w:val="21"/>
                <w:szCs w:val="21"/>
              </w:rPr>
              <w:t>Shape</w:t>
            </w:r>
          </w:p>
        </w:tc>
        <w:tc>
          <w:tcPr>
            <w:tcW w:w="6098" w:type="dxa"/>
            <w:tcBorders>
              <w:top w:val="nil"/>
              <w:left w:val="nil"/>
              <w:bottom w:val="nil"/>
              <w:right w:val="nil"/>
            </w:tcBorders>
            <w:vAlign w:val="center"/>
            <w:hideMark/>
          </w:tcPr>
          <w:p w:rsidR="009313E8" w:rsidRDefault="009313E8" w:rsidP="00E74DB0">
            <w:pPr>
              <w:spacing w:line="300" w:lineRule="atLeast"/>
              <w:rPr>
                <w:b/>
                <w:bCs/>
                <w:sz w:val="21"/>
                <w:szCs w:val="21"/>
              </w:rPr>
            </w:pPr>
            <w:r>
              <w:rPr>
                <w:b/>
                <w:bCs/>
                <w:sz w:val="21"/>
                <w:szCs w:val="21"/>
              </w:rPr>
              <w:t>Description</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rStyle w:val="HTML-kd"/>
                <w:rFonts w:ascii="var(--devsite-code-font-family)" w:eastAsiaTheme="minorHAnsi" w:hAnsi="var(--devsite-code-font-family)"/>
                <w:sz w:val="21"/>
                <w:szCs w:val="21"/>
                <w:bdr w:val="none" w:sz="0" w:space="0" w:color="auto" w:frame="1"/>
              </w:rPr>
              <w:t>detection_boxes</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Float32 tensor of shape [1, num_boxes, 4]</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Az egyes észlelt objektumok dobozhelyzete</w:t>
            </w:r>
            <w:r>
              <w:rPr>
                <w:sz w:val="21"/>
                <w:szCs w:val="21"/>
              </w:rPr>
              <w:t>.</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rStyle w:val="HTML-kd"/>
                <w:rFonts w:ascii="var(--devsite-code-font-family)" w:eastAsiaTheme="minorHAnsi" w:hAnsi="var(--devsite-code-font-family)"/>
                <w:sz w:val="21"/>
                <w:szCs w:val="21"/>
                <w:bdr w:val="none" w:sz="0" w:space="0" w:color="auto" w:frame="1"/>
              </w:rPr>
              <w:t>detection_classes</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Float32 tensor of shape [1, num_boxes]</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Az egyes észlelt objektumok osztályneveinek indexei</w:t>
            </w:r>
            <w:r>
              <w:rPr>
                <w:sz w:val="21"/>
                <w:szCs w:val="21"/>
              </w:rPr>
              <w:t>.</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rStyle w:val="HTML-kd"/>
                <w:rFonts w:ascii="var(--devsite-code-font-family)" w:eastAsiaTheme="minorHAnsi" w:hAnsi="var(--devsite-code-font-family)"/>
                <w:sz w:val="21"/>
                <w:szCs w:val="21"/>
                <w:bdr w:val="none" w:sz="0" w:space="0" w:color="auto" w:frame="1"/>
              </w:rPr>
              <w:t>detection_scores</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float32 tensor of shape [1, num_boxes]</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 xml:space="preserve">Előrejelzési pontszámok minden egyes észlelt </w:t>
            </w:r>
          </w:p>
          <w:p w:rsidR="009313E8" w:rsidRDefault="009313E8" w:rsidP="00E74DB0">
            <w:pPr>
              <w:spacing w:line="300" w:lineRule="atLeast"/>
              <w:rPr>
                <w:sz w:val="21"/>
                <w:szCs w:val="21"/>
              </w:rPr>
            </w:pPr>
            <w:r w:rsidRPr="00A70452">
              <w:rPr>
                <w:sz w:val="21"/>
                <w:szCs w:val="21"/>
              </w:rPr>
              <w:lastRenderedPageBreak/>
              <w:t>objektumhoz</w:t>
            </w:r>
            <w:r>
              <w:rPr>
                <w:sz w:val="21"/>
                <w:szCs w:val="21"/>
              </w:rPr>
              <w:t>.</w:t>
            </w:r>
          </w:p>
        </w:tc>
      </w:tr>
      <w:tr w:rsidR="009313E8" w:rsidTr="00E74DB0">
        <w:tc>
          <w:tcPr>
            <w:tcW w:w="0" w:type="auto"/>
            <w:tcBorders>
              <w:top w:val="nil"/>
              <w:left w:val="nil"/>
              <w:bottom w:val="nil"/>
              <w:right w:val="nil"/>
            </w:tcBorders>
            <w:hideMark/>
          </w:tcPr>
          <w:p w:rsidR="009313E8" w:rsidRDefault="009313E8" w:rsidP="00E74DB0">
            <w:pPr>
              <w:spacing w:line="300" w:lineRule="atLeast"/>
              <w:rPr>
                <w:sz w:val="21"/>
                <w:szCs w:val="21"/>
              </w:rPr>
            </w:pPr>
            <w:r>
              <w:rPr>
                <w:rStyle w:val="HTML-kd"/>
                <w:rFonts w:ascii="var(--devsite-code-font-family)" w:eastAsiaTheme="minorHAnsi" w:hAnsi="var(--devsite-code-font-family)"/>
                <w:sz w:val="21"/>
                <w:szCs w:val="21"/>
                <w:bdr w:val="none" w:sz="0" w:space="0" w:color="auto" w:frame="1"/>
              </w:rPr>
              <w:t>num_boxes</w:t>
            </w:r>
          </w:p>
        </w:tc>
        <w:tc>
          <w:tcPr>
            <w:tcW w:w="3974" w:type="dxa"/>
            <w:tcBorders>
              <w:top w:val="nil"/>
              <w:left w:val="nil"/>
              <w:bottom w:val="nil"/>
              <w:right w:val="nil"/>
            </w:tcBorders>
            <w:hideMark/>
          </w:tcPr>
          <w:p w:rsidR="009313E8" w:rsidRDefault="009313E8" w:rsidP="00E74DB0">
            <w:pPr>
              <w:spacing w:line="300" w:lineRule="atLeast"/>
              <w:rPr>
                <w:sz w:val="21"/>
                <w:szCs w:val="21"/>
              </w:rPr>
            </w:pPr>
            <w:r>
              <w:rPr>
                <w:sz w:val="21"/>
                <w:szCs w:val="21"/>
              </w:rPr>
              <w:t>Float32 tensor of size 1</w:t>
            </w:r>
          </w:p>
        </w:tc>
        <w:tc>
          <w:tcPr>
            <w:tcW w:w="6098" w:type="dxa"/>
            <w:tcBorders>
              <w:top w:val="nil"/>
              <w:left w:val="nil"/>
              <w:bottom w:val="nil"/>
              <w:right w:val="nil"/>
            </w:tcBorders>
            <w:hideMark/>
          </w:tcPr>
          <w:p w:rsidR="009313E8" w:rsidRDefault="009313E8" w:rsidP="00E74DB0">
            <w:pPr>
              <w:spacing w:line="300" w:lineRule="atLeast"/>
              <w:rPr>
                <w:sz w:val="21"/>
                <w:szCs w:val="21"/>
              </w:rPr>
            </w:pPr>
            <w:r w:rsidRPr="00A70452">
              <w:rPr>
                <w:sz w:val="21"/>
                <w:szCs w:val="21"/>
              </w:rPr>
              <w:t>Az észlelt dobozok száma</w:t>
            </w:r>
            <w:r>
              <w:rPr>
                <w:sz w:val="21"/>
                <w:szCs w:val="21"/>
              </w:rPr>
              <w:t>.</w:t>
            </w:r>
          </w:p>
        </w:tc>
      </w:tr>
    </w:tbl>
    <w:p w:rsidR="009313E8" w:rsidRDefault="009313E8" w:rsidP="009313E8"/>
    <w:p w:rsidR="009313E8" w:rsidRDefault="009313E8" w:rsidP="009313E8">
      <w:pPr>
        <w:jc w:val="center"/>
      </w:pPr>
    </w:p>
    <w:p w:rsidR="009313E8" w:rsidRDefault="009313E8" w:rsidP="009313E8">
      <w:pPr>
        <w:jc w:val="center"/>
      </w:pPr>
    </w:p>
    <w:p w:rsidR="009313E8" w:rsidRPr="00A843BA" w:rsidRDefault="005932D5" w:rsidP="00A843BA">
      <w:pPr>
        <w:pStyle w:val="Cmsor3"/>
        <w:jc w:val="center"/>
        <w:rPr>
          <w:rFonts w:ascii="Times New Roman" w:hAnsi="Times New Roman" w:cs="Times New Roman"/>
          <w:color w:val="000000" w:themeColor="text1"/>
          <w:sz w:val="24"/>
          <w:szCs w:val="24"/>
          <w:u w:val="single"/>
        </w:rPr>
      </w:pPr>
      <w:bookmarkStart w:id="54" w:name="_Toc134386849"/>
      <w:r w:rsidRPr="00A843BA">
        <w:rPr>
          <w:rFonts w:ascii="Times New Roman" w:hAnsi="Times New Roman" w:cs="Times New Roman"/>
          <w:color w:val="000000" w:themeColor="text1"/>
          <w:sz w:val="24"/>
          <w:szCs w:val="24"/>
          <w:u w:val="single"/>
        </w:rPr>
        <w:t>6</w:t>
      </w:r>
      <w:r w:rsidR="009313E8" w:rsidRPr="00A843BA">
        <w:rPr>
          <w:rFonts w:ascii="Times New Roman" w:hAnsi="Times New Roman" w:cs="Times New Roman"/>
          <w:color w:val="000000" w:themeColor="text1"/>
          <w:sz w:val="24"/>
          <w:szCs w:val="24"/>
          <w:u w:val="single"/>
        </w:rPr>
        <w:t>.1.5.Metadata követelmények</w:t>
      </w:r>
      <w:bookmarkEnd w:id="54"/>
    </w:p>
    <w:p w:rsidR="009313E8" w:rsidRDefault="009313E8" w:rsidP="009313E8"/>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1763"/>
        <w:gridCol w:w="3766"/>
        <w:gridCol w:w="6381"/>
      </w:tblGrid>
      <w:tr w:rsidR="009313E8" w:rsidRPr="00071DE0" w:rsidTr="00E74DB0">
        <w:trPr>
          <w:trHeight w:val="720"/>
          <w:tblHeader/>
        </w:trPr>
        <w:tc>
          <w:tcPr>
            <w:tcW w:w="0" w:type="auto"/>
            <w:tcBorders>
              <w:top w:val="nil"/>
              <w:left w:val="nil"/>
              <w:bottom w:val="nil"/>
              <w:right w:val="nil"/>
            </w:tcBorders>
            <w:shd w:val="clear" w:color="auto" w:fill="FFFFFF"/>
            <w:vAlign w:val="center"/>
            <w:hideMark/>
          </w:tcPr>
          <w:p w:rsidR="009313E8" w:rsidRPr="00071DE0" w:rsidRDefault="009313E8" w:rsidP="00E74DB0">
            <w:pPr>
              <w:rPr>
                <w:rFonts w:ascii="Arial" w:eastAsia="Times New Roman" w:hAnsi="Arial" w:cs="Arial"/>
                <w:b/>
                <w:bCs/>
                <w:color w:val="202124"/>
                <w:lang w:eastAsia="hu-HU"/>
              </w:rPr>
            </w:pPr>
            <w:r w:rsidRPr="00071DE0">
              <w:rPr>
                <w:rFonts w:ascii="Arial" w:eastAsia="Times New Roman" w:hAnsi="Arial" w:cs="Arial"/>
                <w:b/>
                <w:bCs/>
                <w:color w:val="202124"/>
                <w:lang w:eastAsia="hu-HU"/>
              </w:rPr>
              <w:t>Parameter</w:t>
            </w:r>
          </w:p>
        </w:tc>
        <w:tc>
          <w:tcPr>
            <w:tcW w:w="3766" w:type="dxa"/>
            <w:tcBorders>
              <w:top w:val="nil"/>
              <w:left w:val="nil"/>
              <w:bottom w:val="nil"/>
              <w:right w:val="nil"/>
            </w:tcBorders>
            <w:shd w:val="clear" w:color="auto" w:fill="FFFFFF"/>
            <w:vAlign w:val="center"/>
            <w:hideMark/>
          </w:tcPr>
          <w:p w:rsidR="009313E8" w:rsidRPr="00071DE0" w:rsidRDefault="009313E8" w:rsidP="00E74DB0">
            <w:pPr>
              <w:rPr>
                <w:rFonts w:ascii="Arial" w:eastAsia="Times New Roman" w:hAnsi="Arial" w:cs="Arial"/>
                <w:b/>
                <w:bCs/>
                <w:color w:val="202124"/>
                <w:lang w:eastAsia="hu-HU"/>
              </w:rPr>
            </w:pPr>
            <w:r w:rsidRPr="00071DE0">
              <w:rPr>
                <w:rFonts w:ascii="Arial" w:eastAsia="Times New Roman" w:hAnsi="Arial" w:cs="Arial"/>
                <w:b/>
                <w:bCs/>
                <w:color w:val="202124"/>
                <w:lang w:eastAsia="hu-HU"/>
              </w:rPr>
              <w:t>Description</w:t>
            </w:r>
          </w:p>
        </w:tc>
        <w:tc>
          <w:tcPr>
            <w:tcW w:w="6381" w:type="dxa"/>
            <w:tcBorders>
              <w:top w:val="nil"/>
              <w:left w:val="nil"/>
              <w:bottom w:val="nil"/>
              <w:right w:val="nil"/>
            </w:tcBorders>
            <w:shd w:val="clear" w:color="auto" w:fill="FFFFFF"/>
            <w:vAlign w:val="center"/>
            <w:hideMark/>
          </w:tcPr>
          <w:p w:rsidR="009313E8" w:rsidRPr="00071DE0" w:rsidRDefault="009313E8" w:rsidP="00E74DB0">
            <w:pPr>
              <w:rPr>
                <w:rFonts w:ascii="Arial" w:eastAsia="Times New Roman" w:hAnsi="Arial" w:cs="Arial"/>
                <w:b/>
                <w:bCs/>
                <w:color w:val="202124"/>
                <w:lang w:eastAsia="hu-HU"/>
              </w:rPr>
            </w:pPr>
            <w:r w:rsidRPr="00071DE0">
              <w:rPr>
                <w:rFonts w:ascii="Arial" w:eastAsia="Times New Roman" w:hAnsi="Arial" w:cs="Arial"/>
                <w:b/>
                <w:bCs/>
                <w:color w:val="202124"/>
                <w:lang w:eastAsia="hu-HU"/>
              </w:rPr>
              <w:t>Description</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input_norm_mean</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 bemeneti tenzor normalizálásához használt középérték.</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 normalizált bemeneti kép.</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input_norm_std</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 bemeneti tenzor normalizálásához használt mező normája.</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Az egyes észlelt objektumok dobozhelyzete.</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label_file_paths</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 kategória tenzorcímkefájlok elérési útvonalai. Ha a modellnek nincsenek címkefájljai, adjon meg egy üres listát.</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 xml:space="preserve">Az egyes észlelt osztályok neveinek indexei </w:t>
            </w:r>
          </w:p>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objektumhoz.</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score_calibration_md</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Az osztályozási tenzorban végzett pontszám-kalibrálási műveletre vonatkozó információk. Ez a paraméter nem szükséges, ha a modell nem használja a pontszámok</w:t>
            </w:r>
          </w:p>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kalibrálást.</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Előrejelzési pontszámok minden egyes észlelt objektumhoz.</w:t>
            </w:r>
          </w:p>
        </w:tc>
      </w:tr>
      <w:tr w:rsidR="009313E8" w:rsidRPr="00071DE0" w:rsidTr="00E74DB0">
        <w:tc>
          <w:tcPr>
            <w:tcW w:w="0" w:type="auto"/>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var(--devsite-code-font-family)" w:eastAsia="Times New Roman" w:hAnsi="var(--devsite-code-font-family)" w:cs="Courier New"/>
                <w:color w:val="202124"/>
                <w:sz w:val="20"/>
                <w:szCs w:val="20"/>
                <w:bdr w:val="none" w:sz="0" w:space="0" w:color="auto" w:frame="1"/>
                <w:lang w:eastAsia="hu-HU"/>
              </w:rPr>
              <w:t>num_boxes</w:t>
            </w:r>
          </w:p>
        </w:tc>
        <w:tc>
          <w:tcPr>
            <w:tcW w:w="3766"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Float32 1 méretű tenzor</w:t>
            </w:r>
          </w:p>
        </w:tc>
        <w:tc>
          <w:tcPr>
            <w:tcW w:w="6381" w:type="dxa"/>
            <w:tcBorders>
              <w:top w:val="nil"/>
              <w:left w:val="nil"/>
              <w:bottom w:val="nil"/>
              <w:right w:val="nil"/>
            </w:tcBorders>
            <w:shd w:val="clear" w:color="auto" w:fill="FFFFFF"/>
            <w:hideMark/>
          </w:tcPr>
          <w:p w:rsidR="009313E8" w:rsidRPr="00071DE0" w:rsidRDefault="009313E8" w:rsidP="00E74DB0">
            <w:pPr>
              <w:rPr>
                <w:rFonts w:ascii="Arial" w:eastAsia="Times New Roman" w:hAnsi="Arial" w:cs="Arial"/>
                <w:color w:val="202124"/>
                <w:lang w:eastAsia="hu-HU"/>
              </w:rPr>
            </w:pPr>
            <w:r w:rsidRPr="00071DE0">
              <w:rPr>
                <w:rFonts w:ascii="Arial" w:eastAsia="Times New Roman" w:hAnsi="Arial" w:cs="Arial"/>
                <w:color w:val="202124"/>
                <w:lang w:eastAsia="hu-HU"/>
              </w:rPr>
              <w:t>Az észlelt dobozok száma.</w:t>
            </w:r>
          </w:p>
        </w:tc>
      </w:tr>
    </w:tbl>
    <w:p w:rsidR="009313E8" w:rsidRDefault="009313E8" w:rsidP="001352D0">
      <w:pPr>
        <w:pStyle w:val="Szvegtrzs"/>
        <w:rPr>
          <w:rFonts w:cs="Times New Roman"/>
        </w:rPr>
      </w:pPr>
    </w:p>
    <w:p w:rsidR="00FC2E48" w:rsidRPr="00A843BA" w:rsidRDefault="005932D5" w:rsidP="00A843BA">
      <w:pPr>
        <w:pStyle w:val="Cmsor3"/>
        <w:jc w:val="center"/>
        <w:rPr>
          <w:rFonts w:ascii="Times New Roman" w:hAnsi="Times New Roman" w:cs="Times New Roman"/>
          <w:color w:val="000000" w:themeColor="text1"/>
          <w:sz w:val="24"/>
          <w:szCs w:val="24"/>
          <w:u w:val="single"/>
        </w:rPr>
      </w:pPr>
      <w:bookmarkStart w:id="55" w:name="_Toc134386850"/>
      <w:r w:rsidRPr="00A843BA">
        <w:rPr>
          <w:rFonts w:ascii="Times New Roman" w:hAnsi="Times New Roman" w:cs="Times New Roman"/>
          <w:color w:val="000000" w:themeColor="text1"/>
          <w:sz w:val="24"/>
          <w:szCs w:val="24"/>
          <w:u w:val="single"/>
        </w:rPr>
        <w:t>6</w:t>
      </w:r>
      <w:r w:rsidR="00FC2E48" w:rsidRPr="00A843BA">
        <w:rPr>
          <w:rFonts w:ascii="Times New Roman" w:hAnsi="Times New Roman" w:cs="Times New Roman"/>
          <w:color w:val="000000" w:themeColor="text1"/>
          <w:sz w:val="24"/>
          <w:szCs w:val="24"/>
          <w:u w:val="single"/>
        </w:rPr>
        <w:t>.1.6.Project létrehozása</w:t>
      </w:r>
      <w:bookmarkEnd w:id="55"/>
    </w:p>
    <w:p w:rsidR="00FC2E48" w:rsidRDefault="00FC2E48" w:rsidP="009313E8">
      <w:pPr>
        <w:jc w:val="center"/>
        <w:rPr>
          <w:u w:val="single"/>
        </w:rPr>
      </w:pPr>
    </w:p>
    <w:p w:rsidR="00FC2E48" w:rsidRDefault="00FC2E48" w:rsidP="00FC2E48">
      <w:r>
        <w:t xml:space="preserve">A feladat létrehozásához használja a create_from_options függvényt. A create_from_options függvény olyan konfigurációs beállításokat fogad el, mint a futtatási mód, a megjelenített nevek helyi nyelve, az eredmények maximális száma, a megbízhatósági küszöb, a kategória engedélyezési listája és a tiltási lista. Ha nem állít be konfigurációs opciót, a feladat az alapértelmezett értéket használja. </w:t>
      </w:r>
    </w:p>
    <w:p w:rsidR="00FC2E48" w:rsidRDefault="00FC2E48" w:rsidP="00FC2E48">
      <w:r>
        <w:t xml:space="preserve">Az Objektumdetektor feladat többféle bemeneti adattípust támogat: állóképek, videofájlok és élő videofolyamok. </w:t>
      </w:r>
    </w:p>
    <w:p w:rsidR="00FC2E48" w:rsidRDefault="00FC2E48" w:rsidP="00FC2E48"/>
    <w:p w:rsidR="00FC2E48" w:rsidRDefault="00FC2E48" w:rsidP="00FC2E48"/>
    <w:p w:rsidR="00FC2E48" w:rsidRDefault="00FC2E48" w:rsidP="00FC2E48"/>
    <w:p w:rsidR="00FC2E48" w:rsidRDefault="00FC2E48" w:rsidP="00FC2E48">
      <w:pPr>
        <w:pStyle w:val="HTML-kntformzott"/>
      </w:pPr>
      <w:proofErr w:type="gramStart"/>
      <w:r>
        <w:rPr>
          <w:rStyle w:val="kwd"/>
        </w:rPr>
        <w:t>import</w:t>
      </w:r>
      <w:proofErr w:type="gramEnd"/>
      <w:r>
        <w:rPr>
          <w:rStyle w:val="pln"/>
        </w:rPr>
        <w:t xml:space="preserve"> mediapipe </w:t>
      </w:r>
      <w:r>
        <w:rPr>
          <w:rStyle w:val="kwd"/>
        </w:rPr>
        <w:t>as</w:t>
      </w:r>
      <w:r>
        <w:rPr>
          <w:rStyle w:val="pln"/>
        </w:rPr>
        <w:t xml:space="preserve"> mp</w:t>
      </w:r>
      <w:r>
        <w:br/>
      </w:r>
      <w:r>
        <w:br/>
      </w:r>
      <w:r>
        <w:rPr>
          <w:rStyle w:val="typ"/>
        </w:rPr>
        <w:t>BaseOptions</w:t>
      </w:r>
      <w:r>
        <w:rPr>
          <w:rStyle w:val="pln"/>
        </w:rPr>
        <w:t xml:space="preserve"> </w:t>
      </w:r>
      <w:r>
        <w:rPr>
          <w:rStyle w:val="pun"/>
        </w:rPr>
        <w:t>=</w:t>
      </w:r>
      <w:r>
        <w:rPr>
          <w:rStyle w:val="pln"/>
        </w:rPr>
        <w:t xml:space="preserve"> mp</w:t>
      </w:r>
      <w:r>
        <w:rPr>
          <w:rStyle w:val="pun"/>
        </w:rPr>
        <w:t>.</w:t>
      </w:r>
      <w:r>
        <w:rPr>
          <w:rStyle w:val="pln"/>
        </w:rPr>
        <w:t>tasks</w:t>
      </w:r>
      <w:r>
        <w:rPr>
          <w:rStyle w:val="pun"/>
        </w:rPr>
        <w:t>.</w:t>
      </w:r>
      <w:r>
        <w:rPr>
          <w:rStyle w:val="typ"/>
        </w:rPr>
        <w:t>BaseOptions</w:t>
      </w:r>
      <w:r>
        <w:br/>
      </w:r>
      <w:r>
        <w:rPr>
          <w:rStyle w:val="typ"/>
        </w:rPr>
        <w:t>ObjectDetector</w:t>
      </w:r>
      <w:r>
        <w:rPr>
          <w:rStyle w:val="pln"/>
        </w:rPr>
        <w:t xml:space="preserve"> </w:t>
      </w:r>
      <w:r>
        <w:rPr>
          <w:rStyle w:val="pun"/>
        </w:rPr>
        <w:t>=</w:t>
      </w:r>
      <w:r>
        <w:rPr>
          <w:rStyle w:val="pln"/>
        </w:rPr>
        <w:t xml:space="preserve"> mp</w:t>
      </w:r>
      <w:r>
        <w:rPr>
          <w:rStyle w:val="pun"/>
        </w:rPr>
        <w:t>.</w:t>
      </w:r>
      <w:r>
        <w:rPr>
          <w:rStyle w:val="pln"/>
        </w:rPr>
        <w:t>tasks</w:t>
      </w:r>
      <w:r>
        <w:rPr>
          <w:rStyle w:val="pun"/>
        </w:rPr>
        <w:t>.</w:t>
      </w:r>
      <w:r>
        <w:rPr>
          <w:rStyle w:val="pln"/>
        </w:rPr>
        <w:t>vision</w:t>
      </w:r>
      <w:r>
        <w:rPr>
          <w:rStyle w:val="pun"/>
        </w:rPr>
        <w:t>.</w:t>
      </w:r>
      <w:r>
        <w:rPr>
          <w:rStyle w:val="typ"/>
        </w:rPr>
        <w:t>ObjectDetector</w:t>
      </w:r>
      <w:r>
        <w:br/>
      </w:r>
      <w:r>
        <w:rPr>
          <w:rStyle w:val="typ"/>
        </w:rPr>
        <w:lastRenderedPageBreak/>
        <w:t>ObjectDetectorOptions</w:t>
      </w:r>
      <w:r>
        <w:rPr>
          <w:rStyle w:val="pln"/>
        </w:rPr>
        <w:t xml:space="preserve"> </w:t>
      </w:r>
      <w:r>
        <w:rPr>
          <w:rStyle w:val="pun"/>
        </w:rPr>
        <w:t>=</w:t>
      </w:r>
      <w:r>
        <w:rPr>
          <w:rStyle w:val="pln"/>
        </w:rPr>
        <w:t xml:space="preserve"> mp</w:t>
      </w:r>
      <w:r>
        <w:rPr>
          <w:rStyle w:val="pun"/>
        </w:rPr>
        <w:t>.</w:t>
      </w:r>
      <w:r>
        <w:rPr>
          <w:rStyle w:val="pln"/>
        </w:rPr>
        <w:t>tasks</w:t>
      </w:r>
      <w:r>
        <w:rPr>
          <w:rStyle w:val="pun"/>
        </w:rPr>
        <w:t>.</w:t>
      </w:r>
      <w:r>
        <w:rPr>
          <w:rStyle w:val="pln"/>
        </w:rPr>
        <w:t>vision</w:t>
      </w:r>
      <w:r>
        <w:rPr>
          <w:rStyle w:val="pun"/>
        </w:rPr>
        <w:t>.</w:t>
      </w:r>
      <w:r>
        <w:rPr>
          <w:rStyle w:val="typ"/>
        </w:rPr>
        <w:t>ObjectDetectorOptions</w:t>
      </w:r>
      <w:r>
        <w:br/>
      </w:r>
      <w:r>
        <w:rPr>
          <w:rStyle w:val="typ"/>
        </w:rPr>
        <w:t>VisionRunningMode</w:t>
      </w:r>
      <w:r>
        <w:rPr>
          <w:rStyle w:val="pln"/>
        </w:rPr>
        <w:t xml:space="preserve"> </w:t>
      </w:r>
      <w:r>
        <w:rPr>
          <w:rStyle w:val="pun"/>
        </w:rPr>
        <w:t>=</w:t>
      </w:r>
      <w:r>
        <w:rPr>
          <w:rStyle w:val="pln"/>
        </w:rPr>
        <w:t xml:space="preserve"> mp</w:t>
      </w:r>
      <w:r>
        <w:rPr>
          <w:rStyle w:val="pun"/>
        </w:rPr>
        <w:t>.</w:t>
      </w:r>
      <w:r>
        <w:rPr>
          <w:rStyle w:val="pln"/>
        </w:rPr>
        <w:t>tasks</w:t>
      </w:r>
      <w:r>
        <w:rPr>
          <w:rStyle w:val="pun"/>
        </w:rPr>
        <w:t>.</w:t>
      </w:r>
      <w:r>
        <w:rPr>
          <w:rStyle w:val="pln"/>
        </w:rPr>
        <w:t>vision</w:t>
      </w:r>
      <w:r>
        <w:rPr>
          <w:rStyle w:val="pun"/>
        </w:rPr>
        <w:t>.</w:t>
      </w:r>
      <w:r>
        <w:rPr>
          <w:rStyle w:val="typ"/>
        </w:rPr>
        <w:t>RunningMode</w:t>
      </w:r>
      <w:r>
        <w:br/>
      </w:r>
      <w:r>
        <w:br/>
      </w:r>
      <w:r>
        <w:rPr>
          <w:rStyle w:val="pln"/>
        </w:rPr>
        <w:t xml:space="preserve">options </w:t>
      </w:r>
      <w:r>
        <w:rPr>
          <w:rStyle w:val="pun"/>
        </w:rPr>
        <w:t>=</w:t>
      </w:r>
      <w:r>
        <w:rPr>
          <w:rStyle w:val="pln"/>
        </w:rPr>
        <w:t xml:space="preserve"> </w:t>
      </w:r>
      <w:r>
        <w:rPr>
          <w:rStyle w:val="typ"/>
        </w:rPr>
        <w:t>ObjectDetectorOptions</w:t>
      </w:r>
      <w:r>
        <w:rPr>
          <w:rStyle w:val="pun"/>
        </w:rPr>
        <w:t>(</w:t>
      </w:r>
      <w:r>
        <w:br/>
      </w:r>
      <w:r>
        <w:rPr>
          <w:rStyle w:val="pln"/>
        </w:rPr>
        <w:t>    base_options</w:t>
      </w:r>
      <w:r>
        <w:rPr>
          <w:rStyle w:val="pun"/>
        </w:rPr>
        <w:t>=</w:t>
      </w:r>
      <w:r>
        <w:rPr>
          <w:rStyle w:val="typ"/>
        </w:rPr>
        <w:t>BaseOptions</w:t>
      </w:r>
      <w:r>
        <w:rPr>
          <w:rStyle w:val="pun"/>
        </w:rPr>
        <w:t>(</w:t>
      </w:r>
      <w:r>
        <w:rPr>
          <w:rStyle w:val="pln"/>
        </w:rPr>
        <w:t>model_asset_path</w:t>
      </w:r>
      <w:r>
        <w:rPr>
          <w:rStyle w:val="pun"/>
        </w:rPr>
        <w:t>=</w:t>
      </w:r>
      <w:r>
        <w:rPr>
          <w:rStyle w:val="str"/>
        </w:rPr>
        <w:t>'/path/to/model.tflite'</w:t>
      </w:r>
      <w:r>
        <w:rPr>
          <w:rStyle w:val="pun"/>
        </w:rPr>
        <w:t>),</w:t>
      </w:r>
      <w:r>
        <w:br/>
      </w:r>
      <w:r>
        <w:rPr>
          <w:rStyle w:val="pln"/>
        </w:rPr>
        <w:t>    max_results</w:t>
      </w:r>
      <w:r>
        <w:rPr>
          <w:rStyle w:val="pun"/>
        </w:rPr>
        <w:t>=</w:t>
      </w:r>
      <w:r>
        <w:rPr>
          <w:rStyle w:val="lit"/>
        </w:rPr>
        <w:t>5</w:t>
      </w:r>
      <w:r>
        <w:rPr>
          <w:rStyle w:val="pun"/>
        </w:rPr>
        <w:t>,</w:t>
      </w:r>
      <w:r>
        <w:br/>
      </w:r>
      <w:r>
        <w:rPr>
          <w:rStyle w:val="pln"/>
        </w:rPr>
        <w:t>    running_mode</w:t>
      </w:r>
      <w:r>
        <w:rPr>
          <w:rStyle w:val="pun"/>
        </w:rPr>
        <w:t>=</w:t>
      </w:r>
      <w:r>
        <w:rPr>
          <w:rStyle w:val="typ"/>
        </w:rPr>
        <w:t>VisionRunningMode</w:t>
      </w:r>
      <w:r>
        <w:rPr>
          <w:rStyle w:val="pun"/>
        </w:rPr>
        <w:t>.</w:t>
      </w:r>
      <w:r>
        <w:rPr>
          <w:rStyle w:val="pln"/>
        </w:rPr>
        <w:t>VIDEO</w:t>
      </w:r>
      <w:r>
        <w:rPr>
          <w:rStyle w:val="pun"/>
        </w:rPr>
        <w:t>)</w:t>
      </w:r>
      <w:r>
        <w:br/>
      </w:r>
      <w:r>
        <w:br/>
      </w:r>
      <w:r>
        <w:rPr>
          <w:rStyle w:val="kwd"/>
        </w:rPr>
        <w:t>with</w:t>
      </w:r>
      <w:r>
        <w:rPr>
          <w:rStyle w:val="pln"/>
        </w:rPr>
        <w:t xml:space="preserve"> </w:t>
      </w:r>
      <w:r>
        <w:rPr>
          <w:rStyle w:val="typ"/>
        </w:rPr>
        <w:t>ObjectDetector</w:t>
      </w:r>
      <w:r>
        <w:rPr>
          <w:rStyle w:val="pun"/>
        </w:rPr>
        <w:t>.</w:t>
      </w:r>
      <w:r>
        <w:rPr>
          <w:rStyle w:val="pln"/>
        </w:rPr>
        <w:t>create_from_options</w:t>
      </w:r>
      <w:r>
        <w:rPr>
          <w:rStyle w:val="pun"/>
        </w:rPr>
        <w:t>(</w:t>
      </w:r>
      <w:r>
        <w:rPr>
          <w:rStyle w:val="pln"/>
        </w:rPr>
        <w:t>options</w:t>
      </w:r>
      <w:r>
        <w:rPr>
          <w:rStyle w:val="pun"/>
        </w:rPr>
        <w:t>)</w:t>
      </w:r>
      <w:r>
        <w:rPr>
          <w:rStyle w:val="pln"/>
        </w:rPr>
        <w:t xml:space="preserve"> </w:t>
      </w:r>
      <w:r>
        <w:rPr>
          <w:rStyle w:val="kwd"/>
        </w:rPr>
        <w:t>as</w:t>
      </w:r>
      <w:r>
        <w:rPr>
          <w:rStyle w:val="pln"/>
        </w:rPr>
        <w:t xml:space="preserve"> detector</w:t>
      </w:r>
      <w:r>
        <w:rPr>
          <w:rStyle w:val="pun"/>
        </w:rPr>
        <w:t>:</w:t>
      </w:r>
      <w:r>
        <w:br/>
      </w:r>
      <w:r>
        <w:rPr>
          <w:rStyle w:val="pln"/>
        </w:rPr>
        <w:t xml:space="preserve">  </w:t>
      </w:r>
      <w:r>
        <w:rPr>
          <w:rStyle w:val="com"/>
        </w:rPr>
        <w:t># The detector is initialized. Use it here.</w:t>
      </w:r>
      <w:r>
        <w:br/>
      </w:r>
      <w:r>
        <w:rPr>
          <w:rStyle w:val="pln"/>
        </w:rPr>
        <w:t xml:space="preserve">  </w:t>
      </w:r>
      <w:r>
        <w:rPr>
          <w:rStyle w:val="com"/>
        </w:rPr>
        <w:t># ...</w:t>
      </w:r>
      <w:r>
        <w:br/>
      </w:r>
      <w:r>
        <w:rPr>
          <w:rStyle w:val="pln"/>
        </w:rPr>
        <w:t xml:space="preserve">    </w:t>
      </w:r>
    </w:p>
    <w:p w:rsidR="00FC2E48" w:rsidRDefault="00FC2E48" w:rsidP="00FC2E48">
      <w:pPr>
        <w:rPr>
          <w:u w:val="single"/>
        </w:rPr>
      </w:pPr>
    </w:p>
    <w:p w:rsidR="00FC2E48" w:rsidRDefault="00FC2E48" w:rsidP="009313E8">
      <w:pPr>
        <w:jc w:val="center"/>
        <w:rPr>
          <w:u w:val="single"/>
        </w:rPr>
      </w:pPr>
    </w:p>
    <w:p w:rsidR="00FC2E48" w:rsidRDefault="00FC2E48" w:rsidP="009313E8">
      <w:pPr>
        <w:jc w:val="center"/>
        <w:rPr>
          <w:u w:val="single"/>
        </w:rPr>
      </w:pPr>
    </w:p>
    <w:p w:rsidR="009313E8" w:rsidRPr="00A843BA" w:rsidRDefault="005932D5" w:rsidP="00A843BA">
      <w:pPr>
        <w:pStyle w:val="Cmsor3"/>
        <w:jc w:val="center"/>
        <w:rPr>
          <w:rFonts w:ascii="Times New Roman" w:hAnsi="Times New Roman" w:cs="Times New Roman"/>
          <w:color w:val="000000" w:themeColor="text1"/>
          <w:sz w:val="24"/>
          <w:szCs w:val="24"/>
          <w:u w:val="single"/>
        </w:rPr>
      </w:pPr>
      <w:bookmarkStart w:id="56" w:name="_Toc134386851"/>
      <w:r w:rsidRPr="00A843BA">
        <w:rPr>
          <w:rFonts w:ascii="Times New Roman" w:hAnsi="Times New Roman" w:cs="Times New Roman"/>
          <w:color w:val="000000" w:themeColor="text1"/>
          <w:sz w:val="24"/>
          <w:szCs w:val="24"/>
          <w:u w:val="single"/>
        </w:rPr>
        <w:t>6</w:t>
      </w:r>
      <w:r w:rsidR="00E94AFC" w:rsidRPr="00A843BA">
        <w:rPr>
          <w:rFonts w:ascii="Times New Roman" w:hAnsi="Times New Roman" w:cs="Times New Roman"/>
          <w:color w:val="000000" w:themeColor="text1"/>
          <w:sz w:val="24"/>
          <w:szCs w:val="24"/>
          <w:u w:val="single"/>
        </w:rPr>
        <w:t>.1.7</w:t>
      </w:r>
      <w:r w:rsidR="009313E8" w:rsidRPr="00A843BA">
        <w:rPr>
          <w:rFonts w:ascii="Times New Roman" w:hAnsi="Times New Roman" w:cs="Times New Roman"/>
          <w:color w:val="000000" w:themeColor="text1"/>
          <w:sz w:val="24"/>
          <w:szCs w:val="24"/>
          <w:u w:val="single"/>
        </w:rPr>
        <w:t>.Konfigurációs lehetőségek</w:t>
      </w:r>
      <w:bookmarkEnd w:id="56"/>
    </w:p>
    <w:p w:rsidR="00E74DB0" w:rsidRDefault="00E74DB0" w:rsidP="009313E8">
      <w:pPr>
        <w:jc w:val="center"/>
      </w:pPr>
    </w:p>
    <w:p w:rsidR="009313E8" w:rsidRDefault="009313E8" w:rsidP="009313E8">
      <w:r>
        <w:t>Ez a feladat a következő konfigurációs lehetőségekkel rendelkezik Python alkalmazásokhoz:</w: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1608"/>
        <w:gridCol w:w="5480"/>
        <w:gridCol w:w="3776"/>
        <w:gridCol w:w="1046"/>
      </w:tblGrid>
      <w:tr w:rsidR="009313E8" w:rsidRPr="009140D1" w:rsidTr="00E74DB0">
        <w:trPr>
          <w:trHeight w:val="720"/>
          <w:tblHeader/>
        </w:trPr>
        <w:tc>
          <w:tcPr>
            <w:tcW w:w="1608" w:type="dxa"/>
            <w:tcBorders>
              <w:top w:val="nil"/>
              <w:left w:val="nil"/>
              <w:bottom w:val="nil"/>
              <w:right w:val="nil"/>
            </w:tcBorders>
            <w:shd w:val="clear" w:color="auto" w:fill="FFFFFF"/>
            <w:vAlign w:val="center"/>
            <w:hideMark/>
          </w:tcPr>
          <w:p w:rsidR="009313E8" w:rsidRPr="009140D1" w:rsidRDefault="009313E8" w:rsidP="00E74DB0">
            <w:pPr>
              <w:rPr>
                <w:rFonts w:ascii="Arial" w:eastAsia="Times New Roman" w:hAnsi="Arial" w:cs="Arial"/>
                <w:b/>
                <w:bCs/>
                <w:color w:val="202124"/>
                <w:lang w:eastAsia="hu-HU"/>
              </w:rPr>
            </w:pPr>
            <w:r w:rsidRPr="009140D1">
              <w:rPr>
                <w:rFonts w:ascii="Arial" w:eastAsia="Times New Roman" w:hAnsi="Arial" w:cs="Arial"/>
                <w:b/>
                <w:bCs/>
                <w:color w:val="202124"/>
                <w:lang w:eastAsia="hu-HU"/>
              </w:rPr>
              <w:t>Option Name</w:t>
            </w:r>
          </w:p>
        </w:tc>
        <w:tc>
          <w:tcPr>
            <w:tcW w:w="5480" w:type="dxa"/>
            <w:tcBorders>
              <w:top w:val="nil"/>
              <w:left w:val="nil"/>
              <w:bottom w:val="nil"/>
              <w:right w:val="nil"/>
            </w:tcBorders>
            <w:shd w:val="clear" w:color="auto" w:fill="FFFFFF"/>
            <w:vAlign w:val="center"/>
            <w:hideMark/>
          </w:tcPr>
          <w:p w:rsidR="009313E8" w:rsidRPr="009140D1" w:rsidRDefault="009313E8" w:rsidP="00E74DB0">
            <w:pPr>
              <w:rPr>
                <w:rFonts w:ascii="Arial" w:eastAsia="Times New Roman" w:hAnsi="Arial" w:cs="Arial"/>
                <w:b/>
                <w:bCs/>
                <w:color w:val="202124"/>
                <w:lang w:eastAsia="hu-HU"/>
              </w:rPr>
            </w:pPr>
            <w:r w:rsidRPr="009140D1">
              <w:rPr>
                <w:rFonts w:ascii="Arial" w:eastAsia="Times New Roman" w:hAnsi="Arial" w:cs="Arial"/>
                <w:b/>
                <w:bCs/>
                <w:color w:val="202124"/>
                <w:lang w:eastAsia="hu-HU"/>
              </w:rPr>
              <w:t>Description</w:t>
            </w:r>
          </w:p>
        </w:tc>
        <w:tc>
          <w:tcPr>
            <w:tcW w:w="3776" w:type="dxa"/>
            <w:tcBorders>
              <w:top w:val="nil"/>
              <w:left w:val="nil"/>
              <w:bottom w:val="nil"/>
              <w:right w:val="nil"/>
            </w:tcBorders>
            <w:shd w:val="clear" w:color="auto" w:fill="FFFFFF"/>
            <w:vAlign w:val="center"/>
            <w:hideMark/>
          </w:tcPr>
          <w:p w:rsidR="009313E8" w:rsidRPr="009140D1" w:rsidRDefault="009313E8" w:rsidP="00E74DB0">
            <w:pPr>
              <w:rPr>
                <w:rFonts w:ascii="Arial" w:eastAsia="Times New Roman" w:hAnsi="Arial" w:cs="Arial"/>
                <w:b/>
                <w:bCs/>
                <w:color w:val="202124"/>
                <w:lang w:eastAsia="hu-HU"/>
              </w:rPr>
            </w:pPr>
            <w:r w:rsidRPr="009140D1">
              <w:rPr>
                <w:rFonts w:ascii="Arial" w:eastAsia="Times New Roman" w:hAnsi="Arial" w:cs="Arial"/>
                <w:b/>
                <w:bCs/>
                <w:color w:val="202124"/>
                <w:lang w:eastAsia="hu-HU"/>
              </w:rPr>
              <w:t>Value Range</w:t>
            </w:r>
          </w:p>
        </w:tc>
        <w:tc>
          <w:tcPr>
            <w:tcW w:w="0" w:type="auto"/>
            <w:tcBorders>
              <w:top w:val="nil"/>
              <w:left w:val="nil"/>
              <w:bottom w:val="nil"/>
              <w:right w:val="nil"/>
            </w:tcBorders>
            <w:shd w:val="clear" w:color="auto" w:fill="FFFFFF"/>
            <w:vAlign w:val="center"/>
            <w:hideMark/>
          </w:tcPr>
          <w:p w:rsidR="009313E8" w:rsidRPr="009140D1" w:rsidRDefault="009313E8" w:rsidP="00E74DB0">
            <w:pPr>
              <w:rPr>
                <w:rFonts w:ascii="Arial" w:eastAsia="Times New Roman" w:hAnsi="Arial" w:cs="Arial"/>
                <w:b/>
                <w:bCs/>
                <w:color w:val="202124"/>
                <w:lang w:eastAsia="hu-HU"/>
              </w:rPr>
            </w:pPr>
            <w:r w:rsidRPr="009140D1">
              <w:rPr>
                <w:rFonts w:ascii="Arial" w:eastAsia="Times New Roman" w:hAnsi="Arial" w:cs="Arial"/>
                <w:b/>
                <w:bCs/>
                <w:color w:val="202124"/>
                <w:lang w:eastAsia="hu-HU"/>
              </w:rPr>
              <w:t>Default Value</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running_mode</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A feladat futási módjának beállítása. Az objektumdetektornak három üzemmódja van:</w:t>
            </w:r>
          </w:p>
          <w:p w:rsidR="009313E8" w:rsidRPr="009140D1" w:rsidRDefault="009313E8" w:rsidP="00E74DB0">
            <w:pPr>
              <w:rPr>
                <w:rFonts w:ascii="Arial" w:eastAsia="Times New Roman" w:hAnsi="Arial" w:cs="Arial"/>
                <w:color w:val="202124"/>
                <w:lang w:eastAsia="hu-HU"/>
              </w:rPr>
            </w:pPr>
          </w:p>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KÉP: Az objektumok felismerésének üzemmódja egyetlen kép bemenetén.</w:t>
            </w:r>
          </w:p>
          <w:p w:rsidR="009313E8" w:rsidRPr="009140D1" w:rsidRDefault="009313E8" w:rsidP="00E74DB0">
            <w:pPr>
              <w:rPr>
                <w:rFonts w:ascii="Arial" w:eastAsia="Times New Roman" w:hAnsi="Arial" w:cs="Arial"/>
                <w:color w:val="202124"/>
                <w:lang w:eastAsia="hu-HU"/>
              </w:rPr>
            </w:pPr>
          </w:p>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VIDEÓ: A videó dekódolt képkockáin lévő objektumok felismerésének üzemmódja.</w:t>
            </w:r>
          </w:p>
          <w:p w:rsidR="009313E8" w:rsidRPr="009140D1" w:rsidRDefault="009313E8" w:rsidP="00E74DB0">
            <w:pPr>
              <w:rPr>
                <w:rFonts w:ascii="Arial" w:eastAsia="Times New Roman" w:hAnsi="Arial" w:cs="Arial"/>
                <w:color w:val="202124"/>
                <w:lang w:eastAsia="hu-HU"/>
              </w:rPr>
            </w:pPr>
          </w:p>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LIVE_STREAM: A bemeneti adatok élő adatfolyamán, például egy kamerából származó objektumok észlelésére szolgáló üzemmód. Ebben az üzemmódban az resultListener-t meg kell hívni egy olyan figyelő beállításához, amely aszinkron módon fogadja az észlelési eredményeket.</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w:t>
            </w:r>
            <w:r w:rsidRPr="009140D1">
              <w:rPr>
                <w:rFonts w:ascii="var(--devsite-code-font-family)" w:eastAsia="Times New Roman" w:hAnsi="var(--devsite-code-font-family)" w:cs="Courier New"/>
                <w:color w:val="202124"/>
                <w:sz w:val="20"/>
                <w:szCs w:val="20"/>
                <w:bdr w:val="none" w:sz="0" w:space="0" w:color="auto" w:frame="1"/>
                <w:lang w:eastAsia="hu-HU"/>
              </w:rPr>
              <w:t>IMAGE, VIDEO, LIVE_STREAM</w:t>
            </w:r>
            <w:r w:rsidRPr="009140D1">
              <w:rPr>
                <w:rFonts w:ascii="Arial" w:eastAsia="Times New Roman" w:hAnsi="Arial" w:cs="Arial"/>
                <w:color w:val="202124"/>
                <w:lang w:eastAsia="hu-HU"/>
              </w:rPr>
              <w:t>}</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IMAGE</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display_names</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 feladat modelljének metaadataiban megadott megjelenítési nevekhez használandó címkék nyelvét, ha rendelkezésre áll. Az alapértelmezett érték en az angol nyelvre. A TensorFlow Lite Metadata Writer API segítségével helyi címkéket adhat hozzá egy egyéni modell metaadataihoz.</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Lokális kód</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en</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max_results</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 legmagasabb pontszámú észlelési eredmények opcionális maximális számát.</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Bármilyen pozitív szám</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-1 (all results are returned)</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score_threshold</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 xml:space="preserve">Beállítja az előrejelzési pontszám küszöbértékét, amely felülírja a modell metaadataiban megadott </w:t>
            </w:r>
            <w:r w:rsidRPr="009140D1">
              <w:rPr>
                <w:rFonts w:ascii="Arial" w:eastAsia="Times New Roman" w:hAnsi="Arial" w:cs="Arial"/>
                <w:color w:val="202124"/>
                <w:lang w:eastAsia="hu-HU"/>
              </w:rPr>
              <w:lastRenderedPageBreak/>
              <w:t>küszöbértéket (ha van ilyen). Az ezen érték alatti eredmények elutasításra kerülnek.</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lastRenderedPageBreak/>
              <w:t>Bármilyen</w:t>
            </w:r>
            <w:r w:rsidRPr="009140D1">
              <w:rPr>
                <w:rFonts w:ascii="Arial" w:eastAsia="Times New Roman" w:hAnsi="Arial" w:cs="Arial"/>
                <w:color w:val="202124"/>
                <w:lang w:eastAsia="hu-HU"/>
              </w:rPr>
              <w:t xml:space="preserve"> float</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Not set</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category_allow_list</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 megengedett kategórianevek opcionális listáját. Ha nem üres, akkor a rendszer kiszűri azokat az észlelési eredményeket, amelyek kategórianeve nem szerepel ebben a listában. A duplikált vagy ismeretlen kategórianevek figyelmen kívül maradnak. Ez az opció és a category_deny_list kölcsönösen kizárja egymást, és mindkettő használata hibát eredményez.</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Bármilyen string</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Not set</w:t>
            </w:r>
          </w:p>
        </w:tc>
      </w:tr>
      <w:tr w:rsidR="009313E8" w:rsidRPr="009140D1" w:rsidTr="00E74DB0">
        <w:tc>
          <w:tcPr>
            <w:tcW w:w="1608"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var(--devsite-code-font-family)" w:eastAsia="Times New Roman" w:hAnsi="var(--devsite-code-font-family)" w:cs="Courier New"/>
                <w:color w:val="202124"/>
                <w:sz w:val="20"/>
                <w:szCs w:val="20"/>
                <w:bdr w:val="none" w:sz="0" w:space="0" w:color="auto" w:frame="1"/>
                <w:lang w:eastAsia="hu-HU"/>
              </w:rPr>
              <w:t>category_deny_list</w:t>
            </w:r>
          </w:p>
        </w:tc>
        <w:tc>
          <w:tcPr>
            <w:tcW w:w="5480"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Beállítja a nem engedélyezett kategórianevek opcionális listáját. Ha nem üres, akkor a rendszer kiszűri azokat az észlelési eredményeket, amelyek kategórianeve szerepel ebben a halmazban. A duplikált vagy ismeretlen kategórianevek figyelmen kívül maradnak. Ez az opció és a category_allow_list kölcsönösen kizárja egymást, és mindkettő használata hibát eredményez.</w:t>
            </w:r>
          </w:p>
        </w:tc>
        <w:tc>
          <w:tcPr>
            <w:tcW w:w="3776" w:type="dxa"/>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Pr>
                <w:rFonts w:ascii="Arial" w:eastAsia="Times New Roman" w:hAnsi="Arial" w:cs="Arial"/>
                <w:color w:val="202124"/>
                <w:lang w:eastAsia="hu-HU"/>
              </w:rPr>
              <w:t>Bármilyen string</w:t>
            </w:r>
          </w:p>
        </w:tc>
        <w:tc>
          <w:tcPr>
            <w:tcW w:w="0" w:type="auto"/>
            <w:tcBorders>
              <w:top w:val="nil"/>
              <w:left w:val="nil"/>
              <w:bottom w:val="nil"/>
              <w:right w:val="nil"/>
            </w:tcBorders>
            <w:shd w:val="clear" w:color="auto" w:fill="FFFFFF"/>
            <w:hideMark/>
          </w:tcPr>
          <w:p w:rsidR="009313E8" w:rsidRPr="009140D1" w:rsidRDefault="009313E8" w:rsidP="00E74DB0">
            <w:pPr>
              <w:rPr>
                <w:rFonts w:ascii="Arial" w:eastAsia="Times New Roman" w:hAnsi="Arial" w:cs="Arial"/>
                <w:color w:val="202124"/>
                <w:lang w:eastAsia="hu-HU"/>
              </w:rPr>
            </w:pPr>
            <w:r w:rsidRPr="009140D1">
              <w:rPr>
                <w:rFonts w:ascii="Arial" w:eastAsia="Times New Roman" w:hAnsi="Arial" w:cs="Arial"/>
                <w:color w:val="202124"/>
                <w:lang w:eastAsia="hu-HU"/>
              </w:rPr>
              <w:t>Not set</w:t>
            </w:r>
          </w:p>
        </w:tc>
      </w:tr>
    </w:tbl>
    <w:p w:rsidR="009313E8" w:rsidRDefault="009313E8" w:rsidP="009313E8"/>
    <w:p w:rsidR="009313E8" w:rsidRDefault="009313E8" w:rsidP="009313E8"/>
    <w:p w:rsidR="009313E8" w:rsidRPr="00A843BA" w:rsidRDefault="005932D5" w:rsidP="00A843BA">
      <w:pPr>
        <w:pStyle w:val="Cmsor3"/>
        <w:jc w:val="center"/>
        <w:rPr>
          <w:rFonts w:ascii="Times New Roman" w:hAnsi="Times New Roman" w:cs="Times New Roman"/>
          <w:color w:val="000000" w:themeColor="text1"/>
          <w:sz w:val="24"/>
          <w:szCs w:val="24"/>
          <w:u w:val="single"/>
        </w:rPr>
      </w:pPr>
      <w:bookmarkStart w:id="57" w:name="_Toc134386852"/>
      <w:r w:rsidRPr="00A843BA">
        <w:rPr>
          <w:rFonts w:ascii="Times New Roman" w:hAnsi="Times New Roman" w:cs="Times New Roman"/>
          <w:color w:val="000000" w:themeColor="text1"/>
          <w:sz w:val="24"/>
          <w:szCs w:val="24"/>
          <w:u w:val="single"/>
        </w:rPr>
        <w:t>6</w:t>
      </w:r>
      <w:r w:rsidR="00E94AFC" w:rsidRPr="00A843BA">
        <w:rPr>
          <w:rFonts w:ascii="Times New Roman" w:hAnsi="Times New Roman" w:cs="Times New Roman"/>
          <w:color w:val="000000" w:themeColor="text1"/>
          <w:sz w:val="24"/>
          <w:szCs w:val="24"/>
          <w:u w:val="single"/>
        </w:rPr>
        <w:t>.1.8</w:t>
      </w:r>
      <w:r w:rsidR="009313E8" w:rsidRPr="00A843BA">
        <w:rPr>
          <w:rFonts w:ascii="Times New Roman" w:hAnsi="Times New Roman" w:cs="Times New Roman"/>
          <w:color w:val="000000" w:themeColor="text1"/>
          <w:sz w:val="24"/>
          <w:szCs w:val="24"/>
          <w:u w:val="single"/>
        </w:rPr>
        <w:t>.Adatok előkészítése</w:t>
      </w:r>
      <w:bookmarkEnd w:id="57"/>
    </w:p>
    <w:p w:rsidR="00E74DB0" w:rsidRDefault="00E74DB0" w:rsidP="009313E8">
      <w:pPr>
        <w:jc w:val="center"/>
      </w:pPr>
    </w:p>
    <w:p w:rsidR="009313E8" w:rsidRDefault="009313E8" w:rsidP="009313E8">
      <w:r>
        <w:t>Készítse elő a bemenetet képfájlként vagy numpy tömbként, majd konvertálja azt mediapipe</w:t>
      </w:r>
      <w:proofErr w:type="gramStart"/>
      <w:r>
        <w:t>.Image</w:t>
      </w:r>
      <w:proofErr w:type="gramEnd"/>
      <w:r>
        <w:t xml:space="preserve"> objektummá. Ha a bemenet egy videófájl vagy egy webkameráról származó élő stream, akkor egy külső könyvtárat, például az OpenCV-t használhatja a bemeneti képkockák numpy tömbként történő betöltéséhez.</w:t>
      </w:r>
    </w:p>
    <w:p w:rsidR="009313E8" w:rsidRDefault="009313E8" w:rsidP="009313E8">
      <w:r w:rsidRPr="001B6667">
        <w:t>A következő példák elmagyarázzák és bemutatják, hogyan kell előkészíteni az adatokat a feldolgozáshoz az egyes rendelkezésre álló adattípusok esetében:</w:t>
      </w:r>
    </w:p>
    <w:p w:rsidR="00A843BA" w:rsidRDefault="009313E8" w:rsidP="009313E8">
      <w:pPr>
        <w:pStyle w:val="HTML-kntformzott"/>
        <w:rPr>
          <w:rStyle w:val="pun"/>
        </w:rPr>
      </w:pPr>
      <w:proofErr w:type="gramStart"/>
      <w:r>
        <w:rPr>
          <w:rStyle w:val="kwd"/>
        </w:rPr>
        <w:t>import</w:t>
      </w:r>
      <w:proofErr w:type="gramEnd"/>
      <w:r>
        <w:rPr>
          <w:rStyle w:val="pln"/>
        </w:rPr>
        <w:t xml:space="preserve"> mediapipe </w:t>
      </w:r>
      <w:r>
        <w:rPr>
          <w:rStyle w:val="kwd"/>
        </w:rPr>
        <w:t>as</w:t>
      </w:r>
      <w:r>
        <w:rPr>
          <w:rStyle w:val="pln"/>
        </w:rPr>
        <w:t xml:space="preserve"> mp</w:t>
      </w:r>
      <w:r>
        <w:br/>
      </w:r>
      <w:r>
        <w:br/>
      </w:r>
      <w:r>
        <w:rPr>
          <w:rStyle w:val="com"/>
        </w:rPr>
        <w:t># Use OpenCV’s VideoCapture to load the input video.</w:t>
      </w:r>
      <w:r>
        <w:br/>
      </w:r>
      <w:r>
        <w:br/>
      </w:r>
      <w:r>
        <w:rPr>
          <w:rStyle w:val="com"/>
        </w:rPr>
        <w:t># Load the frame rate of the video using OpenCV’s CV_CAP_PROP_FPS</w:t>
      </w:r>
      <w:r>
        <w:br/>
      </w:r>
      <w:r>
        <w:rPr>
          <w:rStyle w:val="com"/>
        </w:rPr>
        <w:t># You’ll need it to calculate the timestamp for each frame.</w:t>
      </w:r>
      <w:r>
        <w:br/>
      </w:r>
      <w:r>
        <w:br/>
      </w:r>
      <w:r>
        <w:rPr>
          <w:rStyle w:val="com"/>
        </w:rPr>
        <w:t># Loop through each frame in the video using VideoCapture#</w:t>
      </w:r>
      <w:proofErr w:type="gramStart"/>
      <w:r>
        <w:rPr>
          <w:rStyle w:val="com"/>
        </w:rPr>
        <w:t>read(</w:t>
      </w:r>
      <w:proofErr w:type="gramEnd"/>
      <w:r>
        <w:rPr>
          <w:rStyle w:val="com"/>
        </w:rPr>
        <w:t>)</w:t>
      </w:r>
      <w:r>
        <w:br/>
      </w:r>
      <w:r>
        <w:br/>
      </w:r>
      <w:r>
        <w:rPr>
          <w:rStyle w:val="com"/>
        </w:rPr>
        <w:t># Convert the frame received from OpenCV to a MediaPipe’s Image object.</w:t>
      </w:r>
      <w:r>
        <w:br/>
      </w:r>
      <w:r>
        <w:rPr>
          <w:rStyle w:val="pln"/>
        </w:rPr>
        <w:t xml:space="preserve">mp_image </w:t>
      </w:r>
      <w:r>
        <w:rPr>
          <w:rStyle w:val="pun"/>
        </w:rPr>
        <w:t>=</w:t>
      </w:r>
      <w:r>
        <w:rPr>
          <w:rStyle w:val="pln"/>
        </w:rPr>
        <w:t xml:space="preserve"> mp</w:t>
      </w:r>
      <w:r>
        <w:rPr>
          <w:rStyle w:val="pun"/>
        </w:rPr>
        <w:t>.</w:t>
      </w:r>
      <w:r>
        <w:rPr>
          <w:rStyle w:val="typ"/>
        </w:rPr>
        <w:t>Image</w:t>
      </w:r>
      <w:r>
        <w:rPr>
          <w:rStyle w:val="pun"/>
        </w:rPr>
        <w:t>(</w:t>
      </w:r>
      <w:r>
        <w:rPr>
          <w:rStyle w:val="pln"/>
        </w:rPr>
        <w:t>image_format</w:t>
      </w:r>
      <w:r>
        <w:rPr>
          <w:rStyle w:val="pun"/>
        </w:rPr>
        <w:t>=</w:t>
      </w:r>
      <w:r>
        <w:rPr>
          <w:rStyle w:val="pln"/>
        </w:rPr>
        <w:t>mp</w:t>
      </w:r>
      <w:r>
        <w:rPr>
          <w:rStyle w:val="pun"/>
        </w:rPr>
        <w:t>.</w:t>
      </w:r>
      <w:r>
        <w:rPr>
          <w:rStyle w:val="typ"/>
        </w:rPr>
        <w:t>ImageFormat</w:t>
      </w:r>
      <w:r>
        <w:rPr>
          <w:rStyle w:val="pun"/>
        </w:rPr>
        <w:t>.</w:t>
      </w:r>
      <w:r>
        <w:rPr>
          <w:rStyle w:val="pln"/>
        </w:rPr>
        <w:t>SRGB</w:t>
      </w:r>
      <w:r>
        <w:rPr>
          <w:rStyle w:val="pun"/>
        </w:rPr>
        <w:t>,</w:t>
      </w:r>
      <w:r>
        <w:rPr>
          <w:rStyle w:val="pln"/>
        </w:rPr>
        <w:t xml:space="preserve"> data</w:t>
      </w:r>
      <w:r>
        <w:rPr>
          <w:rStyle w:val="pun"/>
        </w:rPr>
        <w:t>=</w:t>
      </w:r>
      <w:r>
        <w:rPr>
          <w:rStyle w:val="pln"/>
        </w:rPr>
        <w:t>numpy_frame_from_opencv</w:t>
      </w:r>
      <w:r>
        <w:rPr>
          <w:rStyle w:val="pun"/>
        </w:rPr>
        <w:t>)</w:t>
      </w:r>
    </w:p>
    <w:p w:rsidR="00A843BA" w:rsidRDefault="00A843BA" w:rsidP="009313E8">
      <w:pPr>
        <w:pStyle w:val="HTML-kntformzott"/>
        <w:rPr>
          <w:rStyle w:val="pun"/>
        </w:rPr>
      </w:pPr>
    </w:p>
    <w:p w:rsidR="00A843BA" w:rsidRDefault="00A843BA" w:rsidP="009313E8">
      <w:pPr>
        <w:pStyle w:val="HTML-kntformzott"/>
        <w:rPr>
          <w:rStyle w:val="pun"/>
        </w:rPr>
      </w:pPr>
    </w:p>
    <w:p w:rsidR="009313E8" w:rsidRDefault="009313E8" w:rsidP="009313E8">
      <w:pPr>
        <w:pStyle w:val="HTML-kntformzott"/>
      </w:pPr>
      <w:r>
        <w:br/>
      </w:r>
      <w:r>
        <w:rPr>
          <w:rStyle w:val="pln"/>
        </w:rPr>
        <w:t xml:space="preserve">    </w:t>
      </w:r>
    </w:p>
    <w:p w:rsidR="009313E8" w:rsidRDefault="009313E8" w:rsidP="009313E8"/>
    <w:p w:rsidR="009313E8" w:rsidRPr="00A843BA" w:rsidRDefault="005932D5" w:rsidP="00A843BA">
      <w:pPr>
        <w:pStyle w:val="Cmsor3"/>
        <w:jc w:val="center"/>
        <w:rPr>
          <w:rFonts w:ascii="Times New Roman" w:hAnsi="Times New Roman" w:cs="Times New Roman"/>
          <w:color w:val="000000" w:themeColor="text1"/>
          <w:sz w:val="24"/>
          <w:szCs w:val="24"/>
          <w:u w:val="single"/>
        </w:rPr>
      </w:pPr>
      <w:bookmarkStart w:id="58" w:name="_Toc134386853"/>
      <w:r w:rsidRPr="00A843BA">
        <w:rPr>
          <w:rFonts w:ascii="Times New Roman" w:hAnsi="Times New Roman" w:cs="Times New Roman"/>
          <w:color w:val="000000" w:themeColor="text1"/>
          <w:sz w:val="24"/>
          <w:szCs w:val="24"/>
          <w:u w:val="single"/>
        </w:rPr>
        <w:t>6</w:t>
      </w:r>
      <w:r w:rsidR="00E94AFC" w:rsidRPr="00A843BA">
        <w:rPr>
          <w:rFonts w:ascii="Times New Roman" w:hAnsi="Times New Roman" w:cs="Times New Roman"/>
          <w:color w:val="000000" w:themeColor="text1"/>
          <w:sz w:val="24"/>
          <w:szCs w:val="24"/>
          <w:u w:val="single"/>
        </w:rPr>
        <w:t>.1.9.A projekt</w:t>
      </w:r>
      <w:r w:rsidR="009313E8" w:rsidRPr="00A843BA">
        <w:rPr>
          <w:rFonts w:ascii="Times New Roman" w:hAnsi="Times New Roman" w:cs="Times New Roman"/>
          <w:color w:val="000000" w:themeColor="text1"/>
          <w:sz w:val="24"/>
          <w:szCs w:val="24"/>
          <w:u w:val="single"/>
        </w:rPr>
        <w:t xml:space="preserve"> futtatása</w:t>
      </w:r>
      <w:bookmarkEnd w:id="58"/>
    </w:p>
    <w:p w:rsidR="00E74DB0" w:rsidRDefault="00E74DB0" w:rsidP="009313E8">
      <w:pPr>
        <w:jc w:val="center"/>
      </w:pPr>
    </w:p>
    <w:p w:rsidR="009313E8" w:rsidRDefault="009313E8" w:rsidP="009313E8">
      <w:r>
        <w:lastRenderedPageBreak/>
        <w:t>A következtetések kiváltásához meghívhatja a detektáló függvények egyikét. Az Object Detector feladat visszaadja a bemeneti képen vagy képkockán belül észlelt objektumokat.</w:t>
      </w:r>
    </w:p>
    <w:p w:rsidR="009313E8" w:rsidRDefault="009313E8" w:rsidP="009313E8"/>
    <w:p w:rsidR="009313E8" w:rsidRDefault="009313E8" w:rsidP="009313E8">
      <w:pPr>
        <w:pStyle w:val="HTML-kntformzott"/>
      </w:pPr>
      <w:r>
        <w:rPr>
          <w:rStyle w:val="com"/>
        </w:rPr>
        <w:t># Calculate the timestamp of the current frame</w:t>
      </w:r>
      <w:r>
        <w:br/>
      </w:r>
      <w:r>
        <w:rPr>
          <w:rStyle w:val="pln"/>
        </w:rPr>
        <w:t xml:space="preserve">frame_timestamp_ms </w:t>
      </w:r>
      <w:r>
        <w:rPr>
          <w:rStyle w:val="pun"/>
        </w:rPr>
        <w:t>=</w:t>
      </w:r>
      <w:r>
        <w:rPr>
          <w:rStyle w:val="pln"/>
        </w:rPr>
        <w:t xml:space="preserve"> </w:t>
      </w:r>
      <w:r>
        <w:rPr>
          <w:rStyle w:val="lit"/>
        </w:rPr>
        <w:t>1000</w:t>
      </w:r>
      <w:r>
        <w:rPr>
          <w:rStyle w:val="pln"/>
        </w:rPr>
        <w:t xml:space="preserve"> </w:t>
      </w:r>
      <w:r>
        <w:rPr>
          <w:rStyle w:val="pun"/>
        </w:rPr>
        <w:t>*</w:t>
      </w:r>
      <w:r>
        <w:rPr>
          <w:rStyle w:val="pln"/>
        </w:rPr>
        <w:t xml:space="preserve"> frame_index </w:t>
      </w:r>
      <w:r>
        <w:rPr>
          <w:rStyle w:val="pun"/>
        </w:rPr>
        <w:t>/</w:t>
      </w:r>
      <w:r>
        <w:rPr>
          <w:rStyle w:val="pln"/>
        </w:rPr>
        <w:t xml:space="preserve"> video_file_fps</w:t>
      </w:r>
      <w:r>
        <w:br/>
      </w:r>
      <w:r>
        <w:br/>
      </w:r>
      <w:r>
        <w:rPr>
          <w:rStyle w:val="com"/>
        </w:rPr>
        <w:t># Perform object detection on the video frame.</w:t>
      </w:r>
      <w:r>
        <w:br/>
      </w:r>
      <w:r>
        <w:rPr>
          <w:rStyle w:val="pln"/>
        </w:rPr>
        <w:t xml:space="preserve">detection_result </w:t>
      </w:r>
      <w:r>
        <w:rPr>
          <w:rStyle w:val="pun"/>
        </w:rPr>
        <w:t>=</w:t>
      </w:r>
      <w:r>
        <w:rPr>
          <w:rStyle w:val="pln"/>
        </w:rPr>
        <w:t xml:space="preserve"> </w:t>
      </w:r>
      <w:proofErr w:type="gramStart"/>
      <w:r>
        <w:rPr>
          <w:rStyle w:val="pln"/>
        </w:rPr>
        <w:t>detector</w:t>
      </w:r>
      <w:r>
        <w:rPr>
          <w:rStyle w:val="pun"/>
        </w:rPr>
        <w:t>.</w:t>
      </w:r>
      <w:r>
        <w:rPr>
          <w:rStyle w:val="pln"/>
        </w:rPr>
        <w:t>detect_for_video</w:t>
      </w:r>
      <w:r>
        <w:rPr>
          <w:rStyle w:val="pun"/>
        </w:rPr>
        <w:t>(</w:t>
      </w:r>
      <w:proofErr w:type="gramEnd"/>
      <w:r>
        <w:rPr>
          <w:rStyle w:val="pln"/>
        </w:rPr>
        <w:t>mp_image</w:t>
      </w:r>
      <w:r>
        <w:rPr>
          <w:rStyle w:val="pun"/>
        </w:rPr>
        <w:t>,</w:t>
      </w:r>
      <w:r>
        <w:rPr>
          <w:rStyle w:val="pln"/>
        </w:rPr>
        <w:t xml:space="preserve"> frame_timestamp_ms</w:t>
      </w:r>
      <w:r>
        <w:rPr>
          <w:rStyle w:val="pun"/>
        </w:rPr>
        <w:t>)</w:t>
      </w:r>
      <w:r>
        <w:br/>
      </w:r>
      <w:r>
        <w:rPr>
          <w:rStyle w:val="pln"/>
        </w:rPr>
        <w:t xml:space="preserve">    </w:t>
      </w:r>
    </w:p>
    <w:p w:rsidR="009313E8" w:rsidRDefault="009313E8" w:rsidP="009313E8">
      <w:r>
        <w:t>Vegye figyelembe a következőket:</w:t>
      </w:r>
    </w:p>
    <w:p w:rsidR="009313E8" w:rsidRDefault="009313E8" w:rsidP="009313E8"/>
    <w:p w:rsidR="009313E8" w:rsidRDefault="009313E8" w:rsidP="009313E8">
      <w:r>
        <w:t>Ha videó vagy élő stream üzemmódban fut, akkor a bemeneti képkocka időbélyegzőjét is meg kell adnia az Objektumdetektor feladatnak.</w:t>
      </w:r>
    </w:p>
    <w:p w:rsidR="009313E8" w:rsidRDefault="009313E8" w:rsidP="009313E8">
      <w:r>
        <w:t>A kép- vagy videomodellben történő futtatáskor az Object Detector task blokkolja az aktuális szálat, amíg az be nem fejezi a bemeneti kép vagy képkocka feldolgozását.</w:t>
      </w:r>
    </w:p>
    <w:p w:rsidR="009313E8" w:rsidRDefault="009313E8" w:rsidP="009313E8">
      <w:r w:rsidRPr="001A124E">
        <w:t xml:space="preserve">Amikor az objektumdetektor feladat élő stream üzemmódban fut, az objektumdetektor feladat nem blokkolja az aktuális szálat, hanem azonnal visszatér. Minden alkalommal, amikor befejezte egy bemeneti képkocka feldolgozását, meghívja az eredményhallgatóját az észlelés eredményével. Ha a detektáló </w:t>
      </w:r>
      <w:proofErr w:type="gramStart"/>
      <w:r w:rsidRPr="001A124E">
        <w:t>függvényt</w:t>
      </w:r>
      <w:proofErr w:type="gramEnd"/>
      <w:r w:rsidRPr="001A124E">
        <w:t xml:space="preserve"> akkor hívja meg, amikor az Object Detector task éppen egy másik képkocka feldolgozásával van elfoglalva, az új bemeneti képkockát figyelmen kívül hagyja.</w:t>
      </w:r>
    </w:p>
    <w:p w:rsidR="009313E8" w:rsidRDefault="009313E8" w:rsidP="009313E8"/>
    <w:p w:rsidR="009313E8" w:rsidRPr="00A843BA" w:rsidRDefault="005932D5" w:rsidP="00A843BA">
      <w:pPr>
        <w:pStyle w:val="Cmsor3"/>
        <w:jc w:val="center"/>
        <w:rPr>
          <w:rFonts w:ascii="Times New Roman" w:hAnsi="Times New Roman" w:cs="Times New Roman"/>
          <w:color w:val="000000" w:themeColor="text1"/>
          <w:sz w:val="24"/>
          <w:szCs w:val="24"/>
          <w:u w:val="single"/>
        </w:rPr>
      </w:pPr>
      <w:bookmarkStart w:id="59" w:name="_Toc134386854"/>
      <w:r w:rsidRPr="00A843BA">
        <w:rPr>
          <w:rFonts w:ascii="Times New Roman" w:hAnsi="Times New Roman" w:cs="Times New Roman"/>
          <w:color w:val="000000" w:themeColor="text1"/>
          <w:sz w:val="24"/>
          <w:szCs w:val="24"/>
          <w:u w:val="single"/>
        </w:rPr>
        <w:t>6</w:t>
      </w:r>
      <w:r w:rsidR="00E94AFC" w:rsidRPr="00A843BA">
        <w:rPr>
          <w:rFonts w:ascii="Times New Roman" w:hAnsi="Times New Roman" w:cs="Times New Roman"/>
          <w:color w:val="000000" w:themeColor="text1"/>
          <w:sz w:val="24"/>
          <w:szCs w:val="24"/>
          <w:u w:val="single"/>
        </w:rPr>
        <w:t>.1.10</w:t>
      </w:r>
      <w:r w:rsidR="009313E8" w:rsidRPr="00A843BA">
        <w:rPr>
          <w:rFonts w:ascii="Times New Roman" w:hAnsi="Times New Roman" w:cs="Times New Roman"/>
          <w:color w:val="000000" w:themeColor="text1"/>
          <w:sz w:val="24"/>
          <w:szCs w:val="24"/>
          <w:u w:val="single"/>
        </w:rPr>
        <w:t>.Az eredmények kezelése és megjelenítése</w:t>
      </w:r>
      <w:bookmarkEnd w:id="59"/>
    </w:p>
    <w:p w:rsidR="00E74DB0" w:rsidRPr="00E74DB0" w:rsidRDefault="00E74DB0" w:rsidP="009313E8">
      <w:pPr>
        <w:jc w:val="center"/>
        <w:rPr>
          <w:u w:val="single"/>
        </w:rPr>
      </w:pPr>
    </w:p>
    <w:p w:rsidR="009313E8" w:rsidRDefault="009313E8" w:rsidP="009313E8">
      <w:r>
        <w:t>A következtetés lefutása után az Object Detector feladat egy ObjectDetectionResult objektumot ad vissza, amely leírja a bemeneti képen talált objektumokat.</w:t>
      </w:r>
    </w:p>
    <w:p w:rsidR="009313E8" w:rsidRDefault="009313E8" w:rsidP="009313E8"/>
    <w:p w:rsidR="009313E8" w:rsidRDefault="009313E8" w:rsidP="009313E8">
      <w:r>
        <w:t>Az alábbiakban egy példa látható a feladat kimeneti adataira:</w:t>
      </w:r>
    </w:p>
    <w:p w:rsidR="009313E8" w:rsidRDefault="009313E8" w:rsidP="009313E8">
      <w:pPr>
        <w:pStyle w:val="HTML-kntformzott"/>
      </w:pPr>
      <w:proofErr w:type="gramStart"/>
      <w:r>
        <w:rPr>
          <w:rStyle w:val="typ"/>
          <w:sz w:val="21"/>
          <w:szCs w:val="21"/>
        </w:rPr>
        <w:t>ObjectDetectionResult</w:t>
      </w:r>
      <w:r>
        <w:rPr>
          <w:rStyle w:val="pun"/>
          <w:sz w:val="21"/>
          <w:szCs w:val="21"/>
        </w:rPr>
        <w:t>:</w:t>
      </w:r>
      <w:r>
        <w:rPr>
          <w:sz w:val="21"/>
          <w:szCs w:val="21"/>
        </w:rPr>
        <w:br/>
      </w:r>
      <w:r>
        <w:rPr>
          <w:rStyle w:val="pln"/>
          <w:sz w:val="21"/>
          <w:szCs w:val="21"/>
        </w:rPr>
        <w:t> </w:t>
      </w:r>
      <w:r>
        <w:rPr>
          <w:rStyle w:val="typ"/>
          <w:sz w:val="21"/>
          <w:szCs w:val="21"/>
        </w:rPr>
        <w:t>Detection</w:t>
      </w:r>
      <w:r>
        <w:rPr>
          <w:rStyle w:val="pln"/>
          <w:sz w:val="21"/>
          <w:szCs w:val="21"/>
        </w:rPr>
        <w:t xml:space="preserve"> </w:t>
      </w:r>
      <w:r>
        <w:rPr>
          <w:rStyle w:val="com"/>
          <w:sz w:val="21"/>
          <w:szCs w:val="21"/>
        </w:rPr>
        <w:t>#0:</w:t>
      </w:r>
      <w:r>
        <w:rPr>
          <w:sz w:val="21"/>
          <w:szCs w:val="21"/>
        </w:rPr>
        <w:br/>
      </w:r>
      <w:r>
        <w:rPr>
          <w:rStyle w:val="pln"/>
          <w:sz w:val="21"/>
          <w:szCs w:val="21"/>
        </w:rPr>
        <w:t xml:space="preserve">  </w:t>
      </w:r>
      <w:r>
        <w:rPr>
          <w:rStyle w:val="typ"/>
          <w:sz w:val="21"/>
          <w:szCs w:val="21"/>
        </w:rPr>
        <w:t>Box</w:t>
      </w:r>
      <w:r>
        <w:rPr>
          <w:rStyle w:val="pun"/>
          <w:sz w:val="21"/>
          <w:szCs w:val="21"/>
        </w:rPr>
        <w:t>:</w:t>
      </w:r>
      <w:r>
        <w:rPr>
          <w:rStyle w:val="pln"/>
          <w:sz w:val="21"/>
          <w:szCs w:val="21"/>
        </w:rPr>
        <w:t xml:space="preserve"> </w:t>
      </w:r>
      <w:r>
        <w:rPr>
          <w:rStyle w:val="pun"/>
          <w:sz w:val="21"/>
          <w:szCs w:val="21"/>
        </w:rPr>
        <w:t>(</w:t>
      </w:r>
      <w:r>
        <w:rPr>
          <w:rStyle w:val="pln"/>
          <w:sz w:val="21"/>
          <w:szCs w:val="21"/>
        </w:rPr>
        <w:t>x</w:t>
      </w:r>
      <w:r>
        <w:rPr>
          <w:rStyle w:val="pun"/>
          <w:sz w:val="21"/>
          <w:szCs w:val="21"/>
        </w:rPr>
        <w:t>:</w:t>
      </w:r>
      <w:r>
        <w:rPr>
          <w:rStyle w:val="pln"/>
          <w:sz w:val="21"/>
          <w:szCs w:val="21"/>
        </w:rPr>
        <w:t xml:space="preserve"> </w:t>
      </w:r>
      <w:r>
        <w:rPr>
          <w:rStyle w:val="lit"/>
          <w:sz w:val="21"/>
          <w:szCs w:val="21"/>
        </w:rPr>
        <w:t>355</w:t>
      </w:r>
      <w:r>
        <w:rPr>
          <w:rStyle w:val="pun"/>
          <w:sz w:val="21"/>
          <w:szCs w:val="21"/>
        </w:rPr>
        <w:t>,</w:t>
      </w:r>
      <w:r>
        <w:rPr>
          <w:rStyle w:val="pln"/>
          <w:sz w:val="21"/>
          <w:szCs w:val="21"/>
        </w:rPr>
        <w:t xml:space="preserve"> y</w:t>
      </w:r>
      <w:r>
        <w:rPr>
          <w:rStyle w:val="pun"/>
          <w:sz w:val="21"/>
          <w:szCs w:val="21"/>
        </w:rPr>
        <w:t>:</w:t>
      </w:r>
      <w:r>
        <w:rPr>
          <w:rStyle w:val="pln"/>
          <w:sz w:val="21"/>
          <w:szCs w:val="21"/>
        </w:rPr>
        <w:t xml:space="preserve"> </w:t>
      </w:r>
      <w:r>
        <w:rPr>
          <w:rStyle w:val="lit"/>
          <w:sz w:val="21"/>
          <w:szCs w:val="21"/>
        </w:rPr>
        <w:t>133</w:t>
      </w:r>
      <w:r>
        <w:rPr>
          <w:rStyle w:val="pun"/>
          <w:sz w:val="21"/>
          <w:szCs w:val="21"/>
        </w:rPr>
        <w:t>,</w:t>
      </w:r>
      <w:r>
        <w:rPr>
          <w:rStyle w:val="pln"/>
          <w:sz w:val="21"/>
          <w:szCs w:val="21"/>
        </w:rPr>
        <w:t xml:space="preserve"> w</w:t>
      </w:r>
      <w:r>
        <w:rPr>
          <w:rStyle w:val="pun"/>
          <w:sz w:val="21"/>
          <w:szCs w:val="21"/>
        </w:rPr>
        <w:t>:</w:t>
      </w:r>
      <w:r>
        <w:rPr>
          <w:rStyle w:val="pln"/>
          <w:sz w:val="21"/>
          <w:szCs w:val="21"/>
        </w:rPr>
        <w:t xml:space="preserve"> </w:t>
      </w:r>
      <w:r>
        <w:rPr>
          <w:rStyle w:val="lit"/>
          <w:sz w:val="21"/>
          <w:szCs w:val="21"/>
        </w:rPr>
        <w:t>190</w:t>
      </w:r>
      <w:r>
        <w:rPr>
          <w:rStyle w:val="pun"/>
          <w:sz w:val="21"/>
          <w:szCs w:val="21"/>
        </w:rPr>
        <w:t>,</w:t>
      </w:r>
      <w:r>
        <w:rPr>
          <w:rStyle w:val="pln"/>
          <w:sz w:val="21"/>
          <w:szCs w:val="21"/>
        </w:rPr>
        <w:t xml:space="preserve"> h</w:t>
      </w:r>
      <w:r>
        <w:rPr>
          <w:rStyle w:val="pun"/>
          <w:sz w:val="21"/>
          <w:szCs w:val="21"/>
        </w:rPr>
        <w:t>:</w:t>
      </w:r>
      <w:r>
        <w:rPr>
          <w:rStyle w:val="pln"/>
          <w:sz w:val="21"/>
          <w:szCs w:val="21"/>
        </w:rPr>
        <w:t xml:space="preserve"> </w:t>
      </w:r>
      <w:r>
        <w:rPr>
          <w:rStyle w:val="lit"/>
          <w:sz w:val="21"/>
          <w:szCs w:val="21"/>
        </w:rPr>
        <w:t>206</w:t>
      </w:r>
      <w:r>
        <w:rPr>
          <w:rStyle w:val="pun"/>
          <w:sz w:val="21"/>
          <w:szCs w:val="21"/>
        </w:rPr>
        <w:t>)</w:t>
      </w:r>
      <w:r>
        <w:rPr>
          <w:sz w:val="21"/>
          <w:szCs w:val="21"/>
        </w:rPr>
        <w:br/>
      </w:r>
      <w:r>
        <w:rPr>
          <w:rStyle w:val="pln"/>
          <w:sz w:val="21"/>
          <w:szCs w:val="21"/>
        </w:rPr>
        <w:t xml:space="preserve">  </w:t>
      </w:r>
      <w:r>
        <w:rPr>
          <w:rStyle w:val="typ"/>
          <w:sz w:val="21"/>
          <w:szCs w:val="21"/>
        </w:rPr>
        <w:t>Categories</w:t>
      </w:r>
      <w:r>
        <w:rPr>
          <w:rStyle w:val="pun"/>
          <w:sz w:val="21"/>
          <w:szCs w:val="21"/>
        </w:rPr>
        <w:t>:</w:t>
      </w:r>
      <w:r>
        <w:rPr>
          <w:sz w:val="21"/>
          <w:szCs w:val="21"/>
        </w:rPr>
        <w:br/>
      </w:r>
      <w:r>
        <w:rPr>
          <w:rStyle w:val="pln"/>
          <w:sz w:val="21"/>
          <w:szCs w:val="21"/>
        </w:rPr>
        <w:t xml:space="preserve">   index       </w:t>
      </w:r>
      <w:r>
        <w:rPr>
          <w:rStyle w:val="pun"/>
          <w:sz w:val="21"/>
          <w:szCs w:val="21"/>
        </w:rPr>
        <w:t>:</w:t>
      </w:r>
      <w:r>
        <w:rPr>
          <w:rStyle w:val="pln"/>
          <w:sz w:val="21"/>
          <w:szCs w:val="21"/>
        </w:rPr>
        <w:t xml:space="preserve"> </w:t>
      </w:r>
      <w:r>
        <w:rPr>
          <w:rStyle w:val="lit"/>
          <w:sz w:val="21"/>
          <w:szCs w:val="21"/>
        </w:rPr>
        <w:t>17</w:t>
      </w:r>
      <w:r>
        <w:rPr>
          <w:sz w:val="21"/>
          <w:szCs w:val="21"/>
        </w:rPr>
        <w:br/>
      </w:r>
      <w:r>
        <w:rPr>
          <w:rStyle w:val="pln"/>
          <w:sz w:val="21"/>
          <w:szCs w:val="21"/>
        </w:rPr>
        <w:t xml:space="preserve">   score       </w:t>
      </w:r>
      <w:r>
        <w:rPr>
          <w:rStyle w:val="pun"/>
          <w:sz w:val="21"/>
          <w:szCs w:val="21"/>
        </w:rPr>
        <w:t>:</w:t>
      </w:r>
      <w:r>
        <w:rPr>
          <w:rStyle w:val="pln"/>
          <w:sz w:val="21"/>
          <w:szCs w:val="21"/>
        </w:rPr>
        <w:t xml:space="preserve"> </w:t>
      </w:r>
      <w:r>
        <w:rPr>
          <w:rStyle w:val="lit"/>
          <w:sz w:val="21"/>
          <w:szCs w:val="21"/>
        </w:rPr>
        <w:t>0.73828</w:t>
      </w:r>
      <w:r>
        <w:rPr>
          <w:sz w:val="21"/>
          <w:szCs w:val="21"/>
        </w:rPr>
        <w:br/>
      </w:r>
      <w:r>
        <w:rPr>
          <w:rStyle w:val="pln"/>
          <w:sz w:val="21"/>
          <w:szCs w:val="21"/>
        </w:rPr>
        <w:t>   </w:t>
      </w:r>
      <w:r>
        <w:rPr>
          <w:rStyle w:val="kwd"/>
          <w:sz w:val="21"/>
          <w:szCs w:val="21"/>
        </w:rPr>
        <w:t>class</w:t>
      </w:r>
      <w:r>
        <w:rPr>
          <w:rStyle w:val="pln"/>
          <w:sz w:val="21"/>
          <w:szCs w:val="21"/>
        </w:rPr>
        <w:t xml:space="preserve"> name  </w:t>
      </w:r>
      <w:r>
        <w:rPr>
          <w:rStyle w:val="pun"/>
          <w:sz w:val="21"/>
          <w:szCs w:val="21"/>
        </w:rPr>
        <w:t>:</w:t>
      </w:r>
      <w:r>
        <w:rPr>
          <w:rStyle w:val="pln"/>
          <w:sz w:val="21"/>
          <w:szCs w:val="21"/>
        </w:rPr>
        <w:t xml:space="preserve"> dog</w:t>
      </w:r>
      <w:r>
        <w:rPr>
          <w:sz w:val="21"/>
          <w:szCs w:val="21"/>
        </w:rPr>
        <w:br/>
      </w:r>
      <w:r>
        <w:rPr>
          <w:rStyle w:val="pln"/>
          <w:sz w:val="21"/>
          <w:szCs w:val="21"/>
        </w:rPr>
        <w:t> </w:t>
      </w:r>
      <w:r>
        <w:rPr>
          <w:rStyle w:val="typ"/>
          <w:sz w:val="21"/>
          <w:szCs w:val="21"/>
        </w:rPr>
        <w:t>Detection</w:t>
      </w:r>
      <w:r>
        <w:rPr>
          <w:rStyle w:val="pln"/>
          <w:sz w:val="21"/>
          <w:szCs w:val="21"/>
        </w:rPr>
        <w:t xml:space="preserve"> </w:t>
      </w:r>
      <w:r>
        <w:rPr>
          <w:rStyle w:val="com"/>
          <w:sz w:val="21"/>
          <w:szCs w:val="21"/>
        </w:rPr>
        <w:t>#1:</w:t>
      </w:r>
      <w:r>
        <w:rPr>
          <w:sz w:val="21"/>
          <w:szCs w:val="21"/>
        </w:rPr>
        <w:br/>
      </w:r>
      <w:r>
        <w:rPr>
          <w:rStyle w:val="pln"/>
          <w:sz w:val="21"/>
          <w:szCs w:val="21"/>
        </w:rPr>
        <w:t xml:space="preserve">  </w:t>
      </w:r>
      <w:r>
        <w:rPr>
          <w:rStyle w:val="typ"/>
          <w:sz w:val="21"/>
          <w:szCs w:val="21"/>
        </w:rPr>
        <w:t>Box</w:t>
      </w:r>
      <w:r>
        <w:rPr>
          <w:rStyle w:val="pun"/>
          <w:sz w:val="21"/>
          <w:szCs w:val="21"/>
        </w:rPr>
        <w:t>:</w:t>
      </w:r>
      <w:r>
        <w:rPr>
          <w:rStyle w:val="pln"/>
          <w:sz w:val="21"/>
          <w:szCs w:val="21"/>
        </w:rPr>
        <w:t xml:space="preserve"> </w:t>
      </w:r>
      <w:r>
        <w:rPr>
          <w:rStyle w:val="pun"/>
          <w:sz w:val="21"/>
          <w:szCs w:val="21"/>
        </w:rPr>
        <w:t>(</w:t>
      </w:r>
      <w:r>
        <w:rPr>
          <w:rStyle w:val="pln"/>
          <w:sz w:val="21"/>
          <w:szCs w:val="21"/>
        </w:rPr>
        <w:t>x</w:t>
      </w:r>
      <w:r>
        <w:rPr>
          <w:rStyle w:val="pun"/>
          <w:sz w:val="21"/>
          <w:szCs w:val="21"/>
        </w:rPr>
        <w:t>:</w:t>
      </w:r>
      <w:r>
        <w:rPr>
          <w:rStyle w:val="pln"/>
          <w:sz w:val="21"/>
          <w:szCs w:val="21"/>
        </w:rPr>
        <w:t xml:space="preserve"> </w:t>
      </w:r>
      <w:r>
        <w:rPr>
          <w:rStyle w:val="lit"/>
          <w:sz w:val="21"/>
          <w:szCs w:val="21"/>
        </w:rPr>
        <w:t>103</w:t>
      </w:r>
      <w:r>
        <w:rPr>
          <w:rStyle w:val="pun"/>
          <w:sz w:val="21"/>
          <w:szCs w:val="21"/>
        </w:rPr>
        <w:t>,</w:t>
      </w:r>
      <w:r>
        <w:rPr>
          <w:rStyle w:val="pln"/>
          <w:sz w:val="21"/>
          <w:szCs w:val="21"/>
        </w:rPr>
        <w:t xml:space="preserve"> y</w:t>
      </w:r>
      <w:r>
        <w:rPr>
          <w:rStyle w:val="pun"/>
          <w:sz w:val="21"/>
          <w:szCs w:val="21"/>
        </w:rPr>
        <w:t>:</w:t>
      </w:r>
      <w:r>
        <w:rPr>
          <w:rStyle w:val="pln"/>
          <w:sz w:val="21"/>
          <w:szCs w:val="21"/>
        </w:rPr>
        <w:t xml:space="preserve"> </w:t>
      </w:r>
      <w:r>
        <w:rPr>
          <w:rStyle w:val="lit"/>
          <w:sz w:val="21"/>
          <w:szCs w:val="21"/>
        </w:rPr>
        <w:t>15</w:t>
      </w:r>
      <w:r>
        <w:rPr>
          <w:rStyle w:val="pun"/>
          <w:sz w:val="21"/>
          <w:szCs w:val="21"/>
        </w:rPr>
        <w:t>,</w:t>
      </w:r>
      <w:r>
        <w:rPr>
          <w:rStyle w:val="pln"/>
          <w:sz w:val="21"/>
          <w:szCs w:val="21"/>
        </w:rPr>
        <w:t xml:space="preserve"> w</w:t>
      </w:r>
      <w:r>
        <w:rPr>
          <w:rStyle w:val="pun"/>
          <w:sz w:val="21"/>
          <w:szCs w:val="21"/>
        </w:rPr>
        <w:t>:</w:t>
      </w:r>
      <w:r>
        <w:rPr>
          <w:rStyle w:val="pln"/>
          <w:sz w:val="21"/>
          <w:szCs w:val="21"/>
        </w:rPr>
        <w:t xml:space="preserve"> </w:t>
      </w:r>
      <w:r>
        <w:rPr>
          <w:rStyle w:val="lit"/>
          <w:sz w:val="21"/>
          <w:szCs w:val="21"/>
        </w:rPr>
        <w:t>138</w:t>
      </w:r>
      <w:r>
        <w:rPr>
          <w:rStyle w:val="pun"/>
          <w:sz w:val="21"/>
          <w:szCs w:val="21"/>
        </w:rPr>
        <w:t>,</w:t>
      </w:r>
      <w:r>
        <w:rPr>
          <w:rStyle w:val="pln"/>
          <w:sz w:val="21"/>
          <w:szCs w:val="21"/>
        </w:rPr>
        <w:t xml:space="preserve"> h</w:t>
      </w:r>
      <w:r>
        <w:rPr>
          <w:rStyle w:val="pun"/>
          <w:sz w:val="21"/>
          <w:szCs w:val="21"/>
        </w:rPr>
        <w:t>:</w:t>
      </w:r>
      <w:r>
        <w:rPr>
          <w:rStyle w:val="pln"/>
          <w:sz w:val="21"/>
          <w:szCs w:val="21"/>
        </w:rPr>
        <w:t xml:space="preserve"> </w:t>
      </w:r>
      <w:r>
        <w:rPr>
          <w:rStyle w:val="lit"/>
          <w:sz w:val="21"/>
          <w:szCs w:val="21"/>
        </w:rPr>
        <w:t>369</w:t>
      </w:r>
      <w:r>
        <w:rPr>
          <w:rStyle w:val="pun"/>
          <w:sz w:val="21"/>
          <w:szCs w:val="21"/>
        </w:rPr>
        <w:t>)</w:t>
      </w:r>
      <w:r>
        <w:rPr>
          <w:sz w:val="21"/>
          <w:szCs w:val="21"/>
        </w:rPr>
        <w:br/>
      </w:r>
      <w:r>
        <w:rPr>
          <w:rStyle w:val="pln"/>
          <w:sz w:val="21"/>
          <w:szCs w:val="21"/>
        </w:rPr>
        <w:t xml:space="preserve">  </w:t>
      </w:r>
      <w:r>
        <w:rPr>
          <w:rStyle w:val="typ"/>
          <w:sz w:val="21"/>
          <w:szCs w:val="21"/>
        </w:rPr>
        <w:t>Categories</w:t>
      </w:r>
      <w:r>
        <w:rPr>
          <w:rStyle w:val="pun"/>
          <w:sz w:val="21"/>
          <w:szCs w:val="21"/>
        </w:rPr>
        <w:t>:</w:t>
      </w:r>
      <w:r>
        <w:rPr>
          <w:sz w:val="21"/>
          <w:szCs w:val="21"/>
        </w:rPr>
        <w:br/>
      </w:r>
      <w:r>
        <w:rPr>
          <w:rStyle w:val="pln"/>
          <w:sz w:val="21"/>
          <w:szCs w:val="21"/>
        </w:rPr>
        <w:t xml:space="preserve">   index       </w:t>
      </w:r>
      <w:r>
        <w:rPr>
          <w:rStyle w:val="pun"/>
          <w:sz w:val="21"/>
          <w:szCs w:val="21"/>
        </w:rPr>
        <w:t>:</w:t>
      </w:r>
      <w:r>
        <w:rPr>
          <w:rStyle w:val="pln"/>
          <w:sz w:val="21"/>
          <w:szCs w:val="21"/>
        </w:rPr>
        <w:t xml:space="preserve"> </w:t>
      </w:r>
      <w:r>
        <w:rPr>
          <w:rStyle w:val="lit"/>
          <w:sz w:val="21"/>
          <w:szCs w:val="21"/>
        </w:rPr>
        <w:t>17</w:t>
      </w:r>
      <w:r>
        <w:rPr>
          <w:sz w:val="21"/>
          <w:szCs w:val="21"/>
        </w:rPr>
        <w:br/>
      </w:r>
      <w:r>
        <w:rPr>
          <w:rStyle w:val="pln"/>
          <w:sz w:val="21"/>
          <w:szCs w:val="21"/>
        </w:rPr>
        <w:t xml:space="preserve">   score       </w:t>
      </w:r>
      <w:r>
        <w:rPr>
          <w:rStyle w:val="pun"/>
          <w:sz w:val="21"/>
          <w:szCs w:val="21"/>
        </w:rPr>
        <w:t>:</w:t>
      </w:r>
      <w:r>
        <w:rPr>
          <w:rStyle w:val="pln"/>
          <w:sz w:val="21"/>
          <w:szCs w:val="21"/>
        </w:rPr>
        <w:t xml:space="preserve"> </w:t>
      </w:r>
      <w:r>
        <w:rPr>
          <w:rStyle w:val="lit"/>
          <w:sz w:val="21"/>
          <w:szCs w:val="21"/>
        </w:rPr>
        <w:t>0.73047</w:t>
      </w:r>
      <w:r>
        <w:rPr>
          <w:sz w:val="21"/>
          <w:szCs w:val="21"/>
        </w:rPr>
        <w:br/>
      </w:r>
      <w:r>
        <w:rPr>
          <w:rStyle w:val="pln"/>
          <w:sz w:val="21"/>
          <w:szCs w:val="21"/>
        </w:rPr>
        <w:t>   </w:t>
      </w:r>
      <w:r>
        <w:rPr>
          <w:rStyle w:val="kwd"/>
          <w:sz w:val="21"/>
          <w:szCs w:val="21"/>
        </w:rPr>
        <w:t>class</w:t>
      </w:r>
      <w:r>
        <w:rPr>
          <w:rStyle w:val="pln"/>
          <w:sz w:val="21"/>
          <w:szCs w:val="21"/>
        </w:rPr>
        <w:t xml:space="preserve"> name  </w:t>
      </w:r>
      <w:r>
        <w:rPr>
          <w:rStyle w:val="pun"/>
          <w:sz w:val="21"/>
          <w:szCs w:val="21"/>
        </w:rPr>
        <w:t>:</w:t>
      </w:r>
      <w:r>
        <w:rPr>
          <w:rStyle w:val="pln"/>
          <w:sz w:val="21"/>
          <w:szCs w:val="21"/>
        </w:rPr>
        <w:t xml:space="preserve"> dog</w:t>
      </w:r>
      <w:proofErr w:type="gramEnd"/>
    </w:p>
    <w:p w:rsidR="009313E8" w:rsidRDefault="009313E8" w:rsidP="001352D0">
      <w:pPr>
        <w:pStyle w:val="Szvegtrzs"/>
        <w:rPr>
          <w:rFonts w:cs="Times New Roman"/>
        </w:rPr>
      </w:pPr>
    </w:p>
    <w:p w:rsidR="009313E8" w:rsidRDefault="009313E8" w:rsidP="001352D0">
      <w:pPr>
        <w:pStyle w:val="Szvegtrzs"/>
        <w:rPr>
          <w:rFonts w:cs="Times New Roman"/>
        </w:rPr>
      </w:pPr>
    </w:p>
    <w:p w:rsidR="009313E8" w:rsidRDefault="009313E8" w:rsidP="001352D0">
      <w:pPr>
        <w:pStyle w:val="Szvegtrzs"/>
        <w:rPr>
          <w:rFonts w:cs="Times New Roman"/>
        </w:rPr>
      </w:pPr>
    </w:p>
    <w:p w:rsidR="009313E8" w:rsidRDefault="009313E8" w:rsidP="001352D0">
      <w:pPr>
        <w:pStyle w:val="Szvegtrzs"/>
        <w:rPr>
          <w:rFonts w:cs="Times New Roman"/>
        </w:rPr>
      </w:pPr>
    </w:p>
    <w:p w:rsidR="009313E8" w:rsidRDefault="009313E8" w:rsidP="001352D0">
      <w:pPr>
        <w:pStyle w:val="Szvegtrzs"/>
        <w:rPr>
          <w:rFonts w:cs="Times New Roman"/>
        </w:rPr>
      </w:pPr>
    </w:p>
    <w:p w:rsidR="009313E8" w:rsidRPr="00A843BA" w:rsidRDefault="005932D5" w:rsidP="00A843BA">
      <w:pPr>
        <w:pStyle w:val="Szvegtrzs"/>
        <w:jc w:val="center"/>
        <w:outlineLvl w:val="1"/>
        <w:rPr>
          <w:rFonts w:cs="Times New Roman"/>
          <w:b/>
          <w:color w:val="000000" w:themeColor="text1"/>
          <w:u w:val="single"/>
        </w:rPr>
      </w:pPr>
      <w:bookmarkStart w:id="60" w:name="_Toc134386855"/>
      <w:r w:rsidRPr="00A843BA">
        <w:rPr>
          <w:rFonts w:cs="Times New Roman"/>
          <w:b/>
          <w:color w:val="000000" w:themeColor="text1"/>
          <w:u w:val="single"/>
        </w:rPr>
        <w:t>6</w:t>
      </w:r>
      <w:r w:rsidR="009313E8" w:rsidRPr="00A843BA">
        <w:rPr>
          <w:rFonts w:cs="Times New Roman"/>
          <w:b/>
          <w:color w:val="000000" w:themeColor="text1"/>
          <w:u w:val="single"/>
        </w:rPr>
        <w:t>.2.ImageAI</w:t>
      </w:r>
      <w:bookmarkEnd w:id="60"/>
    </w:p>
    <w:p w:rsidR="009313E8" w:rsidRDefault="009313E8" w:rsidP="009313E8">
      <w:r>
        <w:lastRenderedPageBreak/>
        <w:t>Az ImageAI kényelmes, rugalmas és hatékony módszereket kínál a videókon történő objektumfelismeréshez. A rendelkezésre bocsátott videóobjektum-felismerő osztály csak a RetinaNet, a YOLOv3 és a TinyYOLOv3 modelleket támogatja. Az ImageAI ezen verziója kereskedelmi szintű videoobjektum-felismerési funkciókat biztosít, amelyek többek között, de nem kizárólagosan eszköz/IP-kamera bemenetek, képkockánként, másodpercenként, percenként és teljes videóelemzésre terjednek ki az adatbázisokban és/vagy valós idejű vizualizációkban való tároláshoz és a jövőbeli meglátásokhoz.</w:t>
      </w:r>
    </w:p>
    <w:p w:rsidR="007F6F37" w:rsidRDefault="007F6F37" w:rsidP="009313E8"/>
    <w:p w:rsidR="007F6F37" w:rsidRDefault="007F6F37" w:rsidP="009313E8"/>
    <w:p w:rsidR="007F6F37" w:rsidRPr="00A843BA" w:rsidRDefault="005932D5" w:rsidP="00A843BA">
      <w:pPr>
        <w:pStyle w:val="Cmsor3"/>
        <w:jc w:val="center"/>
        <w:rPr>
          <w:rFonts w:ascii="Times New Roman" w:hAnsi="Times New Roman" w:cs="Times New Roman"/>
          <w:color w:val="000000" w:themeColor="text1"/>
          <w:sz w:val="24"/>
          <w:szCs w:val="24"/>
          <w:u w:val="single"/>
        </w:rPr>
      </w:pPr>
      <w:bookmarkStart w:id="61" w:name="_Toc134386856"/>
      <w:r w:rsidRPr="00A843BA">
        <w:rPr>
          <w:rFonts w:ascii="Times New Roman" w:hAnsi="Times New Roman" w:cs="Times New Roman"/>
          <w:color w:val="000000" w:themeColor="text1"/>
          <w:sz w:val="24"/>
          <w:szCs w:val="24"/>
          <w:u w:val="single"/>
        </w:rPr>
        <w:t>6</w:t>
      </w:r>
      <w:r w:rsidR="007F6F37" w:rsidRPr="00A843BA">
        <w:rPr>
          <w:rFonts w:ascii="Times New Roman" w:hAnsi="Times New Roman" w:cs="Times New Roman"/>
          <w:color w:val="000000" w:themeColor="text1"/>
          <w:sz w:val="24"/>
          <w:szCs w:val="24"/>
          <w:u w:val="single"/>
        </w:rPr>
        <w:t>.2.1.Projekt létrehozása</w:t>
      </w:r>
      <w:bookmarkEnd w:id="61"/>
    </w:p>
    <w:p w:rsidR="007F6F37" w:rsidRDefault="007F6F37" w:rsidP="007F6F37">
      <w:pPr>
        <w:jc w:val="center"/>
        <w:rPr>
          <w:u w:val="single"/>
        </w:rPr>
      </w:pPr>
    </w:p>
    <w:p w:rsidR="007F6F37" w:rsidRDefault="007F6F37" w:rsidP="007F6F37">
      <w:r w:rsidRPr="008B668D">
        <w:t xml:space="preserve">Miután letöltötte az objektumfelismerő modellfájlt, másolja a modellfájlt a projekt mappájába, ahol </w:t>
      </w:r>
      <w:proofErr w:type="gramStart"/>
      <w:r w:rsidRPr="008B668D">
        <w:t>a .py</w:t>
      </w:r>
      <w:proofErr w:type="gramEnd"/>
      <w:r w:rsidRPr="008B668D">
        <w:t xml:space="preserve"> fájlok lesznek. Ezután hozzon létre egy python fájlt, és adjon neki egy nevet; egy példa erre a FirstVideoObjectDetection.py.</w:t>
      </w:r>
      <w:r w:rsidRPr="00610514">
        <w:t xml:space="preserve"> Ezután írja be az alábbi kódot a python fájlba:</w:t>
      </w:r>
    </w:p>
    <w:p w:rsidR="007F6F37" w:rsidRPr="00D84F1F" w:rsidRDefault="007F6F37" w:rsidP="00D84F1F">
      <w:pPr>
        <w:rPr>
          <w:rFonts w:ascii="Segoe UI" w:eastAsia="Times New Roman" w:hAnsi="Segoe UI" w:cs="Segoe UI"/>
          <w:b/>
          <w:bCs/>
          <w:color w:val="000000" w:themeColor="text1"/>
          <w:sz w:val="30"/>
          <w:szCs w:val="30"/>
          <w:lang w:eastAsia="hu-HU"/>
        </w:rPr>
      </w:pPr>
      <w:bookmarkStart w:id="62" w:name="_Toc134384175"/>
      <w:r w:rsidRPr="00D84F1F">
        <w:rPr>
          <w:rFonts w:ascii="Segoe UI" w:eastAsia="Times New Roman" w:hAnsi="Segoe UI" w:cs="Segoe UI"/>
          <w:b/>
          <w:bCs/>
          <w:color w:val="000000" w:themeColor="text1"/>
          <w:sz w:val="30"/>
          <w:szCs w:val="30"/>
          <w:lang w:eastAsia="hu-HU"/>
        </w:rPr>
        <w:t>FirstVideoObjectDetection.py</w:t>
      </w:r>
      <w:bookmarkEnd w:id="62"/>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r w:rsidRPr="00610514">
        <w:rPr>
          <w:rFonts w:ascii="Consolas" w:eastAsia="Times New Roman" w:hAnsi="Consolas" w:cs="Courier New"/>
          <w:color w:val="E6EDF3"/>
          <w:sz w:val="20"/>
          <w:szCs w:val="20"/>
          <w:lang w:eastAsia="hu-HU"/>
        </w:rPr>
        <w:t>from imageai</w:t>
      </w:r>
      <w:proofErr w:type="gramStart"/>
      <w:r w:rsidRPr="00610514">
        <w:rPr>
          <w:rFonts w:ascii="Consolas" w:eastAsia="Times New Roman" w:hAnsi="Consolas" w:cs="Courier New"/>
          <w:color w:val="E6EDF3"/>
          <w:sz w:val="20"/>
          <w:szCs w:val="20"/>
          <w:lang w:eastAsia="hu-HU"/>
        </w:rPr>
        <w:t>.Detection</w:t>
      </w:r>
      <w:proofErr w:type="gramEnd"/>
      <w:r w:rsidRPr="00610514">
        <w:rPr>
          <w:rFonts w:ascii="Consolas" w:eastAsia="Times New Roman" w:hAnsi="Consolas" w:cs="Courier New"/>
          <w:color w:val="E6EDF3"/>
          <w:sz w:val="20"/>
          <w:szCs w:val="20"/>
          <w:lang w:eastAsia="hu-HU"/>
        </w:rPr>
        <w:t xml:space="preserve"> import VideoObjectDetection</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roofErr w:type="gramStart"/>
      <w:r w:rsidRPr="00610514">
        <w:rPr>
          <w:rFonts w:ascii="Consolas" w:eastAsia="Times New Roman" w:hAnsi="Consolas" w:cs="Courier New"/>
          <w:color w:val="E6EDF3"/>
          <w:sz w:val="20"/>
          <w:szCs w:val="20"/>
          <w:lang w:eastAsia="hu-HU"/>
        </w:rPr>
        <w:t>import</w:t>
      </w:r>
      <w:proofErr w:type="gramEnd"/>
      <w:r w:rsidRPr="00610514">
        <w:rPr>
          <w:rFonts w:ascii="Consolas" w:eastAsia="Times New Roman" w:hAnsi="Consolas" w:cs="Courier New"/>
          <w:color w:val="E6EDF3"/>
          <w:sz w:val="20"/>
          <w:szCs w:val="20"/>
          <w:lang w:eastAsia="hu-HU"/>
        </w:rPr>
        <w:t xml:space="preserve"> os</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r w:rsidRPr="00610514">
        <w:rPr>
          <w:rFonts w:ascii="Consolas" w:eastAsia="Times New Roman" w:hAnsi="Consolas" w:cs="Courier New"/>
          <w:color w:val="E6EDF3"/>
          <w:sz w:val="20"/>
          <w:szCs w:val="20"/>
          <w:lang w:eastAsia="hu-HU"/>
        </w:rPr>
        <w:t xml:space="preserve">execution_path = </w:t>
      </w:r>
      <w:proofErr w:type="gramStart"/>
      <w:r w:rsidRPr="00610514">
        <w:rPr>
          <w:rFonts w:ascii="Consolas" w:eastAsia="Times New Roman" w:hAnsi="Consolas" w:cs="Courier New"/>
          <w:color w:val="E6EDF3"/>
          <w:sz w:val="20"/>
          <w:szCs w:val="20"/>
          <w:lang w:eastAsia="hu-HU"/>
        </w:rPr>
        <w:t>os.getcwd(</w:t>
      </w:r>
      <w:proofErr w:type="gramEnd"/>
      <w:r w:rsidRPr="00610514">
        <w:rPr>
          <w:rFonts w:ascii="Consolas" w:eastAsia="Times New Roman" w:hAnsi="Consolas" w:cs="Courier New"/>
          <w:color w:val="E6EDF3"/>
          <w:sz w:val="20"/>
          <w:szCs w:val="20"/>
          <w:lang w:eastAsia="hu-HU"/>
        </w:rPr>
        <w:t>)</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r w:rsidRPr="00610514">
        <w:rPr>
          <w:rFonts w:ascii="Consolas" w:eastAsia="Times New Roman" w:hAnsi="Consolas" w:cs="Courier New"/>
          <w:color w:val="E6EDF3"/>
          <w:sz w:val="20"/>
          <w:szCs w:val="20"/>
          <w:lang w:eastAsia="hu-HU"/>
        </w:rPr>
        <w:t xml:space="preserve">detector = </w:t>
      </w:r>
      <w:proofErr w:type="gramStart"/>
      <w:r w:rsidRPr="00610514">
        <w:rPr>
          <w:rFonts w:ascii="Consolas" w:eastAsia="Times New Roman" w:hAnsi="Consolas" w:cs="Courier New"/>
          <w:color w:val="E6EDF3"/>
          <w:sz w:val="20"/>
          <w:szCs w:val="20"/>
          <w:lang w:eastAsia="hu-HU"/>
        </w:rPr>
        <w:t>VideoObjectDetection(</w:t>
      </w:r>
      <w:proofErr w:type="gramEnd"/>
      <w:r w:rsidRPr="00610514">
        <w:rPr>
          <w:rFonts w:ascii="Consolas" w:eastAsia="Times New Roman" w:hAnsi="Consolas" w:cs="Courier New"/>
          <w:color w:val="E6EDF3"/>
          <w:sz w:val="20"/>
          <w:szCs w:val="20"/>
          <w:lang w:eastAsia="hu-HU"/>
        </w:rPr>
        <w:t>)</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roofErr w:type="gramStart"/>
      <w:r w:rsidRPr="00610514">
        <w:rPr>
          <w:rFonts w:ascii="Consolas" w:eastAsia="Times New Roman" w:hAnsi="Consolas" w:cs="Courier New"/>
          <w:color w:val="E6EDF3"/>
          <w:sz w:val="20"/>
          <w:szCs w:val="20"/>
          <w:lang w:eastAsia="hu-HU"/>
        </w:rPr>
        <w:t>detector.setModelTypeAsRetinaNet</w:t>
      </w:r>
      <w:proofErr w:type="gramEnd"/>
      <w:r w:rsidRPr="00610514">
        <w:rPr>
          <w:rFonts w:ascii="Consolas" w:eastAsia="Times New Roman" w:hAnsi="Consolas" w:cs="Courier New"/>
          <w:color w:val="E6EDF3"/>
          <w:sz w:val="20"/>
          <w:szCs w:val="20"/>
          <w:lang w:eastAsia="hu-HU"/>
        </w:rPr>
        <w:t>()</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roofErr w:type="gramStart"/>
      <w:r w:rsidRPr="00610514">
        <w:rPr>
          <w:rFonts w:ascii="Consolas" w:eastAsia="Times New Roman" w:hAnsi="Consolas" w:cs="Courier New"/>
          <w:color w:val="E6EDF3"/>
          <w:sz w:val="20"/>
          <w:szCs w:val="20"/>
          <w:lang w:eastAsia="hu-HU"/>
        </w:rPr>
        <w:t>detector.setModelPath</w:t>
      </w:r>
      <w:proofErr w:type="gramEnd"/>
      <w:r w:rsidRPr="00610514">
        <w:rPr>
          <w:rFonts w:ascii="Consolas" w:eastAsia="Times New Roman" w:hAnsi="Consolas" w:cs="Courier New"/>
          <w:color w:val="E6EDF3"/>
          <w:sz w:val="20"/>
          <w:szCs w:val="20"/>
          <w:lang w:eastAsia="hu-HU"/>
        </w:rPr>
        <w:t>( os.path.join(execution_path , "retinanet_resnet50_fpn_coco-eeacb38b.pth"))</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roofErr w:type="gramStart"/>
      <w:r w:rsidRPr="00610514">
        <w:rPr>
          <w:rFonts w:ascii="Consolas" w:eastAsia="Times New Roman" w:hAnsi="Consolas" w:cs="Courier New"/>
          <w:color w:val="E6EDF3"/>
          <w:sz w:val="20"/>
          <w:szCs w:val="20"/>
          <w:lang w:eastAsia="hu-HU"/>
        </w:rPr>
        <w:t>detector.loadModel</w:t>
      </w:r>
      <w:proofErr w:type="gramEnd"/>
      <w:r w:rsidRPr="00610514">
        <w:rPr>
          <w:rFonts w:ascii="Consolas" w:eastAsia="Times New Roman" w:hAnsi="Consolas" w:cs="Courier New"/>
          <w:color w:val="E6EDF3"/>
          <w:sz w:val="20"/>
          <w:szCs w:val="20"/>
          <w:lang w:eastAsia="hu-HU"/>
        </w:rPr>
        <w:t>()</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roofErr w:type="gramStart"/>
      <w:r w:rsidRPr="00610514">
        <w:rPr>
          <w:rFonts w:ascii="Consolas" w:eastAsia="Times New Roman" w:hAnsi="Consolas" w:cs="Courier New"/>
          <w:color w:val="E6EDF3"/>
          <w:sz w:val="20"/>
          <w:szCs w:val="20"/>
          <w:lang w:eastAsia="hu-HU"/>
        </w:rPr>
        <w:t>video</w:t>
      </w:r>
      <w:proofErr w:type="gramEnd"/>
      <w:r w:rsidRPr="00610514">
        <w:rPr>
          <w:rFonts w:ascii="Consolas" w:eastAsia="Times New Roman" w:hAnsi="Consolas" w:cs="Courier New"/>
          <w:color w:val="E6EDF3"/>
          <w:sz w:val="20"/>
          <w:szCs w:val="20"/>
          <w:lang w:eastAsia="hu-HU"/>
        </w:rPr>
        <w:t>_path = detector.detectObjectsFromVideo(input_file_path=os.path.join(execution_path, "traffic.mp4"),</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r w:rsidRPr="00610514">
        <w:rPr>
          <w:rFonts w:ascii="Consolas" w:eastAsia="Times New Roman" w:hAnsi="Consolas" w:cs="Courier New"/>
          <w:color w:val="E6EDF3"/>
          <w:sz w:val="20"/>
          <w:szCs w:val="20"/>
          <w:lang w:eastAsia="hu-HU"/>
        </w:rPr>
        <w:t xml:space="preserve">                                </w:t>
      </w:r>
      <w:proofErr w:type="gramStart"/>
      <w:r w:rsidRPr="00610514">
        <w:rPr>
          <w:rFonts w:ascii="Consolas" w:eastAsia="Times New Roman" w:hAnsi="Consolas" w:cs="Courier New"/>
          <w:color w:val="E6EDF3"/>
          <w:sz w:val="20"/>
          <w:szCs w:val="20"/>
          <w:lang w:eastAsia="hu-HU"/>
        </w:rPr>
        <w:t>output</w:t>
      </w:r>
      <w:proofErr w:type="gramEnd"/>
      <w:r w:rsidRPr="00610514">
        <w:rPr>
          <w:rFonts w:ascii="Consolas" w:eastAsia="Times New Roman" w:hAnsi="Consolas" w:cs="Courier New"/>
          <w:color w:val="E6EDF3"/>
          <w:sz w:val="20"/>
          <w:szCs w:val="20"/>
          <w:lang w:eastAsia="hu-HU"/>
        </w:rPr>
        <w:t>_file_path=os.path.join(execution_path, "traffic_detected")</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r w:rsidRPr="00610514">
        <w:rPr>
          <w:rFonts w:ascii="Consolas" w:eastAsia="Times New Roman" w:hAnsi="Consolas" w:cs="Courier New"/>
          <w:color w:val="E6EDF3"/>
          <w:sz w:val="20"/>
          <w:szCs w:val="20"/>
          <w:lang w:eastAsia="hu-HU"/>
        </w:rPr>
        <w:t xml:space="preserve">                                </w:t>
      </w:r>
      <w:proofErr w:type="gramStart"/>
      <w:r w:rsidRPr="00610514">
        <w:rPr>
          <w:rFonts w:ascii="Consolas" w:eastAsia="Times New Roman" w:hAnsi="Consolas" w:cs="Courier New"/>
          <w:color w:val="E6EDF3"/>
          <w:sz w:val="20"/>
          <w:szCs w:val="20"/>
          <w:lang w:eastAsia="hu-HU"/>
        </w:rPr>
        <w:t>,</w:t>
      </w:r>
      <w:proofErr w:type="gramEnd"/>
      <w:r w:rsidRPr="00610514">
        <w:rPr>
          <w:rFonts w:ascii="Consolas" w:eastAsia="Times New Roman" w:hAnsi="Consolas" w:cs="Courier New"/>
          <w:color w:val="E6EDF3"/>
          <w:sz w:val="20"/>
          <w:szCs w:val="20"/>
          <w:lang w:eastAsia="hu-HU"/>
        </w:rPr>
        <w:t xml:space="preserve"> frames_per_second=20, log_progress=True)</w:t>
      </w:r>
    </w:p>
    <w:p w:rsidR="007F6F37" w:rsidRPr="00610514" w:rsidRDefault="007F6F37" w:rsidP="007F6F3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6EDF3"/>
          <w:sz w:val="20"/>
          <w:szCs w:val="20"/>
          <w:lang w:eastAsia="hu-HU"/>
        </w:rPr>
      </w:pPr>
      <w:proofErr w:type="gramStart"/>
      <w:r w:rsidRPr="00610514">
        <w:rPr>
          <w:rFonts w:ascii="Consolas" w:eastAsia="Times New Roman" w:hAnsi="Consolas" w:cs="Courier New"/>
          <w:color w:val="E6EDF3"/>
          <w:sz w:val="20"/>
          <w:szCs w:val="20"/>
          <w:lang w:eastAsia="hu-HU"/>
        </w:rPr>
        <w:t>print</w:t>
      </w:r>
      <w:proofErr w:type="gramEnd"/>
      <w:r w:rsidRPr="00610514">
        <w:rPr>
          <w:rFonts w:ascii="Consolas" w:eastAsia="Times New Roman" w:hAnsi="Consolas" w:cs="Courier New"/>
          <w:color w:val="E6EDF3"/>
          <w:sz w:val="20"/>
          <w:szCs w:val="20"/>
          <w:lang w:eastAsia="hu-HU"/>
        </w:rPr>
        <w:t>(video_path)</w:t>
      </w:r>
    </w:p>
    <w:p w:rsidR="007F6F37" w:rsidRDefault="007F6F37" w:rsidP="007F6F37"/>
    <w:p w:rsidR="007F6F37" w:rsidRDefault="007F6F37" w:rsidP="007F6F37">
      <w:r w:rsidRPr="008B668D">
        <w:t>Végezzük el a fent használt objektumfelismerő kód lebontását.</w:t>
      </w:r>
    </w:p>
    <w:p w:rsidR="007F6F37" w:rsidRPr="00D01B99" w:rsidRDefault="007F6F37" w:rsidP="007F6F37">
      <w:pPr>
        <w:pStyle w:val="HTML-kntformzott"/>
        <w:rPr>
          <w:rFonts w:ascii="Consolas" w:hAnsi="Consolas"/>
          <w:color w:val="FF0000"/>
        </w:rPr>
      </w:pPr>
      <w:r w:rsidRPr="00D01B99">
        <w:rPr>
          <w:rStyle w:val="pl-k"/>
          <w:rFonts w:ascii="Consolas" w:hAnsi="Consolas"/>
          <w:color w:val="FF0000"/>
        </w:rPr>
        <w:t>from</w:t>
      </w:r>
      <w:r w:rsidRPr="00D01B99">
        <w:rPr>
          <w:rFonts w:ascii="Consolas" w:hAnsi="Consolas"/>
          <w:color w:val="FF0000"/>
        </w:rPr>
        <w:t xml:space="preserve"> </w:t>
      </w:r>
      <w:r w:rsidRPr="00D01B99">
        <w:rPr>
          <w:rStyle w:val="pl-s1"/>
          <w:rFonts w:ascii="Consolas" w:hAnsi="Consolas"/>
          <w:color w:val="FF0000"/>
        </w:rPr>
        <w:t>imageai</w:t>
      </w:r>
      <w:proofErr w:type="gramStart"/>
      <w:r w:rsidRPr="00D01B99">
        <w:rPr>
          <w:rFonts w:ascii="Consolas" w:hAnsi="Consolas"/>
          <w:color w:val="FF0000"/>
        </w:rPr>
        <w:t>.</w:t>
      </w:r>
      <w:r w:rsidRPr="00D01B99">
        <w:rPr>
          <w:rStyle w:val="pl-v"/>
          <w:rFonts w:ascii="Consolas" w:hAnsi="Consolas"/>
          <w:color w:val="FF0000"/>
        </w:rPr>
        <w:t>Detection</w:t>
      </w:r>
      <w:proofErr w:type="gramEnd"/>
      <w:r w:rsidRPr="00D01B99">
        <w:rPr>
          <w:rFonts w:ascii="Consolas" w:hAnsi="Consolas"/>
          <w:color w:val="FF0000"/>
        </w:rPr>
        <w:t xml:space="preserve"> </w:t>
      </w:r>
      <w:r w:rsidRPr="00D01B99">
        <w:rPr>
          <w:rStyle w:val="pl-k"/>
          <w:rFonts w:ascii="Consolas" w:hAnsi="Consolas"/>
          <w:color w:val="FF0000"/>
        </w:rPr>
        <w:t>import</w:t>
      </w:r>
      <w:r w:rsidRPr="00D01B99">
        <w:rPr>
          <w:rFonts w:ascii="Consolas" w:hAnsi="Consolas"/>
          <w:color w:val="FF0000"/>
        </w:rPr>
        <w:t xml:space="preserve"> </w:t>
      </w:r>
      <w:r w:rsidRPr="00D01B99">
        <w:rPr>
          <w:rStyle w:val="pl-v"/>
          <w:rFonts w:ascii="Consolas" w:hAnsi="Consolas"/>
          <w:color w:val="FF0000"/>
        </w:rPr>
        <w:t>VideoObjectDetection</w:t>
      </w:r>
    </w:p>
    <w:p w:rsidR="007F6F37" w:rsidRPr="00D01B99" w:rsidRDefault="007F6F37" w:rsidP="007F6F37">
      <w:pPr>
        <w:pStyle w:val="HTML-kntformzott"/>
        <w:rPr>
          <w:rFonts w:ascii="Consolas" w:hAnsi="Consolas"/>
          <w:color w:val="FF0000"/>
        </w:rPr>
      </w:pPr>
      <w:proofErr w:type="gramStart"/>
      <w:r w:rsidRPr="00D01B99">
        <w:rPr>
          <w:rStyle w:val="pl-k"/>
          <w:rFonts w:ascii="Consolas" w:hAnsi="Consolas"/>
          <w:color w:val="FF0000"/>
        </w:rPr>
        <w:t>import</w:t>
      </w:r>
      <w:proofErr w:type="gramEnd"/>
      <w:r w:rsidRPr="00D01B99">
        <w:rPr>
          <w:rFonts w:ascii="Consolas" w:hAnsi="Consolas"/>
          <w:color w:val="FF0000"/>
        </w:rPr>
        <w:t xml:space="preserve"> </w:t>
      </w:r>
      <w:r w:rsidRPr="00D01B99">
        <w:rPr>
          <w:rStyle w:val="pl-s1"/>
          <w:rFonts w:ascii="Consolas" w:hAnsi="Consolas"/>
          <w:color w:val="FF0000"/>
        </w:rPr>
        <w:t>os</w:t>
      </w:r>
    </w:p>
    <w:p w:rsidR="007F6F37" w:rsidRPr="00D01B99" w:rsidRDefault="007F6F37" w:rsidP="007F6F37">
      <w:pPr>
        <w:pStyle w:val="HTML-kntformzott"/>
        <w:rPr>
          <w:rFonts w:ascii="Consolas" w:hAnsi="Consolas"/>
          <w:color w:val="FF0000"/>
        </w:rPr>
      </w:pPr>
    </w:p>
    <w:p w:rsidR="007F6F37" w:rsidRPr="00D01B99" w:rsidRDefault="007F6F37" w:rsidP="007F6F37">
      <w:pPr>
        <w:pStyle w:val="HTML-kntformzott"/>
        <w:rPr>
          <w:rFonts w:ascii="Consolas" w:hAnsi="Consolas"/>
          <w:color w:val="FF0000"/>
        </w:rPr>
      </w:pPr>
      <w:r w:rsidRPr="00D01B99">
        <w:rPr>
          <w:rStyle w:val="pl-s1"/>
          <w:rFonts w:ascii="Consolas" w:hAnsi="Consolas"/>
          <w:color w:val="FF0000"/>
        </w:rPr>
        <w:t>execution_path</w:t>
      </w:r>
      <w:r w:rsidRPr="00D01B99">
        <w:rPr>
          <w:rFonts w:ascii="Consolas" w:hAnsi="Consolas"/>
          <w:color w:val="FF0000"/>
        </w:rPr>
        <w:t xml:space="preserve"> </w:t>
      </w:r>
      <w:r w:rsidRPr="00D01B99">
        <w:rPr>
          <w:rStyle w:val="pl-c1"/>
          <w:rFonts w:ascii="Consolas" w:hAnsi="Consolas"/>
          <w:color w:val="FF0000"/>
        </w:rPr>
        <w:t>=</w:t>
      </w:r>
      <w:r w:rsidRPr="00D01B99">
        <w:rPr>
          <w:rFonts w:ascii="Consolas" w:hAnsi="Consolas"/>
          <w:color w:val="FF0000"/>
        </w:rPr>
        <w:t xml:space="preserve"> </w:t>
      </w:r>
      <w:proofErr w:type="gramStart"/>
      <w:r w:rsidRPr="00D01B99">
        <w:rPr>
          <w:rStyle w:val="pl-s1"/>
          <w:rFonts w:ascii="Consolas" w:hAnsi="Consolas"/>
          <w:color w:val="FF0000"/>
        </w:rPr>
        <w:t>os</w:t>
      </w:r>
      <w:r w:rsidRPr="00D01B99">
        <w:rPr>
          <w:rFonts w:ascii="Consolas" w:hAnsi="Consolas"/>
          <w:color w:val="FF0000"/>
        </w:rPr>
        <w:t>.</w:t>
      </w:r>
      <w:r w:rsidRPr="00D01B99">
        <w:rPr>
          <w:rStyle w:val="pl-en"/>
          <w:rFonts w:ascii="Consolas" w:hAnsi="Consolas"/>
          <w:color w:val="FF0000"/>
        </w:rPr>
        <w:t>getcwd</w:t>
      </w:r>
      <w:r w:rsidRPr="00D01B99">
        <w:rPr>
          <w:rFonts w:ascii="Consolas" w:hAnsi="Consolas"/>
          <w:color w:val="FF0000"/>
        </w:rPr>
        <w:t>(</w:t>
      </w:r>
      <w:proofErr w:type="gramEnd"/>
      <w:r w:rsidRPr="00D01B99">
        <w:rPr>
          <w:rFonts w:ascii="Consolas" w:hAnsi="Consolas"/>
          <w:color w:val="FF0000"/>
        </w:rPr>
        <w:t>)</w:t>
      </w:r>
    </w:p>
    <w:p w:rsidR="007F6F37" w:rsidRDefault="007F6F37" w:rsidP="007F6F37"/>
    <w:p w:rsidR="007F6F37" w:rsidRDefault="007F6F37" w:rsidP="007F6F37"/>
    <w:p w:rsidR="007F6F37" w:rsidRDefault="007F6F37" w:rsidP="007F6F37">
      <w:r w:rsidRPr="008B668D">
        <w:t xml:space="preserve"> A fenti 3 </w:t>
      </w:r>
      <w:proofErr w:type="gramStart"/>
      <w:r w:rsidRPr="008B668D">
        <w:t>sorban ,</w:t>
      </w:r>
      <w:proofErr w:type="gramEnd"/>
      <w:r w:rsidRPr="008B668D">
        <w:t xml:space="preserve"> az első sorban importáljuk az **ImageAI </w:t>
      </w:r>
      <w:r>
        <w:rPr>
          <w:rFonts w:ascii="Segoe UI" w:hAnsi="Segoe UI" w:cs="Segoe UI"/>
          <w:color w:val="E6EDF3"/>
          <w:shd w:val="clear" w:color="auto" w:fill="0D1117"/>
        </w:rPr>
        <w:t>video object detection</w:t>
      </w:r>
      <w:r w:rsidRPr="008B668D">
        <w:t>** osztályt, a második sorban importáljuk az os-t, és megkaptuk a mappa elérési útját, ahol a python fájlunk fut.</w:t>
      </w:r>
      <w:r w:rsidRPr="00415BE3">
        <w:t xml:space="preserve"> </w:t>
      </w:r>
    </w:p>
    <w:p w:rsidR="007F6F37" w:rsidRDefault="007F6F37" w:rsidP="007F6F37"/>
    <w:p w:rsidR="00A843BA" w:rsidRPr="007F6F37" w:rsidRDefault="00A843BA" w:rsidP="007F6F37"/>
    <w:p w:rsidR="009313E8" w:rsidRDefault="009313E8" w:rsidP="009313E8"/>
    <w:p w:rsidR="009313E8" w:rsidRPr="00A843BA" w:rsidRDefault="005932D5" w:rsidP="00A843BA">
      <w:pPr>
        <w:pStyle w:val="Cmsor3"/>
        <w:jc w:val="center"/>
        <w:rPr>
          <w:rFonts w:ascii="Times New Roman" w:hAnsi="Times New Roman" w:cs="Times New Roman"/>
          <w:sz w:val="24"/>
          <w:szCs w:val="24"/>
          <w:u w:val="single"/>
        </w:rPr>
      </w:pPr>
      <w:bookmarkStart w:id="63" w:name="_Toc134386857"/>
      <w:r w:rsidRPr="00A843BA">
        <w:rPr>
          <w:rFonts w:ascii="Times New Roman" w:hAnsi="Times New Roman" w:cs="Times New Roman"/>
          <w:sz w:val="24"/>
          <w:szCs w:val="24"/>
          <w:u w:val="single"/>
        </w:rPr>
        <w:t>6</w:t>
      </w:r>
      <w:r w:rsidR="007F6F37" w:rsidRPr="00A843BA">
        <w:rPr>
          <w:rFonts w:ascii="Times New Roman" w:hAnsi="Times New Roman" w:cs="Times New Roman"/>
          <w:sz w:val="24"/>
          <w:szCs w:val="24"/>
          <w:u w:val="single"/>
        </w:rPr>
        <w:t>.2.2</w:t>
      </w:r>
      <w:r w:rsidR="009313E8" w:rsidRPr="00A843BA">
        <w:rPr>
          <w:rFonts w:ascii="Times New Roman" w:hAnsi="Times New Roman" w:cs="Times New Roman"/>
          <w:sz w:val="24"/>
          <w:szCs w:val="24"/>
          <w:u w:val="single"/>
        </w:rPr>
        <w:t>.Modell betöltése</w:t>
      </w:r>
      <w:bookmarkEnd w:id="63"/>
    </w:p>
    <w:p w:rsidR="009313E8" w:rsidRDefault="009313E8" w:rsidP="009313E8">
      <w:pPr>
        <w:jc w:val="center"/>
      </w:pPr>
    </w:p>
    <w:p w:rsidR="009313E8" w:rsidRPr="00604EBB" w:rsidRDefault="009313E8" w:rsidP="009313E8">
      <w:pPr>
        <w:pStyle w:val="HTML-kntformzott"/>
        <w:rPr>
          <w:rFonts w:ascii="Consolas" w:hAnsi="Consolas"/>
          <w:color w:val="FF0000"/>
        </w:rPr>
      </w:pPr>
      <w:r w:rsidRPr="00604EBB">
        <w:rPr>
          <w:rStyle w:val="pl-s1"/>
          <w:rFonts w:ascii="Consolas" w:hAnsi="Consolas"/>
          <w:color w:val="FF0000"/>
        </w:rPr>
        <w:lastRenderedPageBreak/>
        <w:t>detector</w:t>
      </w:r>
      <w:r w:rsidRPr="00604EBB">
        <w:rPr>
          <w:rFonts w:ascii="Consolas" w:hAnsi="Consolas"/>
          <w:color w:val="FF0000"/>
        </w:rPr>
        <w:t xml:space="preserve"> </w:t>
      </w:r>
      <w:r w:rsidRPr="00604EBB">
        <w:rPr>
          <w:rStyle w:val="pl-c1"/>
          <w:rFonts w:ascii="Consolas" w:hAnsi="Consolas"/>
          <w:color w:val="FF0000"/>
        </w:rPr>
        <w:t>=</w:t>
      </w:r>
      <w:r w:rsidRPr="00604EBB">
        <w:rPr>
          <w:rFonts w:ascii="Consolas" w:hAnsi="Consolas"/>
          <w:color w:val="FF0000"/>
        </w:rPr>
        <w:t xml:space="preserve"> </w:t>
      </w:r>
      <w:proofErr w:type="gramStart"/>
      <w:r w:rsidRPr="00604EBB">
        <w:rPr>
          <w:rStyle w:val="pl-v"/>
          <w:rFonts w:ascii="Consolas" w:hAnsi="Consolas"/>
          <w:color w:val="FF0000"/>
        </w:rPr>
        <w:t>VideoObjectDetection</w:t>
      </w:r>
      <w:r w:rsidRPr="00604EBB">
        <w:rPr>
          <w:rFonts w:ascii="Consolas" w:hAnsi="Consolas"/>
          <w:color w:val="FF0000"/>
        </w:rPr>
        <w:t>(</w:t>
      </w:r>
      <w:proofErr w:type="gramEnd"/>
      <w:r w:rsidRPr="00604EBB">
        <w:rPr>
          <w:rFonts w:ascii="Consolas" w:hAnsi="Consolas"/>
          <w:color w:val="FF0000"/>
        </w:rPr>
        <w:t>)</w:t>
      </w:r>
    </w:p>
    <w:p w:rsidR="009313E8" w:rsidRPr="00604EBB" w:rsidRDefault="009313E8" w:rsidP="009313E8">
      <w:pPr>
        <w:pStyle w:val="HTML-kntformzott"/>
        <w:rPr>
          <w:rFonts w:ascii="Consolas" w:hAnsi="Consolas"/>
          <w:color w:val="FF0000"/>
        </w:rPr>
      </w:pPr>
      <w:proofErr w:type="gramStart"/>
      <w:r w:rsidRPr="00604EBB">
        <w:rPr>
          <w:rStyle w:val="pl-s1"/>
          <w:rFonts w:ascii="Consolas" w:hAnsi="Consolas"/>
          <w:color w:val="FF0000"/>
        </w:rPr>
        <w:t>detector</w:t>
      </w:r>
      <w:r w:rsidRPr="00604EBB">
        <w:rPr>
          <w:rFonts w:ascii="Consolas" w:hAnsi="Consolas"/>
          <w:color w:val="FF0000"/>
        </w:rPr>
        <w:t>.</w:t>
      </w:r>
      <w:r w:rsidRPr="00604EBB">
        <w:rPr>
          <w:rStyle w:val="pl-en"/>
          <w:rFonts w:ascii="Consolas" w:hAnsi="Consolas"/>
          <w:color w:val="FF0000"/>
        </w:rPr>
        <w:t>setModelTypeAsRetinaNet</w:t>
      </w:r>
      <w:proofErr w:type="gramEnd"/>
      <w:r w:rsidRPr="00604EBB">
        <w:rPr>
          <w:rFonts w:ascii="Consolas" w:hAnsi="Consolas"/>
          <w:color w:val="FF0000"/>
        </w:rPr>
        <w:t>()</w:t>
      </w:r>
    </w:p>
    <w:p w:rsidR="009313E8" w:rsidRPr="00604EBB" w:rsidRDefault="009313E8" w:rsidP="009313E8">
      <w:pPr>
        <w:pStyle w:val="HTML-kntformzott"/>
        <w:rPr>
          <w:rFonts w:ascii="Consolas" w:hAnsi="Consolas"/>
          <w:color w:val="FF0000"/>
        </w:rPr>
      </w:pPr>
      <w:proofErr w:type="gramStart"/>
      <w:r w:rsidRPr="00604EBB">
        <w:rPr>
          <w:rStyle w:val="pl-s1"/>
          <w:rFonts w:ascii="Consolas" w:hAnsi="Consolas"/>
          <w:color w:val="FF0000"/>
        </w:rPr>
        <w:t>detector</w:t>
      </w:r>
      <w:r w:rsidRPr="00604EBB">
        <w:rPr>
          <w:rFonts w:ascii="Consolas" w:hAnsi="Consolas"/>
          <w:color w:val="FF0000"/>
        </w:rPr>
        <w:t>.</w:t>
      </w:r>
      <w:r w:rsidRPr="00604EBB">
        <w:rPr>
          <w:rStyle w:val="pl-en"/>
          <w:rFonts w:ascii="Consolas" w:hAnsi="Consolas"/>
          <w:color w:val="FF0000"/>
        </w:rPr>
        <w:t>setModelPath</w:t>
      </w:r>
      <w:proofErr w:type="gramEnd"/>
      <w:r w:rsidRPr="00604EBB">
        <w:rPr>
          <w:rFonts w:ascii="Consolas" w:hAnsi="Consolas"/>
          <w:color w:val="FF0000"/>
        </w:rPr>
        <w:t xml:space="preserve">( </w:t>
      </w:r>
      <w:r w:rsidRPr="00604EBB">
        <w:rPr>
          <w:rStyle w:val="pl-s1"/>
          <w:rFonts w:ascii="Consolas" w:hAnsi="Consolas"/>
          <w:color w:val="FF0000"/>
        </w:rPr>
        <w:t>os</w:t>
      </w:r>
      <w:r w:rsidRPr="00604EBB">
        <w:rPr>
          <w:rFonts w:ascii="Consolas" w:hAnsi="Consolas"/>
          <w:color w:val="FF0000"/>
        </w:rPr>
        <w:t>.</w:t>
      </w:r>
      <w:r w:rsidRPr="00604EBB">
        <w:rPr>
          <w:rStyle w:val="pl-s1"/>
          <w:rFonts w:ascii="Consolas" w:hAnsi="Consolas"/>
          <w:color w:val="FF0000"/>
        </w:rPr>
        <w:t>path</w:t>
      </w:r>
      <w:r w:rsidRPr="00604EBB">
        <w:rPr>
          <w:rFonts w:ascii="Consolas" w:hAnsi="Consolas"/>
          <w:color w:val="FF0000"/>
        </w:rPr>
        <w:t>.</w:t>
      </w:r>
      <w:r w:rsidRPr="00604EBB">
        <w:rPr>
          <w:rStyle w:val="pl-en"/>
          <w:rFonts w:ascii="Consolas" w:hAnsi="Consolas"/>
          <w:color w:val="FF0000"/>
        </w:rPr>
        <w:t>join</w:t>
      </w:r>
      <w:r w:rsidRPr="00604EBB">
        <w:rPr>
          <w:rFonts w:ascii="Consolas" w:hAnsi="Consolas"/>
          <w:color w:val="FF0000"/>
        </w:rPr>
        <w:t>(</w:t>
      </w:r>
      <w:r w:rsidRPr="00604EBB">
        <w:rPr>
          <w:rStyle w:val="pl-s1"/>
          <w:rFonts w:ascii="Consolas" w:hAnsi="Consolas"/>
          <w:color w:val="FF0000"/>
        </w:rPr>
        <w:t>execution_path</w:t>
      </w:r>
      <w:r w:rsidRPr="00604EBB">
        <w:rPr>
          <w:rFonts w:ascii="Consolas" w:hAnsi="Consolas"/>
          <w:color w:val="FF0000"/>
        </w:rPr>
        <w:t xml:space="preserve"> , </w:t>
      </w:r>
      <w:r w:rsidRPr="00604EBB">
        <w:rPr>
          <w:rStyle w:val="pl-s"/>
          <w:rFonts w:ascii="Consolas" w:hAnsi="Consolas"/>
          <w:color w:val="FF0000"/>
        </w:rPr>
        <w:t>"retinanet_resnet50_fpn_coco-eeacb38b.pth"</w:t>
      </w:r>
      <w:r w:rsidRPr="00604EBB">
        <w:rPr>
          <w:rFonts w:ascii="Consolas" w:hAnsi="Consolas"/>
          <w:color w:val="FF0000"/>
        </w:rPr>
        <w:t>))</w:t>
      </w:r>
    </w:p>
    <w:p w:rsidR="009313E8" w:rsidRPr="00604EBB" w:rsidRDefault="009313E8" w:rsidP="009313E8">
      <w:pPr>
        <w:pStyle w:val="HTML-kntformzott"/>
        <w:rPr>
          <w:rFonts w:ascii="Consolas" w:hAnsi="Consolas"/>
          <w:color w:val="FF0000"/>
        </w:rPr>
      </w:pPr>
      <w:proofErr w:type="gramStart"/>
      <w:r w:rsidRPr="00604EBB">
        <w:rPr>
          <w:rStyle w:val="pl-s1"/>
          <w:rFonts w:ascii="Consolas" w:hAnsi="Consolas"/>
          <w:color w:val="FF0000"/>
        </w:rPr>
        <w:t>detector</w:t>
      </w:r>
      <w:r w:rsidRPr="00604EBB">
        <w:rPr>
          <w:rFonts w:ascii="Consolas" w:hAnsi="Consolas"/>
          <w:color w:val="FF0000"/>
        </w:rPr>
        <w:t>.</w:t>
      </w:r>
      <w:r w:rsidRPr="00604EBB">
        <w:rPr>
          <w:rStyle w:val="pl-en"/>
          <w:rFonts w:ascii="Consolas" w:hAnsi="Consolas"/>
          <w:color w:val="FF0000"/>
        </w:rPr>
        <w:t>loadModel</w:t>
      </w:r>
      <w:proofErr w:type="gramEnd"/>
      <w:r w:rsidRPr="00604EBB">
        <w:rPr>
          <w:rFonts w:ascii="Consolas" w:hAnsi="Consolas"/>
          <w:color w:val="FF0000"/>
        </w:rPr>
        <w:t>()</w:t>
      </w:r>
    </w:p>
    <w:p w:rsidR="009313E8" w:rsidRDefault="009313E8" w:rsidP="009313E8"/>
    <w:p w:rsidR="009313E8" w:rsidRDefault="009313E8" w:rsidP="009313E8">
      <w:r w:rsidRPr="00415BE3">
        <w:t>A fenti 4 sorban az első sorban létrehoztuk a VideoObjectDetection osztály új példányát, a második sorban a modell típusát RetinaNet-re állítottuk, a harmadik sorban a modell elérési útját a letöltött és a python fájlmappába másolt RetinaNet modellfájlra állítottuk, a negyedik sorban pedig betöltöttük a modellt.</w:t>
      </w:r>
    </w:p>
    <w:p w:rsidR="009313E8" w:rsidRPr="003857B0" w:rsidRDefault="009313E8" w:rsidP="009313E8">
      <w:pPr>
        <w:pStyle w:val="HTML-kntformzott"/>
        <w:rPr>
          <w:rFonts w:ascii="Consolas" w:hAnsi="Consolas"/>
          <w:color w:val="FF0000"/>
        </w:rPr>
      </w:pPr>
      <w:proofErr w:type="gramStart"/>
      <w:r w:rsidRPr="003857B0">
        <w:rPr>
          <w:rStyle w:val="pl-s1"/>
          <w:rFonts w:ascii="Consolas" w:hAnsi="Consolas"/>
          <w:color w:val="FF0000"/>
        </w:rPr>
        <w:t>video</w:t>
      </w:r>
      <w:proofErr w:type="gramEnd"/>
      <w:r w:rsidRPr="003857B0">
        <w:rPr>
          <w:rStyle w:val="pl-s1"/>
          <w:rFonts w:ascii="Consolas" w:hAnsi="Consolas"/>
          <w:color w:val="FF0000"/>
        </w:rPr>
        <w:t>_path</w:t>
      </w:r>
      <w:r w:rsidRPr="003857B0">
        <w:rPr>
          <w:rFonts w:ascii="Consolas" w:hAnsi="Consolas"/>
          <w:color w:val="FF0000"/>
        </w:rPr>
        <w:t xml:space="preserve"> </w:t>
      </w:r>
      <w:r w:rsidRPr="003857B0">
        <w:rPr>
          <w:rStyle w:val="pl-c1"/>
          <w:rFonts w:ascii="Consolas" w:hAnsi="Consolas"/>
          <w:color w:val="FF0000"/>
        </w:rPr>
        <w:t>=</w:t>
      </w:r>
      <w:r w:rsidRPr="003857B0">
        <w:rPr>
          <w:rFonts w:ascii="Consolas" w:hAnsi="Consolas"/>
          <w:color w:val="FF0000"/>
        </w:rPr>
        <w:t xml:space="preserve"> </w:t>
      </w:r>
      <w:r w:rsidRPr="003857B0">
        <w:rPr>
          <w:rStyle w:val="pl-s1"/>
          <w:rFonts w:ascii="Consolas" w:hAnsi="Consolas"/>
          <w:color w:val="FF0000"/>
        </w:rPr>
        <w:t>detector</w:t>
      </w:r>
      <w:r w:rsidRPr="003857B0">
        <w:rPr>
          <w:rFonts w:ascii="Consolas" w:hAnsi="Consolas"/>
          <w:color w:val="FF0000"/>
        </w:rPr>
        <w:t>.</w:t>
      </w:r>
      <w:r w:rsidRPr="003857B0">
        <w:rPr>
          <w:rStyle w:val="pl-en"/>
          <w:rFonts w:ascii="Consolas" w:hAnsi="Consolas"/>
          <w:color w:val="FF0000"/>
        </w:rPr>
        <w:t>detectObjectsFromVideo</w:t>
      </w:r>
      <w:r w:rsidRPr="003857B0">
        <w:rPr>
          <w:rFonts w:ascii="Consolas" w:hAnsi="Consolas"/>
          <w:color w:val="FF0000"/>
        </w:rPr>
        <w:t>(</w:t>
      </w:r>
      <w:r w:rsidRPr="003857B0">
        <w:rPr>
          <w:rStyle w:val="pl-s1"/>
          <w:rFonts w:ascii="Consolas" w:hAnsi="Consolas"/>
          <w:color w:val="FF0000"/>
        </w:rPr>
        <w:t>input_file_path</w:t>
      </w:r>
      <w:r w:rsidRPr="003857B0">
        <w:rPr>
          <w:rStyle w:val="pl-c1"/>
          <w:rFonts w:ascii="Consolas" w:hAnsi="Consolas"/>
          <w:color w:val="FF0000"/>
        </w:rPr>
        <w:t>=</w:t>
      </w:r>
      <w:r w:rsidRPr="003857B0">
        <w:rPr>
          <w:rStyle w:val="pl-s1"/>
          <w:rFonts w:ascii="Consolas" w:hAnsi="Consolas"/>
          <w:color w:val="FF0000"/>
        </w:rPr>
        <w:t>os</w:t>
      </w:r>
      <w:r w:rsidRPr="003857B0">
        <w:rPr>
          <w:rFonts w:ascii="Consolas" w:hAnsi="Consolas"/>
          <w:color w:val="FF0000"/>
        </w:rPr>
        <w:t>.</w:t>
      </w:r>
      <w:r w:rsidRPr="003857B0">
        <w:rPr>
          <w:rStyle w:val="pl-s1"/>
          <w:rFonts w:ascii="Consolas" w:hAnsi="Consolas"/>
          <w:color w:val="FF0000"/>
        </w:rPr>
        <w:t>path</w:t>
      </w:r>
      <w:r w:rsidRPr="003857B0">
        <w:rPr>
          <w:rFonts w:ascii="Consolas" w:hAnsi="Consolas"/>
          <w:color w:val="FF0000"/>
        </w:rPr>
        <w:t>.</w:t>
      </w:r>
      <w:r w:rsidRPr="003857B0">
        <w:rPr>
          <w:rStyle w:val="pl-en"/>
          <w:rFonts w:ascii="Consolas" w:hAnsi="Consolas"/>
          <w:color w:val="FF0000"/>
        </w:rPr>
        <w:t>join</w:t>
      </w:r>
      <w:r w:rsidRPr="003857B0">
        <w:rPr>
          <w:rFonts w:ascii="Consolas" w:hAnsi="Consolas"/>
          <w:color w:val="FF0000"/>
        </w:rPr>
        <w:t>(</w:t>
      </w:r>
      <w:r w:rsidRPr="003857B0">
        <w:rPr>
          <w:rStyle w:val="pl-s1"/>
          <w:rFonts w:ascii="Consolas" w:hAnsi="Consolas"/>
          <w:color w:val="FF0000"/>
        </w:rPr>
        <w:t>execution_path</w:t>
      </w:r>
      <w:r w:rsidRPr="003857B0">
        <w:rPr>
          <w:rFonts w:ascii="Consolas" w:hAnsi="Consolas"/>
          <w:color w:val="FF0000"/>
        </w:rPr>
        <w:t xml:space="preserve">, </w:t>
      </w:r>
      <w:r w:rsidRPr="003857B0">
        <w:rPr>
          <w:rStyle w:val="pl-s"/>
          <w:rFonts w:ascii="Consolas" w:hAnsi="Consolas"/>
          <w:color w:val="FF0000"/>
        </w:rPr>
        <w:t>"traffic.mp4"</w:t>
      </w:r>
      <w:r w:rsidRPr="003857B0">
        <w:rPr>
          <w:rFonts w:ascii="Consolas" w:hAnsi="Consolas"/>
          <w:color w:val="FF0000"/>
        </w:rPr>
        <w:t>),</w:t>
      </w:r>
    </w:p>
    <w:p w:rsidR="009313E8" w:rsidRPr="003857B0" w:rsidRDefault="009313E8" w:rsidP="009313E8">
      <w:pPr>
        <w:pStyle w:val="HTML-kntformzott"/>
        <w:rPr>
          <w:rFonts w:ascii="Consolas" w:hAnsi="Consolas"/>
          <w:color w:val="FF0000"/>
        </w:rPr>
      </w:pPr>
      <w:r w:rsidRPr="003857B0">
        <w:rPr>
          <w:rFonts w:ascii="Consolas" w:hAnsi="Consolas"/>
          <w:color w:val="FF0000"/>
        </w:rPr>
        <w:t xml:space="preserve">                                 </w:t>
      </w:r>
      <w:proofErr w:type="gramStart"/>
      <w:r w:rsidRPr="003857B0">
        <w:rPr>
          <w:rStyle w:val="pl-s1"/>
          <w:rFonts w:ascii="Consolas" w:hAnsi="Consolas"/>
          <w:color w:val="FF0000"/>
        </w:rPr>
        <w:t>output</w:t>
      </w:r>
      <w:proofErr w:type="gramEnd"/>
      <w:r w:rsidRPr="003857B0">
        <w:rPr>
          <w:rStyle w:val="pl-s1"/>
          <w:rFonts w:ascii="Consolas" w:hAnsi="Consolas"/>
          <w:color w:val="FF0000"/>
        </w:rPr>
        <w:t>_file_path</w:t>
      </w:r>
      <w:r w:rsidRPr="003857B0">
        <w:rPr>
          <w:rStyle w:val="pl-c1"/>
          <w:rFonts w:ascii="Consolas" w:hAnsi="Consolas"/>
          <w:color w:val="FF0000"/>
        </w:rPr>
        <w:t>=</w:t>
      </w:r>
      <w:r w:rsidRPr="003857B0">
        <w:rPr>
          <w:rStyle w:val="pl-s1"/>
          <w:rFonts w:ascii="Consolas" w:hAnsi="Consolas"/>
          <w:color w:val="FF0000"/>
        </w:rPr>
        <w:t>os</w:t>
      </w:r>
      <w:r w:rsidRPr="003857B0">
        <w:rPr>
          <w:rFonts w:ascii="Consolas" w:hAnsi="Consolas"/>
          <w:color w:val="FF0000"/>
        </w:rPr>
        <w:t>.</w:t>
      </w:r>
      <w:r w:rsidRPr="003857B0">
        <w:rPr>
          <w:rStyle w:val="pl-s1"/>
          <w:rFonts w:ascii="Consolas" w:hAnsi="Consolas"/>
          <w:color w:val="FF0000"/>
        </w:rPr>
        <w:t>path</w:t>
      </w:r>
      <w:r w:rsidRPr="003857B0">
        <w:rPr>
          <w:rFonts w:ascii="Consolas" w:hAnsi="Consolas"/>
          <w:color w:val="FF0000"/>
        </w:rPr>
        <w:t>.</w:t>
      </w:r>
      <w:r w:rsidRPr="003857B0">
        <w:rPr>
          <w:rStyle w:val="pl-en"/>
          <w:rFonts w:ascii="Consolas" w:hAnsi="Consolas"/>
          <w:color w:val="FF0000"/>
        </w:rPr>
        <w:t>join</w:t>
      </w:r>
      <w:r w:rsidRPr="003857B0">
        <w:rPr>
          <w:rFonts w:ascii="Consolas" w:hAnsi="Consolas"/>
          <w:color w:val="FF0000"/>
        </w:rPr>
        <w:t>(</w:t>
      </w:r>
      <w:r w:rsidRPr="003857B0">
        <w:rPr>
          <w:rStyle w:val="pl-s1"/>
          <w:rFonts w:ascii="Consolas" w:hAnsi="Consolas"/>
          <w:color w:val="FF0000"/>
        </w:rPr>
        <w:t>execution_path</w:t>
      </w:r>
      <w:r w:rsidRPr="003857B0">
        <w:rPr>
          <w:rFonts w:ascii="Consolas" w:hAnsi="Consolas"/>
          <w:color w:val="FF0000"/>
        </w:rPr>
        <w:t xml:space="preserve">, </w:t>
      </w:r>
      <w:r w:rsidRPr="003857B0">
        <w:rPr>
          <w:rStyle w:val="pl-s"/>
          <w:rFonts w:ascii="Consolas" w:hAnsi="Consolas"/>
          <w:color w:val="FF0000"/>
        </w:rPr>
        <w:t>"traffic_detected"</w:t>
      </w:r>
      <w:r w:rsidRPr="003857B0">
        <w:rPr>
          <w:rFonts w:ascii="Consolas" w:hAnsi="Consolas"/>
          <w:color w:val="FF0000"/>
        </w:rPr>
        <w:t>),</w:t>
      </w:r>
    </w:p>
    <w:p w:rsidR="009313E8" w:rsidRPr="003857B0" w:rsidRDefault="009313E8" w:rsidP="009313E8">
      <w:pPr>
        <w:pStyle w:val="HTML-kntformzott"/>
        <w:rPr>
          <w:rFonts w:ascii="Consolas" w:hAnsi="Consolas"/>
          <w:color w:val="FF0000"/>
        </w:rPr>
      </w:pPr>
      <w:r w:rsidRPr="003857B0">
        <w:rPr>
          <w:rFonts w:ascii="Consolas" w:hAnsi="Consolas"/>
          <w:color w:val="FF0000"/>
        </w:rPr>
        <w:t xml:space="preserve">                                 </w:t>
      </w:r>
      <w:r w:rsidRPr="003857B0">
        <w:rPr>
          <w:rStyle w:val="pl-s1"/>
          <w:rFonts w:ascii="Consolas" w:hAnsi="Consolas"/>
          <w:color w:val="FF0000"/>
        </w:rPr>
        <w:t>frames_per_second</w:t>
      </w:r>
      <w:r w:rsidRPr="003857B0">
        <w:rPr>
          <w:rStyle w:val="pl-c1"/>
          <w:rFonts w:ascii="Consolas" w:hAnsi="Consolas"/>
          <w:color w:val="FF0000"/>
        </w:rPr>
        <w:t>=20</w:t>
      </w:r>
      <w:r w:rsidRPr="003857B0">
        <w:rPr>
          <w:rFonts w:ascii="Consolas" w:hAnsi="Consolas"/>
          <w:color w:val="FF0000"/>
        </w:rPr>
        <w:t xml:space="preserve">, </w:t>
      </w:r>
      <w:r w:rsidRPr="003857B0">
        <w:rPr>
          <w:rStyle w:val="pl-s1"/>
          <w:rFonts w:ascii="Consolas" w:hAnsi="Consolas"/>
          <w:color w:val="FF0000"/>
        </w:rPr>
        <w:t>log_progress</w:t>
      </w:r>
      <w:r w:rsidRPr="003857B0">
        <w:rPr>
          <w:rStyle w:val="pl-c1"/>
          <w:rFonts w:ascii="Consolas" w:hAnsi="Consolas"/>
          <w:color w:val="FF0000"/>
        </w:rPr>
        <w:t>=True</w:t>
      </w:r>
      <w:r w:rsidRPr="003857B0">
        <w:rPr>
          <w:rFonts w:ascii="Consolas" w:hAnsi="Consolas"/>
          <w:color w:val="FF0000"/>
        </w:rPr>
        <w:t>)</w:t>
      </w:r>
    </w:p>
    <w:p w:rsidR="009313E8" w:rsidRPr="003857B0" w:rsidRDefault="009313E8" w:rsidP="009313E8">
      <w:pPr>
        <w:pStyle w:val="HTML-kntformzott"/>
        <w:rPr>
          <w:rFonts w:ascii="Consolas" w:hAnsi="Consolas"/>
          <w:color w:val="FF0000"/>
        </w:rPr>
      </w:pPr>
      <w:proofErr w:type="gramStart"/>
      <w:r w:rsidRPr="003857B0">
        <w:rPr>
          <w:rStyle w:val="pl-en"/>
          <w:rFonts w:ascii="Consolas" w:hAnsi="Consolas"/>
          <w:color w:val="FF0000"/>
        </w:rPr>
        <w:t>print</w:t>
      </w:r>
      <w:proofErr w:type="gramEnd"/>
      <w:r w:rsidRPr="003857B0">
        <w:rPr>
          <w:rFonts w:ascii="Consolas" w:hAnsi="Consolas"/>
          <w:color w:val="FF0000"/>
        </w:rPr>
        <w:t>(</w:t>
      </w:r>
      <w:r w:rsidRPr="003857B0">
        <w:rPr>
          <w:rStyle w:val="pl-s1"/>
          <w:rFonts w:ascii="Consolas" w:hAnsi="Consolas"/>
          <w:color w:val="FF0000"/>
        </w:rPr>
        <w:t>video_path</w:t>
      </w:r>
      <w:r w:rsidRPr="003857B0">
        <w:rPr>
          <w:rFonts w:ascii="Consolas" w:hAnsi="Consolas"/>
          <w:color w:val="FF0000"/>
        </w:rPr>
        <w:t>)</w:t>
      </w:r>
    </w:p>
    <w:p w:rsidR="009313E8" w:rsidRDefault="009313E8" w:rsidP="009313E8"/>
    <w:p w:rsidR="009313E8" w:rsidRDefault="009313E8" w:rsidP="009313E8">
      <w:r w:rsidRPr="00415BE3">
        <w:t xml:space="preserve"> A fenti 2 sorban futtattuk a </w:t>
      </w:r>
      <w:proofErr w:type="gramStart"/>
      <w:r w:rsidRPr="00415BE3">
        <w:t>detectObjectsFromVideo(</w:t>
      </w:r>
      <w:proofErr w:type="gramEnd"/>
      <w:r w:rsidRPr="00415BE3">
        <w:t>) függvényt, és elemezzük a videó elérési útvonalát,az új videó elérési útvonalát (kiterjesztés nélkül, alapértelmezés szerint .avi videót ment), amelyet a függvény el fog menteni, a másodpercenkénti képkockák számát (fps), amelyet a kimeneti videónak kell lennie, és a konzolban a felismerés előrehaladásának naplózását. Ezután a függvény visszaadja a mentett videó elérési útvonalát, amely tartalmazza a videóban észlelt objektumok dobozait és százalékos valószínűségét.</w:t>
      </w:r>
    </w:p>
    <w:p w:rsidR="009313E8" w:rsidRDefault="009313E8" w:rsidP="009313E8"/>
    <w:p w:rsidR="00394922" w:rsidRPr="00A843BA" w:rsidRDefault="005932D5" w:rsidP="00A843BA">
      <w:pPr>
        <w:pStyle w:val="Cmsor3"/>
        <w:jc w:val="center"/>
        <w:rPr>
          <w:rFonts w:ascii="Times New Roman" w:hAnsi="Times New Roman" w:cs="Times New Roman"/>
          <w:color w:val="000000" w:themeColor="text1"/>
          <w:sz w:val="24"/>
          <w:szCs w:val="24"/>
          <w:u w:val="single"/>
        </w:rPr>
      </w:pPr>
      <w:bookmarkStart w:id="64" w:name="_Toc134386858"/>
      <w:r w:rsidRPr="00A843BA">
        <w:rPr>
          <w:rFonts w:ascii="Times New Roman" w:hAnsi="Times New Roman" w:cs="Times New Roman"/>
          <w:color w:val="000000" w:themeColor="text1"/>
          <w:sz w:val="24"/>
          <w:szCs w:val="24"/>
          <w:u w:val="single"/>
        </w:rPr>
        <w:t>6</w:t>
      </w:r>
      <w:r w:rsidR="007F6F37" w:rsidRPr="00A843BA">
        <w:rPr>
          <w:rFonts w:ascii="Times New Roman" w:hAnsi="Times New Roman" w:cs="Times New Roman"/>
          <w:color w:val="000000" w:themeColor="text1"/>
          <w:sz w:val="24"/>
          <w:szCs w:val="24"/>
          <w:u w:val="single"/>
        </w:rPr>
        <w:t>.2.3</w:t>
      </w:r>
      <w:r w:rsidR="00394922" w:rsidRPr="00A843BA">
        <w:rPr>
          <w:rFonts w:ascii="Times New Roman" w:hAnsi="Times New Roman" w:cs="Times New Roman"/>
          <w:color w:val="000000" w:themeColor="text1"/>
          <w:sz w:val="24"/>
          <w:szCs w:val="24"/>
          <w:u w:val="single"/>
        </w:rPr>
        <w:t>.Egyéni videoobjektum-érzékelés</w:t>
      </w:r>
      <w:bookmarkEnd w:id="64"/>
    </w:p>
    <w:p w:rsidR="00394922" w:rsidRDefault="00394922" w:rsidP="009313E8"/>
    <w:p w:rsidR="00394922" w:rsidRDefault="00394922" w:rsidP="00394922">
      <w:r w:rsidRPr="00256E4C">
        <w:t xml:space="preserve">Az ImageAI által támogatott videoobjektum-felismerő modell (RetinaNet) 80 különböző típusú objektumot képes felismerni. </w:t>
      </w:r>
      <w:r w:rsidRPr="00D72ABD">
        <w:t>Ezek közé tartoznak:</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person, bicycle, car, motorcycle, airplane, bus, train, truck, boat, traffic light, fire hydrant, stop_sign,</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w:t>
      </w:r>
      <w:proofErr w:type="gramStart"/>
      <w:r w:rsidRPr="00D72ABD">
        <w:rPr>
          <w:rStyle w:val="HTML-kd"/>
          <w:rFonts w:ascii="Consolas" w:hAnsi="Consolas"/>
          <w:bdr w:val="none" w:sz="0" w:space="0" w:color="auto" w:frame="1"/>
        </w:rPr>
        <w:t>parking</w:t>
      </w:r>
      <w:proofErr w:type="gramEnd"/>
      <w:r w:rsidRPr="00D72ABD">
        <w:rPr>
          <w:rStyle w:val="HTML-kd"/>
          <w:rFonts w:ascii="Consolas" w:hAnsi="Consolas"/>
          <w:bdr w:val="none" w:sz="0" w:space="0" w:color="auto" w:frame="1"/>
        </w:rPr>
        <w:t xml:space="preserve"> meter,   bench,   bird,   cat,   dog,   horse,   sheep,   cow,   elephant,   bear,   zebra,</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giraffe,   backpack,   umbrella,   handbag,   tie,   suitcase,   frisbee,   skis</w:t>
      </w:r>
      <w:proofErr w:type="gramStart"/>
      <w:r w:rsidRPr="00D72ABD">
        <w:rPr>
          <w:rStyle w:val="HTML-kd"/>
          <w:rFonts w:ascii="Consolas" w:hAnsi="Consolas"/>
          <w:bdr w:val="none" w:sz="0" w:space="0" w:color="auto" w:frame="1"/>
        </w:rPr>
        <w:t>,   snowboard</w:t>
      </w:r>
      <w:proofErr w:type="gramEnd"/>
      <w:r w:rsidRPr="00D72ABD">
        <w:rPr>
          <w:rStyle w:val="HTML-kd"/>
          <w:rFonts w:ascii="Consolas" w:hAnsi="Consolas"/>
          <w:bdr w:val="none" w:sz="0" w:space="0" w:color="auto" w:frame="1"/>
        </w:rPr>
        <w:t>,</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sports ball,   kite</w:t>
      </w:r>
      <w:proofErr w:type="gramStart"/>
      <w:r w:rsidRPr="00D72ABD">
        <w:rPr>
          <w:rStyle w:val="HTML-kd"/>
          <w:rFonts w:ascii="Consolas" w:hAnsi="Consolas"/>
          <w:bdr w:val="none" w:sz="0" w:space="0" w:color="auto" w:frame="1"/>
        </w:rPr>
        <w:t>,   baseball</w:t>
      </w:r>
      <w:proofErr w:type="gramEnd"/>
      <w:r w:rsidRPr="00D72ABD">
        <w:rPr>
          <w:rStyle w:val="HTML-kd"/>
          <w:rFonts w:ascii="Consolas" w:hAnsi="Consolas"/>
          <w:bdr w:val="none" w:sz="0" w:space="0" w:color="auto" w:frame="1"/>
        </w:rPr>
        <w:t xml:space="preserve"> bat,   baseball glove,   skateboard,   surfboard,   tennis racket,</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bottle</w:t>
      </w:r>
      <w:proofErr w:type="gramStart"/>
      <w:r w:rsidRPr="00D72ABD">
        <w:rPr>
          <w:rStyle w:val="HTML-kd"/>
          <w:rFonts w:ascii="Consolas" w:hAnsi="Consolas"/>
          <w:bdr w:val="none" w:sz="0" w:space="0" w:color="auto" w:frame="1"/>
        </w:rPr>
        <w:t>,   wine</w:t>
      </w:r>
      <w:proofErr w:type="gramEnd"/>
      <w:r w:rsidRPr="00D72ABD">
        <w:rPr>
          <w:rStyle w:val="HTML-kd"/>
          <w:rFonts w:ascii="Consolas" w:hAnsi="Consolas"/>
          <w:bdr w:val="none" w:sz="0" w:space="0" w:color="auto" w:frame="1"/>
        </w:rPr>
        <w:t xml:space="preserve"> glass,   cup,   fork,   knife,   spoon,   bowl,   banana,   apple,   sandwich,   orange,</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broccoli,   carrot</w:t>
      </w:r>
      <w:proofErr w:type="gramStart"/>
      <w:r w:rsidRPr="00D72ABD">
        <w:rPr>
          <w:rStyle w:val="HTML-kd"/>
          <w:rFonts w:ascii="Consolas" w:hAnsi="Consolas"/>
          <w:bdr w:val="none" w:sz="0" w:space="0" w:color="auto" w:frame="1"/>
        </w:rPr>
        <w:t>,   hot</w:t>
      </w:r>
      <w:proofErr w:type="gramEnd"/>
      <w:r w:rsidRPr="00D72ABD">
        <w:rPr>
          <w:rStyle w:val="HTML-kd"/>
          <w:rFonts w:ascii="Consolas" w:hAnsi="Consolas"/>
          <w:bdr w:val="none" w:sz="0" w:space="0" w:color="auto" w:frame="1"/>
        </w:rPr>
        <w:t xml:space="preserve"> dog,   pizza,   donot,   cake,   chair,   couch,   potted plant,   bed,</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w:t>
      </w:r>
      <w:proofErr w:type="gramStart"/>
      <w:r w:rsidRPr="00D72ABD">
        <w:rPr>
          <w:rStyle w:val="HTML-kd"/>
          <w:rFonts w:ascii="Consolas" w:hAnsi="Consolas"/>
          <w:bdr w:val="none" w:sz="0" w:space="0" w:color="auto" w:frame="1"/>
        </w:rPr>
        <w:t>dining</w:t>
      </w:r>
      <w:proofErr w:type="gramEnd"/>
      <w:r w:rsidRPr="00D72ABD">
        <w:rPr>
          <w:rStyle w:val="HTML-kd"/>
          <w:rFonts w:ascii="Consolas" w:hAnsi="Consolas"/>
          <w:bdr w:val="none" w:sz="0" w:space="0" w:color="auto" w:frame="1"/>
        </w:rPr>
        <w:t xml:space="preserve"> table,   toilet,   tv,   laptop,   mouse,   remote,   keyboard,   cell phone,   microwave,</w:t>
      </w:r>
    </w:p>
    <w:p w:rsidR="00394922" w:rsidRPr="00D72ABD" w:rsidRDefault="00394922" w:rsidP="00394922">
      <w:pPr>
        <w:pStyle w:val="HTML-kntformzott"/>
        <w:rPr>
          <w:rStyle w:val="HTML-kd"/>
          <w:rFonts w:ascii="Consolas" w:hAnsi="Consolas"/>
          <w:bdr w:val="none" w:sz="0" w:space="0" w:color="auto" w:frame="1"/>
        </w:rPr>
      </w:pPr>
      <w:r w:rsidRPr="00D72ABD">
        <w:rPr>
          <w:rStyle w:val="HTML-kd"/>
          <w:rFonts w:ascii="Consolas" w:hAnsi="Consolas"/>
          <w:bdr w:val="none" w:sz="0" w:space="0" w:color="auto" w:frame="1"/>
        </w:rPr>
        <w:t xml:space="preserve">      oven</w:t>
      </w:r>
      <w:proofErr w:type="gramStart"/>
      <w:r w:rsidRPr="00D72ABD">
        <w:rPr>
          <w:rStyle w:val="HTML-kd"/>
          <w:rFonts w:ascii="Consolas" w:hAnsi="Consolas"/>
          <w:bdr w:val="none" w:sz="0" w:space="0" w:color="auto" w:frame="1"/>
        </w:rPr>
        <w:t>,   toaster</w:t>
      </w:r>
      <w:proofErr w:type="gramEnd"/>
      <w:r w:rsidRPr="00D72ABD">
        <w:rPr>
          <w:rStyle w:val="HTML-kd"/>
          <w:rFonts w:ascii="Consolas" w:hAnsi="Consolas"/>
          <w:bdr w:val="none" w:sz="0" w:space="0" w:color="auto" w:frame="1"/>
        </w:rPr>
        <w:t>,   sink,   refrigerator,   book,   clock,   vase,   scissors,   teddy bear,   hair dryer,</w:t>
      </w:r>
    </w:p>
    <w:p w:rsidR="00394922" w:rsidRPr="00D72ABD" w:rsidRDefault="00394922" w:rsidP="00394922">
      <w:pPr>
        <w:pStyle w:val="HTML-kntformzott"/>
        <w:rPr>
          <w:rFonts w:ascii="Consolas" w:hAnsi="Consolas"/>
        </w:rPr>
      </w:pPr>
      <w:r w:rsidRPr="00D72ABD">
        <w:rPr>
          <w:rStyle w:val="HTML-kd"/>
          <w:rFonts w:ascii="Consolas" w:hAnsi="Consolas"/>
          <w:bdr w:val="none" w:sz="0" w:space="0" w:color="auto" w:frame="1"/>
        </w:rPr>
        <w:t xml:space="preserve">      toothbrush.</w:t>
      </w:r>
    </w:p>
    <w:p w:rsidR="00394922" w:rsidRDefault="00394922" w:rsidP="00394922"/>
    <w:p w:rsidR="00394922" w:rsidRDefault="00394922" w:rsidP="00394922">
      <w:r w:rsidRPr="00256E4C">
        <w:t xml:space="preserve">Érdekes, hogy az ImageAI lehetővé teszi, hogy a fenti elemek közül egy vagy több felismerést végezzen. Ez azt jelenti, hogy testre szabhatja, hogy milyen típusú </w:t>
      </w:r>
      <w:proofErr w:type="gramStart"/>
      <w:r w:rsidRPr="00256E4C">
        <w:t>tárgy(</w:t>
      </w:r>
      <w:proofErr w:type="gramEnd"/>
      <w:r w:rsidRPr="00256E4C">
        <w:t xml:space="preserve">ak)at szeretne észlelni a videóban. </w:t>
      </w:r>
      <w:r w:rsidRPr="008E4362">
        <w:t>Nézzük meg az alábbi kódot:</w:t>
      </w:r>
    </w:p>
    <w:p w:rsidR="00394922" w:rsidRPr="008E4362" w:rsidRDefault="00394922" w:rsidP="00394922">
      <w:pPr>
        <w:pStyle w:val="HTML-kntformzott"/>
        <w:rPr>
          <w:rFonts w:ascii="Consolas" w:hAnsi="Consolas"/>
          <w:color w:val="FF0000"/>
        </w:rPr>
      </w:pPr>
      <w:r w:rsidRPr="008E4362">
        <w:rPr>
          <w:rStyle w:val="pl-k"/>
          <w:rFonts w:ascii="Consolas" w:hAnsi="Consolas"/>
          <w:color w:val="FF0000"/>
        </w:rPr>
        <w:t>from</w:t>
      </w:r>
      <w:r w:rsidRPr="008E4362">
        <w:rPr>
          <w:rFonts w:ascii="Consolas" w:hAnsi="Consolas"/>
          <w:color w:val="FF0000"/>
        </w:rPr>
        <w:t xml:space="preserve"> </w:t>
      </w:r>
      <w:r w:rsidRPr="008E4362">
        <w:rPr>
          <w:rStyle w:val="pl-s1"/>
          <w:rFonts w:ascii="Consolas" w:hAnsi="Consolas"/>
          <w:color w:val="FF0000"/>
        </w:rPr>
        <w:t>imageai</w:t>
      </w:r>
      <w:proofErr w:type="gramStart"/>
      <w:r w:rsidRPr="008E4362">
        <w:rPr>
          <w:rFonts w:ascii="Consolas" w:hAnsi="Consolas"/>
          <w:color w:val="FF0000"/>
        </w:rPr>
        <w:t>.</w:t>
      </w:r>
      <w:r w:rsidRPr="008E4362">
        <w:rPr>
          <w:rStyle w:val="pl-v"/>
          <w:rFonts w:ascii="Consolas" w:hAnsi="Consolas"/>
          <w:color w:val="FF0000"/>
        </w:rPr>
        <w:t>Detection</w:t>
      </w:r>
      <w:proofErr w:type="gramEnd"/>
      <w:r w:rsidRPr="008E4362">
        <w:rPr>
          <w:rFonts w:ascii="Consolas" w:hAnsi="Consolas"/>
          <w:color w:val="FF0000"/>
        </w:rPr>
        <w:t xml:space="preserve"> </w:t>
      </w:r>
      <w:r w:rsidRPr="008E4362">
        <w:rPr>
          <w:rStyle w:val="pl-k"/>
          <w:rFonts w:ascii="Consolas" w:hAnsi="Consolas"/>
          <w:color w:val="FF0000"/>
        </w:rPr>
        <w:t>import</w:t>
      </w:r>
      <w:r w:rsidRPr="008E4362">
        <w:rPr>
          <w:rFonts w:ascii="Consolas" w:hAnsi="Consolas"/>
          <w:color w:val="FF0000"/>
        </w:rPr>
        <w:t xml:space="preserve"> </w:t>
      </w:r>
      <w:r w:rsidRPr="008E4362">
        <w:rPr>
          <w:rStyle w:val="pl-v"/>
          <w:rFonts w:ascii="Consolas" w:hAnsi="Consolas"/>
          <w:color w:val="FF0000"/>
        </w:rPr>
        <w:t>VideoObjectDetection</w:t>
      </w:r>
    </w:p>
    <w:p w:rsidR="00394922" w:rsidRPr="008E4362" w:rsidRDefault="00394922" w:rsidP="00394922">
      <w:pPr>
        <w:pStyle w:val="HTML-kntformzott"/>
        <w:rPr>
          <w:rFonts w:ascii="Consolas" w:hAnsi="Consolas"/>
          <w:color w:val="FF0000"/>
        </w:rPr>
      </w:pPr>
      <w:proofErr w:type="gramStart"/>
      <w:r w:rsidRPr="008E4362">
        <w:rPr>
          <w:rStyle w:val="pl-k"/>
          <w:rFonts w:ascii="Consolas" w:hAnsi="Consolas"/>
          <w:color w:val="FF0000"/>
        </w:rPr>
        <w:t>import</w:t>
      </w:r>
      <w:proofErr w:type="gramEnd"/>
      <w:r w:rsidRPr="008E4362">
        <w:rPr>
          <w:rFonts w:ascii="Consolas" w:hAnsi="Consolas"/>
          <w:color w:val="FF0000"/>
        </w:rPr>
        <w:t xml:space="preserve"> </w:t>
      </w:r>
      <w:r w:rsidRPr="008E4362">
        <w:rPr>
          <w:rStyle w:val="pl-s1"/>
          <w:rFonts w:ascii="Consolas" w:hAnsi="Consolas"/>
          <w:color w:val="FF0000"/>
        </w:rPr>
        <w:t>os</w:t>
      </w:r>
    </w:p>
    <w:p w:rsidR="00394922" w:rsidRPr="008E4362" w:rsidRDefault="00394922" w:rsidP="00394922">
      <w:pPr>
        <w:pStyle w:val="HTML-kntformzott"/>
        <w:rPr>
          <w:rFonts w:ascii="Consolas" w:hAnsi="Consolas"/>
          <w:color w:val="FF0000"/>
        </w:rPr>
      </w:pPr>
    </w:p>
    <w:p w:rsidR="00394922" w:rsidRPr="008E4362" w:rsidRDefault="00394922" w:rsidP="00394922">
      <w:pPr>
        <w:pStyle w:val="HTML-kntformzott"/>
        <w:rPr>
          <w:rFonts w:ascii="Consolas" w:hAnsi="Consolas"/>
          <w:color w:val="FF0000"/>
        </w:rPr>
      </w:pPr>
      <w:r w:rsidRPr="008E4362">
        <w:rPr>
          <w:rStyle w:val="pl-s1"/>
          <w:rFonts w:ascii="Consolas" w:hAnsi="Consolas"/>
          <w:color w:val="FF0000"/>
        </w:rPr>
        <w:t>execution_path</w:t>
      </w:r>
      <w:r w:rsidRPr="008E4362">
        <w:rPr>
          <w:rFonts w:ascii="Consolas" w:hAnsi="Consolas"/>
          <w:color w:val="FF0000"/>
        </w:rPr>
        <w:t xml:space="preserve"> </w:t>
      </w:r>
      <w:r w:rsidRPr="008E4362">
        <w:rPr>
          <w:rStyle w:val="pl-c1"/>
          <w:rFonts w:ascii="Consolas" w:hAnsi="Consolas"/>
          <w:color w:val="FF0000"/>
        </w:rPr>
        <w:t>=</w:t>
      </w:r>
      <w:r w:rsidRPr="008E4362">
        <w:rPr>
          <w:rFonts w:ascii="Consolas" w:hAnsi="Consolas"/>
          <w:color w:val="FF0000"/>
        </w:rPr>
        <w:t xml:space="preserve"> </w:t>
      </w:r>
      <w:proofErr w:type="gramStart"/>
      <w:r w:rsidRPr="008E4362">
        <w:rPr>
          <w:rStyle w:val="pl-s1"/>
          <w:rFonts w:ascii="Consolas" w:hAnsi="Consolas"/>
          <w:color w:val="FF0000"/>
        </w:rPr>
        <w:t>os</w:t>
      </w:r>
      <w:r w:rsidRPr="008E4362">
        <w:rPr>
          <w:rFonts w:ascii="Consolas" w:hAnsi="Consolas"/>
          <w:color w:val="FF0000"/>
        </w:rPr>
        <w:t>.</w:t>
      </w:r>
      <w:r w:rsidRPr="008E4362">
        <w:rPr>
          <w:rStyle w:val="pl-en"/>
          <w:rFonts w:ascii="Consolas" w:hAnsi="Consolas"/>
          <w:color w:val="FF0000"/>
        </w:rPr>
        <w:t>getcwd</w:t>
      </w:r>
      <w:r w:rsidRPr="008E4362">
        <w:rPr>
          <w:rFonts w:ascii="Consolas" w:hAnsi="Consolas"/>
          <w:color w:val="FF0000"/>
        </w:rPr>
        <w:t>(</w:t>
      </w:r>
      <w:proofErr w:type="gramEnd"/>
      <w:r w:rsidRPr="008E4362">
        <w:rPr>
          <w:rFonts w:ascii="Consolas" w:hAnsi="Consolas"/>
          <w:color w:val="FF0000"/>
        </w:rPr>
        <w:t>)</w:t>
      </w:r>
    </w:p>
    <w:p w:rsidR="00394922" w:rsidRPr="008E4362" w:rsidRDefault="00394922" w:rsidP="00394922">
      <w:pPr>
        <w:pStyle w:val="HTML-kntformzott"/>
        <w:rPr>
          <w:rFonts w:ascii="Consolas" w:hAnsi="Consolas"/>
          <w:color w:val="FF0000"/>
        </w:rPr>
      </w:pPr>
    </w:p>
    <w:p w:rsidR="00394922" w:rsidRPr="008E4362" w:rsidRDefault="00394922" w:rsidP="00394922">
      <w:pPr>
        <w:pStyle w:val="HTML-kntformzott"/>
        <w:rPr>
          <w:rFonts w:ascii="Consolas" w:hAnsi="Consolas"/>
          <w:color w:val="FF0000"/>
        </w:rPr>
      </w:pPr>
      <w:r w:rsidRPr="008E4362">
        <w:rPr>
          <w:rStyle w:val="pl-s1"/>
          <w:rFonts w:ascii="Consolas" w:hAnsi="Consolas"/>
          <w:color w:val="FF0000"/>
        </w:rPr>
        <w:t>detector</w:t>
      </w:r>
      <w:r w:rsidRPr="008E4362">
        <w:rPr>
          <w:rFonts w:ascii="Consolas" w:hAnsi="Consolas"/>
          <w:color w:val="FF0000"/>
        </w:rPr>
        <w:t xml:space="preserve"> </w:t>
      </w:r>
      <w:r w:rsidRPr="008E4362">
        <w:rPr>
          <w:rStyle w:val="pl-c1"/>
          <w:rFonts w:ascii="Consolas" w:hAnsi="Consolas"/>
          <w:color w:val="FF0000"/>
        </w:rPr>
        <w:t>=</w:t>
      </w:r>
      <w:r w:rsidRPr="008E4362">
        <w:rPr>
          <w:rFonts w:ascii="Consolas" w:hAnsi="Consolas"/>
          <w:color w:val="FF0000"/>
        </w:rPr>
        <w:t xml:space="preserve"> </w:t>
      </w:r>
      <w:proofErr w:type="gramStart"/>
      <w:r w:rsidRPr="008E4362">
        <w:rPr>
          <w:rStyle w:val="pl-v"/>
          <w:rFonts w:ascii="Consolas" w:hAnsi="Consolas"/>
          <w:color w:val="FF0000"/>
        </w:rPr>
        <w:t>VideoObjectDetection</w:t>
      </w:r>
      <w:r w:rsidRPr="008E4362">
        <w:rPr>
          <w:rFonts w:ascii="Consolas" w:hAnsi="Consolas"/>
          <w:color w:val="FF0000"/>
        </w:rPr>
        <w:t>(</w:t>
      </w:r>
      <w:proofErr w:type="gramEnd"/>
      <w:r w:rsidRPr="008E4362">
        <w:rPr>
          <w:rFonts w:ascii="Consolas" w:hAnsi="Consolas"/>
          <w:color w:val="FF0000"/>
        </w:rPr>
        <w:t>)</w:t>
      </w:r>
    </w:p>
    <w:p w:rsidR="00394922" w:rsidRPr="008E4362" w:rsidRDefault="00394922" w:rsidP="00394922">
      <w:pPr>
        <w:pStyle w:val="HTML-kntformzott"/>
        <w:rPr>
          <w:rFonts w:ascii="Consolas" w:hAnsi="Consolas"/>
          <w:color w:val="FF0000"/>
        </w:rPr>
      </w:pPr>
      <w:proofErr w:type="gramStart"/>
      <w:r w:rsidRPr="008E4362">
        <w:rPr>
          <w:rStyle w:val="pl-s1"/>
          <w:rFonts w:ascii="Consolas" w:hAnsi="Consolas"/>
          <w:color w:val="FF0000"/>
        </w:rPr>
        <w:t>detector</w:t>
      </w:r>
      <w:r w:rsidRPr="008E4362">
        <w:rPr>
          <w:rFonts w:ascii="Consolas" w:hAnsi="Consolas"/>
          <w:color w:val="FF0000"/>
        </w:rPr>
        <w:t>.</w:t>
      </w:r>
      <w:r w:rsidRPr="008E4362">
        <w:rPr>
          <w:rStyle w:val="pl-en"/>
          <w:rFonts w:ascii="Consolas" w:hAnsi="Consolas"/>
          <w:color w:val="FF0000"/>
        </w:rPr>
        <w:t>setModelTypeAsRetinaNet</w:t>
      </w:r>
      <w:proofErr w:type="gramEnd"/>
      <w:r w:rsidRPr="008E4362">
        <w:rPr>
          <w:rFonts w:ascii="Consolas" w:hAnsi="Consolas"/>
          <w:color w:val="FF0000"/>
        </w:rPr>
        <w:t>()</w:t>
      </w:r>
    </w:p>
    <w:p w:rsidR="00394922" w:rsidRPr="008E4362" w:rsidRDefault="00394922" w:rsidP="00394922">
      <w:pPr>
        <w:pStyle w:val="HTML-kntformzott"/>
        <w:rPr>
          <w:rFonts w:ascii="Consolas" w:hAnsi="Consolas"/>
          <w:color w:val="FF0000"/>
        </w:rPr>
      </w:pPr>
      <w:proofErr w:type="gramStart"/>
      <w:r w:rsidRPr="008E4362">
        <w:rPr>
          <w:rStyle w:val="pl-s1"/>
          <w:rFonts w:ascii="Consolas" w:hAnsi="Consolas"/>
          <w:color w:val="FF0000"/>
        </w:rPr>
        <w:t>detector</w:t>
      </w:r>
      <w:r w:rsidRPr="008E4362">
        <w:rPr>
          <w:rFonts w:ascii="Consolas" w:hAnsi="Consolas"/>
          <w:color w:val="FF0000"/>
        </w:rPr>
        <w:t>.</w:t>
      </w:r>
      <w:r w:rsidRPr="008E4362">
        <w:rPr>
          <w:rStyle w:val="pl-en"/>
          <w:rFonts w:ascii="Consolas" w:hAnsi="Consolas"/>
          <w:color w:val="FF0000"/>
        </w:rPr>
        <w:t>setModelPath</w:t>
      </w:r>
      <w:proofErr w:type="gramEnd"/>
      <w:r w:rsidRPr="008E4362">
        <w:rPr>
          <w:rFonts w:ascii="Consolas" w:hAnsi="Consolas"/>
          <w:color w:val="FF0000"/>
        </w:rPr>
        <w:t xml:space="preserve">( </w:t>
      </w:r>
      <w:r w:rsidRPr="008E4362">
        <w:rPr>
          <w:rStyle w:val="pl-s1"/>
          <w:rFonts w:ascii="Consolas" w:hAnsi="Consolas"/>
          <w:color w:val="FF0000"/>
        </w:rPr>
        <w:t>os</w:t>
      </w:r>
      <w:r w:rsidRPr="008E4362">
        <w:rPr>
          <w:rFonts w:ascii="Consolas" w:hAnsi="Consolas"/>
          <w:color w:val="FF0000"/>
        </w:rPr>
        <w:t>.</w:t>
      </w:r>
      <w:r w:rsidRPr="008E4362">
        <w:rPr>
          <w:rStyle w:val="pl-s1"/>
          <w:rFonts w:ascii="Consolas" w:hAnsi="Consolas"/>
          <w:color w:val="FF0000"/>
        </w:rPr>
        <w:t>path</w:t>
      </w:r>
      <w:r w:rsidRPr="008E4362">
        <w:rPr>
          <w:rFonts w:ascii="Consolas" w:hAnsi="Consolas"/>
          <w:color w:val="FF0000"/>
        </w:rPr>
        <w:t>.</w:t>
      </w:r>
      <w:r w:rsidRPr="008E4362">
        <w:rPr>
          <w:rStyle w:val="pl-en"/>
          <w:rFonts w:ascii="Consolas" w:hAnsi="Consolas"/>
          <w:color w:val="FF0000"/>
        </w:rPr>
        <w:t>join</w:t>
      </w:r>
      <w:r w:rsidRPr="008E4362">
        <w:rPr>
          <w:rFonts w:ascii="Consolas" w:hAnsi="Consolas"/>
          <w:color w:val="FF0000"/>
        </w:rPr>
        <w:t>(</w:t>
      </w:r>
      <w:r w:rsidRPr="008E4362">
        <w:rPr>
          <w:rStyle w:val="pl-s1"/>
          <w:rFonts w:ascii="Consolas" w:hAnsi="Consolas"/>
          <w:color w:val="FF0000"/>
        </w:rPr>
        <w:t>execution_path</w:t>
      </w:r>
      <w:r w:rsidRPr="008E4362">
        <w:rPr>
          <w:rFonts w:ascii="Consolas" w:hAnsi="Consolas"/>
          <w:color w:val="FF0000"/>
        </w:rPr>
        <w:t xml:space="preserve"> , </w:t>
      </w:r>
      <w:r w:rsidRPr="008E4362">
        <w:rPr>
          <w:rStyle w:val="pl-s"/>
          <w:rFonts w:ascii="Consolas" w:hAnsi="Consolas"/>
          <w:color w:val="FF0000"/>
        </w:rPr>
        <w:t>"retinanet_resnet50_fpn_coco-eeacb38b.pth"</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proofErr w:type="gramStart"/>
      <w:r w:rsidRPr="008E4362">
        <w:rPr>
          <w:rStyle w:val="pl-s1"/>
          <w:rFonts w:ascii="Consolas" w:hAnsi="Consolas"/>
          <w:color w:val="FF0000"/>
        </w:rPr>
        <w:t>detector</w:t>
      </w:r>
      <w:r w:rsidRPr="008E4362">
        <w:rPr>
          <w:rFonts w:ascii="Consolas" w:hAnsi="Consolas"/>
          <w:color w:val="FF0000"/>
        </w:rPr>
        <w:t>.</w:t>
      </w:r>
      <w:r w:rsidRPr="008E4362">
        <w:rPr>
          <w:rStyle w:val="pl-en"/>
          <w:rFonts w:ascii="Consolas" w:hAnsi="Consolas"/>
          <w:color w:val="FF0000"/>
        </w:rPr>
        <w:t>loadModel</w:t>
      </w:r>
      <w:proofErr w:type="gramEnd"/>
      <w:r w:rsidRPr="008E4362">
        <w:rPr>
          <w:rFonts w:ascii="Consolas" w:hAnsi="Consolas"/>
          <w:color w:val="FF0000"/>
        </w:rPr>
        <w:t>()</w:t>
      </w:r>
    </w:p>
    <w:p w:rsidR="00394922" w:rsidRPr="008E4362" w:rsidRDefault="00394922" w:rsidP="00394922">
      <w:pPr>
        <w:pStyle w:val="HTML-kntformzott"/>
        <w:rPr>
          <w:rFonts w:ascii="Consolas" w:hAnsi="Consolas"/>
          <w:color w:val="FF0000"/>
        </w:rPr>
      </w:pPr>
    </w:p>
    <w:p w:rsidR="00394922" w:rsidRPr="008E4362" w:rsidRDefault="00394922" w:rsidP="00394922">
      <w:pPr>
        <w:pStyle w:val="HTML-kntformzott"/>
        <w:rPr>
          <w:rFonts w:ascii="Consolas" w:hAnsi="Consolas"/>
          <w:color w:val="FF0000"/>
        </w:rPr>
      </w:pPr>
      <w:r w:rsidRPr="008E4362">
        <w:rPr>
          <w:rStyle w:val="pl-s1"/>
          <w:rFonts w:ascii="Consolas" w:hAnsi="Consolas"/>
          <w:color w:val="FF0000"/>
        </w:rPr>
        <w:t>custom_objects</w:t>
      </w:r>
      <w:r w:rsidRPr="008E4362">
        <w:rPr>
          <w:rFonts w:ascii="Consolas" w:hAnsi="Consolas"/>
          <w:color w:val="FF0000"/>
        </w:rPr>
        <w:t xml:space="preserve"> </w:t>
      </w:r>
      <w:r w:rsidRPr="008E4362">
        <w:rPr>
          <w:rStyle w:val="pl-c1"/>
          <w:rFonts w:ascii="Consolas" w:hAnsi="Consolas"/>
          <w:color w:val="FF0000"/>
        </w:rPr>
        <w:t>=</w:t>
      </w:r>
      <w:r w:rsidRPr="008E4362">
        <w:rPr>
          <w:rFonts w:ascii="Consolas" w:hAnsi="Consolas"/>
          <w:color w:val="FF0000"/>
        </w:rPr>
        <w:t xml:space="preserve"> </w:t>
      </w:r>
      <w:r w:rsidRPr="008E4362">
        <w:rPr>
          <w:rStyle w:val="pl-s1"/>
          <w:rFonts w:ascii="Consolas" w:hAnsi="Consolas"/>
          <w:color w:val="FF0000"/>
        </w:rPr>
        <w:t>detector</w:t>
      </w:r>
      <w:proofErr w:type="gramStart"/>
      <w:r w:rsidRPr="008E4362">
        <w:rPr>
          <w:rFonts w:ascii="Consolas" w:hAnsi="Consolas"/>
          <w:color w:val="FF0000"/>
        </w:rPr>
        <w:t>.</w:t>
      </w:r>
      <w:r w:rsidRPr="008E4362">
        <w:rPr>
          <w:rStyle w:val="pl-v"/>
          <w:rFonts w:ascii="Consolas" w:hAnsi="Consolas"/>
          <w:color w:val="FF0000"/>
        </w:rPr>
        <w:t>CustomObjects</w:t>
      </w:r>
      <w:proofErr w:type="gramEnd"/>
      <w:r w:rsidRPr="008E4362">
        <w:rPr>
          <w:rFonts w:ascii="Consolas" w:hAnsi="Consolas"/>
          <w:color w:val="FF0000"/>
        </w:rPr>
        <w:t>(</w:t>
      </w:r>
      <w:r w:rsidRPr="008E4362">
        <w:rPr>
          <w:rStyle w:val="pl-s1"/>
          <w:rFonts w:ascii="Consolas" w:hAnsi="Consolas"/>
          <w:color w:val="FF0000"/>
        </w:rPr>
        <w:t>person</w:t>
      </w:r>
      <w:r w:rsidRPr="008E4362">
        <w:rPr>
          <w:rStyle w:val="pl-c1"/>
          <w:rFonts w:ascii="Consolas" w:hAnsi="Consolas"/>
          <w:color w:val="FF0000"/>
        </w:rPr>
        <w:t>=True</w:t>
      </w:r>
      <w:r w:rsidRPr="008E4362">
        <w:rPr>
          <w:rFonts w:ascii="Consolas" w:hAnsi="Consolas"/>
          <w:color w:val="FF0000"/>
        </w:rPr>
        <w:t xml:space="preserve">, </w:t>
      </w:r>
      <w:r w:rsidRPr="008E4362">
        <w:rPr>
          <w:rStyle w:val="pl-s1"/>
          <w:rFonts w:ascii="Consolas" w:hAnsi="Consolas"/>
          <w:color w:val="FF0000"/>
        </w:rPr>
        <w:t>bicycle</w:t>
      </w:r>
      <w:r w:rsidRPr="008E4362">
        <w:rPr>
          <w:rStyle w:val="pl-c1"/>
          <w:rFonts w:ascii="Consolas" w:hAnsi="Consolas"/>
          <w:color w:val="FF0000"/>
        </w:rPr>
        <w:t>=True</w:t>
      </w:r>
      <w:r w:rsidRPr="008E4362">
        <w:rPr>
          <w:rFonts w:ascii="Consolas" w:hAnsi="Consolas"/>
          <w:color w:val="FF0000"/>
        </w:rPr>
        <w:t xml:space="preserve">, </w:t>
      </w:r>
      <w:r w:rsidRPr="008E4362">
        <w:rPr>
          <w:rStyle w:val="pl-s1"/>
          <w:rFonts w:ascii="Consolas" w:hAnsi="Consolas"/>
          <w:color w:val="FF0000"/>
        </w:rPr>
        <w:t>motorcycle</w:t>
      </w:r>
      <w:r w:rsidRPr="008E4362">
        <w:rPr>
          <w:rStyle w:val="pl-c1"/>
          <w:rFonts w:ascii="Consolas" w:hAnsi="Consolas"/>
          <w:color w:val="FF0000"/>
        </w:rPr>
        <w:t>=True</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p>
    <w:p w:rsidR="00394922" w:rsidRPr="008E4362" w:rsidRDefault="00394922" w:rsidP="00394922">
      <w:pPr>
        <w:pStyle w:val="HTML-kntformzott"/>
        <w:rPr>
          <w:rFonts w:ascii="Consolas" w:hAnsi="Consolas"/>
          <w:color w:val="FF0000"/>
        </w:rPr>
      </w:pPr>
      <w:proofErr w:type="gramStart"/>
      <w:r w:rsidRPr="008E4362">
        <w:rPr>
          <w:rStyle w:val="pl-s1"/>
          <w:rFonts w:ascii="Consolas" w:hAnsi="Consolas"/>
          <w:color w:val="FF0000"/>
        </w:rPr>
        <w:t>video</w:t>
      </w:r>
      <w:proofErr w:type="gramEnd"/>
      <w:r w:rsidRPr="008E4362">
        <w:rPr>
          <w:rStyle w:val="pl-s1"/>
          <w:rFonts w:ascii="Consolas" w:hAnsi="Consolas"/>
          <w:color w:val="FF0000"/>
        </w:rPr>
        <w:t>_path</w:t>
      </w:r>
      <w:r w:rsidRPr="008E4362">
        <w:rPr>
          <w:rFonts w:ascii="Consolas" w:hAnsi="Consolas"/>
          <w:color w:val="FF0000"/>
        </w:rPr>
        <w:t xml:space="preserve"> </w:t>
      </w:r>
      <w:r w:rsidRPr="008E4362">
        <w:rPr>
          <w:rStyle w:val="pl-c1"/>
          <w:rFonts w:ascii="Consolas" w:hAnsi="Consolas"/>
          <w:color w:val="FF0000"/>
        </w:rPr>
        <w:t>=</w:t>
      </w:r>
      <w:r w:rsidRPr="008E4362">
        <w:rPr>
          <w:rFonts w:ascii="Consolas" w:hAnsi="Consolas"/>
          <w:color w:val="FF0000"/>
        </w:rPr>
        <w:t xml:space="preserve"> </w:t>
      </w:r>
      <w:r w:rsidRPr="008E4362">
        <w:rPr>
          <w:rStyle w:val="pl-s1"/>
          <w:rFonts w:ascii="Consolas" w:hAnsi="Consolas"/>
          <w:color w:val="FF0000"/>
        </w:rPr>
        <w:t>detector</w:t>
      </w:r>
      <w:r w:rsidRPr="008E4362">
        <w:rPr>
          <w:rFonts w:ascii="Consolas" w:hAnsi="Consolas"/>
          <w:color w:val="FF0000"/>
        </w:rPr>
        <w:t>.</w:t>
      </w:r>
      <w:r w:rsidRPr="008E4362">
        <w:rPr>
          <w:rStyle w:val="pl-en"/>
          <w:rFonts w:ascii="Consolas" w:hAnsi="Consolas"/>
          <w:color w:val="FF0000"/>
        </w:rPr>
        <w:t>detectCustomObjectsFromVideo</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r w:rsidRPr="008E4362">
        <w:rPr>
          <w:rFonts w:ascii="Consolas" w:hAnsi="Consolas"/>
          <w:color w:val="FF0000"/>
        </w:rPr>
        <w:t xml:space="preserve">                </w:t>
      </w:r>
      <w:r w:rsidRPr="008E4362">
        <w:rPr>
          <w:rStyle w:val="pl-s1"/>
          <w:rFonts w:ascii="Consolas" w:hAnsi="Consolas"/>
          <w:color w:val="FF0000"/>
        </w:rPr>
        <w:t>custom_objects</w:t>
      </w:r>
      <w:r w:rsidRPr="008E4362">
        <w:rPr>
          <w:rStyle w:val="pl-c1"/>
          <w:rFonts w:ascii="Consolas" w:hAnsi="Consolas"/>
          <w:color w:val="FF0000"/>
        </w:rPr>
        <w:t>=</w:t>
      </w:r>
      <w:r w:rsidRPr="008E4362">
        <w:rPr>
          <w:rStyle w:val="pl-s1"/>
          <w:rFonts w:ascii="Consolas" w:hAnsi="Consolas"/>
          <w:color w:val="FF0000"/>
        </w:rPr>
        <w:t>custom_objects</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r w:rsidRPr="008E4362">
        <w:rPr>
          <w:rFonts w:ascii="Consolas" w:hAnsi="Consolas"/>
          <w:color w:val="FF0000"/>
        </w:rPr>
        <w:t xml:space="preserve">                </w:t>
      </w:r>
      <w:proofErr w:type="gramStart"/>
      <w:r w:rsidRPr="008E4362">
        <w:rPr>
          <w:rStyle w:val="pl-s1"/>
          <w:rFonts w:ascii="Consolas" w:hAnsi="Consolas"/>
          <w:color w:val="FF0000"/>
        </w:rPr>
        <w:t>input</w:t>
      </w:r>
      <w:proofErr w:type="gramEnd"/>
      <w:r w:rsidRPr="008E4362">
        <w:rPr>
          <w:rStyle w:val="pl-s1"/>
          <w:rFonts w:ascii="Consolas" w:hAnsi="Consolas"/>
          <w:color w:val="FF0000"/>
        </w:rPr>
        <w:t>_file_path</w:t>
      </w:r>
      <w:r w:rsidRPr="008E4362">
        <w:rPr>
          <w:rStyle w:val="pl-c1"/>
          <w:rFonts w:ascii="Consolas" w:hAnsi="Consolas"/>
          <w:color w:val="FF0000"/>
        </w:rPr>
        <w:t>=</w:t>
      </w:r>
      <w:r w:rsidRPr="008E4362">
        <w:rPr>
          <w:rStyle w:val="pl-s1"/>
          <w:rFonts w:ascii="Consolas" w:hAnsi="Consolas"/>
          <w:color w:val="FF0000"/>
        </w:rPr>
        <w:t>os</w:t>
      </w:r>
      <w:r w:rsidRPr="008E4362">
        <w:rPr>
          <w:rFonts w:ascii="Consolas" w:hAnsi="Consolas"/>
          <w:color w:val="FF0000"/>
        </w:rPr>
        <w:t>.</w:t>
      </w:r>
      <w:r w:rsidRPr="008E4362">
        <w:rPr>
          <w:rStyle w:val="pl-s1"/>
          <w:rFonts w:ascii="Consolas" w:hAnsi="Consolas"/>
          <w:color w:val="FF0000"/>
        </w:rPr>
        <w:t>path</w:t>
      </w:r>
      <w:r w:rsidRPr="008E4362">
        <w:rPr>
          <w:rFonts w:ascii="Consolas" w:hAnsi="Consolas"/>
          <w:color w:val="FF0000"/>
        </w:rPr>
        <w:t>.</w:t>
      </w:r>
      <w:r w:rsidRPr="008E4362">
        <w:rPr>
          <w:rStyle w:val="pl-en"/>
          <w:rFonts w:ascii="Consolas" w:hAnsi="Consolas"/>
          <w:color w:val="FF0000"/>
        </w:rPr>
        <w:t>join</w:t>
      </w:r>
      <w:r w:rsidRPr="008E4362">
        <w:rPr>
          <w:rFonts w:ascii="Consolas" w:hAnsi="Consolas"/>
          <w:color w:val="FF0000"/>
        </w:rPr>
        <w:t>(</w:t>
      </w:r>
      <w:r w:rsidRPr="008E4362">
        <w:rPr>
          <w:rStyle w:val="pl-s1"/>
          <w:rFonts w:ascii="Consolas" w:hAnsi="Consolas"/>
          <w:color w:val="FF0000"/>
        </w:rPr>
        <w:t>execution_path</w:t>
      </w:r>
      <w:r w:rsidRPr="008E4362">
        <w:rPr>
          <w:rFonts w:ascii="Consolas" w:hAnsi="Consolas"/>
          <w:color w:val="FF0000"/>
        </w:rPr>
        <w:t xml:space="preserve">, </w:t>
      </w:r>
      <w:r w:rsidRPr="008E4362">
        <w:rPr>
          <w:rStyle w:val="pl-s"/>
          <w:rFonts w:ascii="Consolas" w:hAnsi="Consolas"/>
          <w:color w:val="FF0000"/>
        </w:rPr>
        <w:t>"traffic.mp4"</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r w:rsidRPr="008E4362">
        <w:rPr>
          <w:rFonts w:ascii="Consolas" w:hAnsi="Consolas"/>
          <w:color w:val="FF0000"/>
        </w:rPr>
        <w:t xml:space="preserve">                </w:t>
      </w:r>
      <w:proofErr w:type="gramStart"/>
      <w:r w:rsidRPr="008E4362">
        <w:rPr>
          <w:rStyle w:val="pl-s1"/>
          <w:rFonts w:ascii="Consolas" w:hAnsi="Consolas"/>
          <w:color w:val="FF0000"/>
        </w:rPr>
        <w:t>output</w:t>
      </w:r>
      <w:proofErr w:type="gramEnd"/>
      <w:r w:rsidRPr="008E4362">
        <w:rPr>
          <w:rStyle w:val="pl-s1"/>
          <w:rFonts w:ascii="Consolas" w:hAnsi="Consolas"/>
          <w:color w:val="FF0000"/>
        </w:rPr>
        <w:t>_file_path</w:t>
      </w:r>
      <w:r w:rsidRPr="008E4362">
        <w:rPr>
          <w:rStyle w:val="pl-c1"/>
          <w:rFonts w:ascii="Consolas" w:hAnsi="Consolas"/>
          <w:color w:val="FF0000"/>
        </w:rPr>
        <w:t>=</w:t>
      </w:r>
      <w:r w:rsidRPr="008E4362">
        <w:rPr>
          <w:rStyle w:val="pl-s1"/>
          <w:rFonts w:ascii="Consolas" w:hAnsi="Consolas"/>
          <w:color w:val="FF0000"/>
        </w:rPr>
        <w:t>os</w:t>
      </w:r>
      <w:r w:rsidRPr="008E4362">
        <w:rPr>
          <w:rFonts w:ascii="Consolas" w:hAnsi="Consolas"/>
          <w:color w:val="FF0000"/>
        </w:rPr>
        <w:t>.</w:t>
      </w:r>
      <w:r w:rsidRPr="008E4362">
        <w:rPr>
          <w:rStyle w:val="pl-s1"/>
          <w:rFonts w:ascii="Consolas" w:hAnsi="Consolas"/>
          <w:color w:val="FF0000"/>
        </w:rPr>
        <w:t>path</w:t>
      </w:r>
      <w:r w:rsidRPr="008E4362">
        <w:rPr>
          <w:rFonts w:ascii="Consolas" w:hAnsi="Consolas"/>
          <w:color w:val="FF0000"/>
        </w:rPr>
        <w:t>.</w:t>
      </w:r>
      <w:r w:rsidRPr="008E4362">
        <w:rPr>
          <w:rStyle w:val="pl-en"/>
          <w:rFonts w:ascii="Consolas" w:hAnsi="Consolas"/>
          <w:color w:val="FF0000"/>
        </w:rPr>
        <w:t>join</w:t>
      </w:r>
      <w:r w:rsidRPr="008E4362">
        <w:rPr>
          <w:rFonts w:ascii="Consolas" w:hAnsi="Consolas"/>
          <w:color w:val="FF0000"/>
        </w:rPr>
        <w:t>(</w:t>
      </w:r>
      <w:r w:rsidRPr="008E4362">
        <w:rPr>
          <w:rStyle w:val="pl-s1"/>
          <w:rFonts w:ascii="Consolas" w:hAnsi="Consolas"/>
          <w:color w:val="FF0000"/>
        </w:rPr>
        <w:t>execution_path</w:t>
      </w:r>
      <w:r w:rsidRPr="008E4362">
        <w:rPr>
          <w:rFonts w:ascii="Consolas" w:hAnsi="Consolas"/>
          <w:color w:val="FF0000"/>
        </w:rPr>
        <w:t xml:space="preserve">, </w:t>
      </w:r>
      <w:r w:rsidRPr="008E4362">
        <w:rPr>
          <w:rStyle w:val="pl-s"/>
          <w:rFonts w:ascii="Consolas" w:hAnsi="Consolas"/>
          <w:color w:val="FF0000"/>
        </w:rPr>
        <w:t>"traffic_custom_detected"</w:t>
      </w:r>
      <w:r w:rsidRPr="008E4362">
        <w:rPr>
          <w:rFonts w:ascii="Consolas" w:hAnsi="Consolas"/>
          <w:color w:val="FF0000"/>
        </w:rPr>
        <w:t>),</w:t>
      </w:r>
    </w:p>
    <w:p w:rsidR="00394922" w:rsidRPr="008E4362" w:rsidRDefault="00394922" w:rsidP="00394922">
      <w:pPr>
        <w:pStyle w:val="HTML-kntformzott"/>
        <w:rPr>
          <w:rFonts w:ascii="Consolas" w:hAnsi="Consolas"/>
          <w:color w:val="FF0000"/>
        </w:rPr>
      </w:pPr>
      <w:r w:rsidRPr="008E4362">
        <w:rPr>
          <w:rFonts w:ascii="Consolas" w:hAnsi="Consolas"/>
          <w:color w:val="FF0000"/>
        </w:rPr>
        <w:t xml:space="preserve">                </w:t>
      </w:r>
      <w:r w:rsidRPr="008E4362">
        <w:rPr>
          <w:rStyle w:val="pl-s1"/>
          <w:rFonts w:ascii="Consolas" w:hAnsi="Consolas"/>
          <w:color w:val="FF0000"/>
        </w:rPr>
        <w:t>frames_per_second</w:t>
      </w:r>
      <w:r w:rsidRPr="008E4362">
        <w:rPr>
          <w:rStyle w:val="pl-c1"/>
          <w:rFonts w:ascii="Consolas" w:hAnsi="Consolas"/>
          <w:color w:val="FF0000"/>
        </w:rPr>
        <w:t>=20</w:t>
      </w:r>
      <w:r w:rsidRPr="008E4362">
        <w:rPr>
          <w:rFonts w:ascii="Consolas" w:hAnsi="Consolas"/>
          <w:color w:val="FF0000"/>
        </w:rPr>
        <w:t xml:space="preserve">, </w:t>
      </w:r>
      <w:r w:rsidRPr="008E4362">
        <w:rPr>
          <w:rStyle w:val="pl-s1"/>
          <w:rFonts w:ascii="Consolas" w:hAnsi="Consolas"/>
          <w:color w:val="FF0000"/>
        </w:rPr>
        <w:t>log_progress</w:t>
      </w:r>
      <w:r w:rsidRPr="008E4362">
        <w:rPr>
          <w:rStyle w:val="pl-c1"/>
          <w:rFonts w:ascii="Consolas" w:hAnsi="Consolas"/>
          <w:color w:val="FF0000"/>
        </w:rPr>
        <w:t>=True</w:t>
      </w:r>
      <w:r w:rsidRPr="008E4362">
        <w:rPr>
          <w:rFonts w:ascii="Consolas" w:hAnsi="Consolas"/>
          <w:color w:val="FF0000"/>
        </w:rPr>
        <w:t>)</w:t>
      </w:r>
    </w:p>
    <w:p w:rsidR="00394922" w:rsidRDefault="00394922" w:rsidP="00394922">
      <w:pPr>
        <w:pStyle w:val="HTML-kntformzott"/>
        <w:rPr>
          <w:rFonts w:ascii="Consolas" w:hAnsi="Consolas"/>
          <w:color w:val="FF0000"/>
        </w:rPr>
      </w:pPr>
      <w:proofErr w:type="gramStart"/>
      <w:r w:rsidRPr="008E4362">
        <w:rPr>
          <w:rStyle w:val="pl-en"/>
          <w:rFonts w:ascii="Consolas" w:hAnsi="Consolas"/>
          <w:color w:val="FF0000"/>
        </w:rPr>
        <w:t>print</w:t>
      </w:r>
      <w:proofErr w:type="gramEnd"/>
      <w:r w:rsidRPr="008E4362">
        <w:rPr>
          <w:rFonts w:ascii="Consolas" w:hAnsi="Consolas"/>
          <w:color w:val="FF0000"/>
        </w:rPr>
        <w:t>(</w:t>
      </w:r>
      <w:r w:rsidRPr="008E4362">
        <w:rPr>
          <w:rStyle w:val="pl-s1"/>
          <w:rFonts w:ascii="Consolas" w:hAnsi="Consolas"/>
          <w:color w:val="FF0000"/>
        </w:rPr>
        <w:t>video_path</w:t>
      </w:r>
      <w:r w:rsidRPr="008E4362">
        <w:rPr>
          <w:rFonts w:ascii="Consolas" w:hAnsi="Consolas"/>
          <w:color w:val="FF0000"/>
        </w:rPr>
        <w:t>)</w:t>
      </w:r>
    </w:p>
    <w:p w:rsidR="00394922" w:rsidRDefault="00394922" w:rsidP="00394922">
      <w:pPr>
        <w:pStyle w:val="HTML-kntformzott"/>
        <w:rPr>
          <w:rFonts w:ascii="Consolas" w:hAnsi="Consolas"/>
          <w:color w:val="FF0000"/>
        </w:rPr>
      </w:pPr>
    </w:p>
    <w:p w:rsidR="00394922" w:rsidRDefault="00394922" w:rsidP="00394922">
      <w:pPr>
        <w:pStyle w:val="HTML-kntformzott"/>
        <w:rPr>
          <w:rFonts w:ascii="Consolas" w:hAnsi="Consolas"/>
        </w:rPr>
      </w:pPr>
      <w:r w:rsidRPr="00393EB3">
        <w:rPr>
          <w:rFonts w:ascii="Consolas" w:hAnsi="Consolas"/>
        </w:rPr>
        <w:t>Nézzük meg a kódnak azt a részét, amely ezt lehetővé tette.</w:t>
      </w:r>
    </w:p>
    <w:p w:rsidR="00394922" w:rsidRDefault="00394922" w:rsidP="00394922">
      <w:pPr>
        <w:pStyle w:val="HTML-kntformzott"/>
        <w:rPr>
          <w:rFonts w:ascii="Consolas" w:hAnsi="Consolas"/>
        </w:rPr>
      </w:pPr>
    </w:p>
    <w:p w:rsidR="00394922" w:rsidRPr="00393EB3" w:rsidRDefault="00394922" w:rsidP="00394922">
      <w:pPr>
        <w:pStyle w:val="HTML-kntformzott"/>
        <w:rPr>
          <w:rFonts w:ascii="Consolas" w:hAnsi="Consolas"/>
          <w:color w:val="FF0000"/>
        </w:rPr>
      </w:pPr>
      <w:r w:rsidRPr="00393EB3">
        <w:rPr>
          <w:rStyle w:val="pl-s1"/>
          <w:rFonts w:ascii="Consolas" w:hAnsi="Consolas"/>
          <w:color w:val="FF0000"/>
        </w:rPr>
        <w:t>custom_objects</w:t>
      </w:r>
      <w:r w:rsidRPr="00393EB3">
        <w:rPr>
          <w:rFonts w:ascii="Consolas" w:hAnsi="Consolas"/>
          <w:color w:val="FF0000"/>
        </w:rPr>
        <w:t xml:space="preserve"> </w:t>
      </w:r>
      <w:r w:rsidRPr="00393EB3">
        <w:rPr>
          <w:rStyle w:val="pl-c1"/>
          <w:rFonts w:ascii="Consolas" w:hAnsi="Consolas"/>
          <w:color w:val="FF0000"/>
        </w:rPr>
        <w:t>=</w:t>
      </w:r>
      <w:r w:rsidRPr="00393EB3">
        <w:rPr>
          <w:rFonts w:ascii="Consolas" w:hAnsi="Consolas"/>
          <w:color w:val="FF0000"/>
        </w:rPr>
        <w:t xml:space="preserve"> </w:t>
      </w:r>
      <w:r w:rsidRPr="00393EB3">
        <w:rPr>
          <w:rStyle w:val="pl-s1"/>
          <w:rFonts w:ascii="Consolas" w:hAnsi="Consolas"/>
          <w:color w:val="FF0000"/>
        </w:rPr>
        <w:t>detector</w:t>
      </w:r>
      <w:proofErr w:type="gramStart"/>
      <w:r w:rsidRPr="00393EB3">
        <w:rPr>
          <w:rFonts w:ascii="Consolas" w:hAnsi="Consolas"/>
          <w:color w:val="FF0000"/>
        </w:rPr>
        <w:t>.</w:t>
      </w:r>
      <w:r w:rsidRPr="00393EB3">
        <w:rPr>
          <w:rStyle w:val="pl-v"/>
          <w:rFonts w:ascii="Consolas" w:hAnsi="Consolas"/>
          <w:color w:val="FF0000"/>
        </w:rPr>
        <w:t>CustomObjects</w:t>
      </w:r>
      <w:proofErr w:type="gramEnd"/>
      <w:r w:rsidRPr="00393EB3">
        <w:rPr>
          <w:rFonts w:ascii="Consolas" w:hAnsi="Consolas"/>
          <w:color w:val="FF0000"/>
        </w:rPr>
        <w:t>(</w:t>
      </w:r>
      <w:r w:rsidRPr="00393EB3">
        <w:rPr>
          <w:rStyle w:val="pl-s1"/>
          <w:rFonts w:ascii="Consolas" w:hAnsi="Consolas"/>
          <w:color w:val="FF0000"/>
        </w:rPr>
        <w:t>person</w:t>
      </w:r>
      <w:r w:rsidRPr="00393EB3">
        <w:rPr>
          <w:rStyle w:val="pl-c1"/>
          <w:rFonts w:ascii="Consolas" w:hAnsi="Consolas"/>
          <w:color w:val="FF0000"/>
        </w:rPr>
        <w:t>=True</w:t>
      </w:r>
      <w:r w:rsidRPr="00393EB3">
        <w:rPr>
          <w:rFonts w:ascii="Consolas" w:hAnsi="Consolas"/>
          <w:color w:val="FF0000"/>
        </w:rPr>
        <w:t xml:space="preserve">, </w:t>
      </w:r>
      <w:r w:rsidRPr="00393EB3">
        <w:rPr>
          <w:rStyle w:val="pl-s1"/>
          <w:rFonts w:ascii="Consolas" w:hAnsi="Consolas"/>
          <w:color w:val="FF0000"/>
        </w:rPr>
        <w:t>bicycle</w:t>
      </w:r>
      <w:r w:rsidRPr="00393EB3">
        <w:rPr>
          <w:rStyle w:val="pl-c1"/>
          <w:rFonts w:ascii="Consolas" w:hAnsi="Consolas"/>
          <w:color w:val="FF0000"/>
        </w:rPr>
        <w:t>=True</w:t>
      </w:r>
      <w:r w:rsidRPr="00393EB3">
        <w:rPr>
          <w:rFonts w:ascii="Consolas" w:hAnsi="Consolas"/>
          <w:color w:val="FF0000"/>
        </w:rPr>
        <w:t xml:space="preserve">, </w:t>
      </w:r>
      <w:r w:rsidRPr="00393EB3">
        <w:rPr>
          <w:rStyle w:val="pl-s1"/>
          <w:rFonts w:ascii="Consolas" w:hAnsi="Consolas"/>
          <w:color w:val="FF0000"/>
        </w:rPr>
        <w:t>motorcycle</w:t>
      </w:r>
      <w:r w:rsidRPr="00393EB3">
        <w:rPr>
          <w:rStyle w:val="pl-c1"/>
          <w:rFonts w:ascii="Consolas" w:hAnsi="Consolas"/>
          <w:color w:val="FF0000"/>
        </w:rPr>
        <w:t>=True</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p>
    <w:p w:rsidR="00394922" w:rsidRPr="00393EB3" w:rsidRDefault="00394922" w:rsidP="00394922">
      <w:pPr>
        <w:pStyle w:val="HTML-kntformzott"/>
        <w:rPr>
          <w:rFonts w:ascii="Consolas" w:hAnsi="Consolas"/>
          <w:color w:val="FF0000"/>
        </w:rPr>
      </w:pPr>
      <w:proofErr w:type="gramStart"/>
      <w:r w:rsidRPr="00393EB3">
        <w:rPr>
          <w:rStyle w:val="pl-s1"/>
          <w:rFonts w:ascii="Consolas" w:hAnsi="Consolas"/>
          <w:color w:val="FF0000"/>
        </w:rPr>
        <w:t>video</w:t>
      </w:r>
      <w:proofErr w:type="gramEnd"/>
      <w:r w:rsidRPr="00393EB3">
        <w:rPr>
          <w:rStyle w:val="pl-s1"/>
          <w:rFonts w:ascii="Consolas" w:hAnsi="Consolas"/>
          <w:color w:val="FF0000"/>
        </w:rPr>
        <w:t>_path</w:t>
      </w:r>
      <w:r w:rsidRPr="00393EB3">
        <w:rPr>
          <w:rFonts w:ascii="Consolas" w:hAnsi="Consolas"/>
          <w:color w:val="FF0000"/>
        </w:rPr>
        <w:t xml:space="preserve"> </w:t>
      </w:r>
      <w:r w:rsidRPr="00393EB3">
        <w:rPr>
          <w:rStyle w:val="pl-c1"/>
          <w:rFonts w:ascii="Consolas" w:hAnsi="Consolas"/>
          <w:color w:val="FF0000"/>
        </w:rPr>
        <w:t>=</w:t>
      </w:r>
      <w:r w:rsidRPr="00393EB3">
        <w:rPr>
          <w:rFonts w:ascii="Consolas" w:hAnsi="Consolas"/>
          <w:color w:val="FF0000"/>
        </w:rPr>
        <w:t xml:space="preserve"> </w:t>
      </w:r>
      <w:r w:rsidRPr="00393EB3">
        <w:rPr>
          <w:rStyle w:val="pl-s1"/>
          <w:rFonts w:ascii="Consolas" w:hAnsi="Consolas"/>
          <w:color w:val="FF0000"/>
        </w:rPr>
        <w:t>detector</w:t>
      </w:r>
      <w:r w:rsidRPr="00393EB3">
        <w:rPr>
          <w:rFonts w:ascii="Consolas" w:hAnsi="Consolas"/>
          <w:color w:val="FF0000"/>
        </w:rPr>
        <w:t>.</w:t>
      </w:r>
      <w:r w:rsidRPr="00393EB3">
        <w:rPr>
          <w:rStyle w:val="pl-en"/>
          <w:rFonts w:ascii="Consolas" w:hAnsi="Consolas"/>
          <w:color w:val="FF0000"/>
        </w:rPr>
        <w:t>detectCustomObjectsFromVideo</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r w:rsidRPr="00393EB3">
        <w:rPr>
          <w:rFonts w:ascii="Consolas" w:hAnsi="Consolas"/>
          <w:color w:val="FF0000"/>
        </w:rPr>
        <w:t xml:space="preserve">                </w:t>
      </w:r>
      <w:r w:rsidRPr="00393EB3">
        <w:rPr>
          <w:rStyle w:val="pl-s1"/>
          <w:rFonts w:ascii="Consolas" w:hAnsi="Consolas"/>
          <w:color w:val="FF0000"/>
        </w:rPr>
        <w:t>custom_objects</w:t>
      </w:r>
      <w:r w:rsidRPr="00393EB3">
        <w:rPr>
          <w:rStyle w:val="pl-c1"/>
          <w:rFonts w:ascii="Consolas" w:hAnsi="Consolas"/>
          <w:color w:val="FF0000"/>
        </w:rPr>
        <w:t>=</w:t>
      </w:r>
      <w:r w:rsidRPr="00393EB3">
        <w:rPr>
          <w:rStyle w:val="pl-s1"/>
          <w:rFonts w:ascii="Consolas" w:hAnsi="Consolas"/>
          <w:color w:val="FF0000"/>
        </w:rPr>
        <w:t>custom_objects</w:t>
      </w:r>
      <w:r w:rsidRPr="00393EB3">
        <w:rPr>
          <w:rFonts w:ascii="Consolas" w:hAnsi="Consolas"/>
          <w:color w:val="FF0000"/>
        </w:rPr>
        <w:t xml:space="preserve">, </w:t>
      </w:r>
    </w:p>
    <w:p w:rsidR="00394922" w:rsidRPr="00393EB3" w:rsidRDefault="00394922" w:rsidP="00394922">
      <w:pPr>
        <w:pStyle w:val="HTML-kntformzott"/>
        <w:rPr>
          <w:rFonts w:ascii="Consolas" w:hAnsi="Consolas"/>
          <w:color w:val="FF0000"/>
        </w:rPr>
      </w:pPr>
      <w:r w:rsidRPr="00393EB3">
        <w:rPr>
          <w:rFonts w:ascii="Consolas" w:hAnsi="Consolas"/>
          <w:color w:val="FF0000"/>
        </w:rPr>
        <w:t xml:space="preserve">                </w:t>
      </w:r>
      <w:proofErr w:type="gramStart"/>
      <w:r w:rsidRPr="00393EB3">
        <w:rPr>
          <w:rStyle w:val="pl-s1"/>
          <w:rFonts w:ascii="Consolas" w:hAnsi="Consolas"/>
          <w:color w:val="FF0000"/>
        </w:rPr>
        <w:t>input</w:t>
      </w:r>
      <w:proofErr w:type="gramEnd"/>
      <w:r w:rsidRPr="00393EB3">
        <w:rPr>
          <w:rStyle w:val="pl-s1"/>
          <w:rFonts w:ascii="Consolas" w:hAnsi="Consolas"/>
          <w:color w:val="FF0000"/>
        </w:rPr>
        <w:t>_file_path</w:t>
      </w:r>
      <w:r w:rsidRPr="00393EB3">
        <w:rPr>
          <w:rStyle w:val="pl-c1"/>
          <w:rFonts w:ascii="Consolas" w:hAnsi="Consolas"/>
          <w:color w:val="FF0000"/>
        </w:rPr>
        <w:t>=</w:t>
      </w:r>
      <w:r w:rsidRPr="00393EB3">
        <w:rPr>
          <w:rStyle w:val="pl-s1"/>
          <w:rFonts w:ascii="Consolas" w:hAnsi="Consolas"/>
          <w:color w:val="FF0000"/>
        </w:rPr>
        <w:t>os</w:t>
      </w:r>
      <w:r w:rsidRPr="00393EB3">
        <w:rPr>
          <w:rFonts w:ascii="Consolas" w:hAnsi="Consolas"/>
          <w:color w:val="FF0000"/>
        </w:rPr>
        <w:t>.</w:t>
      </w:r>
      <w:r w:rsidRPr="00393EB3">
        <w:rPr>
          <w:rStyle w:val="pl-s1"/>
          <w:rFonts w:ascii="Consolas" w:hAnsi="Consolas"/>
          <w:color w:val="FF0000"/>
        </w:rPr>
        <w:t>path</w:t>
      </w:r>
      <w:r w:rsidRPr="00393EB3">
        <w:rPr>
          <w:rFonts w:ascii="Consolas" w:hAnsi="Consolas"/>
          <w:color w:val="FF0000"/>
        </w:rPr>
        <w:t>.</w:t>
      </w:r>
      <w:r w:rsidRPr="00393EB3">
        <w:rPr>
          <w:rStyle w:val="pl-en"/>
          <w:rFonts w:ascii="Consolas" w:hAnsi="Consolas"/>
          <w:color w:val="FF0000"/>
        </w:rPr>
        <w:t>join</w:t>
      </w:r>
      <w:r w:rsidRPr="00393EB3">
        <w:rPr>
          <w:rFonts w:ascii="Consolas" w:hAnsi="Consolas"/>
          <w:color w:val="FF0000"/>
        </w:rPr>
        <w:t>(</w:t>
      </w:r>
      <w:r w:rsidRPr="00393EB3">
        <w:rPr>
          <w:rStyle w:val="pl-s1"/>
          <w:rFonts w:ascii="Consolas" w:hAnsi="Consolas"/>
          <w:color w:val="FF0000"/>
        </w:rPr>
        <w:t>execution_path</w:t>
      </w:r>
      <w:r w:rsidRPr="00393EB3">
        <w:rPr>
          <w:rFonts w:ascii="Consolas" w:hAnsi="Consolas"/>
          <w:color w:val="FF0000"/>
        </w:rPr>
        <w:t xml:space="preserve">, </w:t>
      </w:r>
      <w:r w:rsidRPr="00393EB3">
        <w:rPr>
          <w:rStyle w:val="pl-s"/>
          <w:rFonts w:ascii="Consolas" w:hAnsi="Consolas"/>
          <w:color w:val="FF0000"/>
        </w:rPr>
        <w:t>"traffic.mp4"</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r w:rsidRPr="00393EB3">
        <w:rPr>
          <w:rFonts w:ascii="Consolas" w:hAnsi="Consolas"/>
          <w:color w:val="FF0000"/>
        </w:rPr>
        <w:t xml:space="preserve">                </w:t>
      </w:r>
      <w:proofErr w:type="gramStart"/>
      <w:r w:rsidRPr="00393EB3">
        <w:rPr>
          <w:rStyle w:val="pl-s1"/>
          <w:rFonts w:ascii="Consolas" w:hAnsi="Consolas"/>
          <w:color w:val="FF0000"/>
        </w:rPr>
        <w:t>output</w:t>
      </w:r>
      <w:proofErr w:type="gramEnd"/>
      <w:r w:rsidRPr="00393EB3">
        <w:rPr>
          <w:rStyle w:val="pl-s1"/>
          <w:rFonts w:ascii="Consolas" w:hAnsi="Consolas"/>
          <w:color w:val="FF0000"/>
        </w:rPr>
        <w:t>_file_path</w:t>
      </w:r>
      <w:r w:rsidRPr="00393EB3">
        <w:rPr>
          <w:rStyle w:val="pl-c1"/>
          <w:rFonts w:ascii="Consolas" w:hAnsi="Consolas"/>
          <w:color w:val="FF0000"/>
        </w:rPr>
        <w:t>=</w:t>
      </w:r>
      <w:r w:rsidRPr="00393EB3">
        <w:rPr>
          <w:rStyle w:val="pl-s1"/>
          <w:rFonts w:ascii="Consolas" w:hAnsi="Consolas"/>
          <w:color w:val="FF0000"/>
        </w:rPr>
        <w:t>os</w:t>
      </w:r>
      <w:r w:rsidRPr="00393EB3">
        <w:rPr>
          <w:rFonts w:ascii="Consolas" w:hAnsi="Consolas"/>
          <w:color w:val="FF0000"/>
        </w:rPr>
        <w:t>.</w:t>
      </w:r>
      <w:r w:rsidRPr="00393EB3">
        <w:rPr>
          <w:rStyle w:val="pl-s1"/>
          <w:rFonts w:ascii="Consolas" w:hAnsi="Consolas"/>
          <w:color w:val="FF0000"/>
        </w:rPr>
        <w:t>path</w:t>
      </w:r>
      <w:r w:rsidRPr="00393EB3">
        <w:rPr>
          <w:rFonts w:ascii="Consolas" w:hAnsi="Consolas"/>
          <w:color w:val="FF0000"/>
        </w:rPr>
        <w:t>.</w:t>
      </w:r>
      <w:r w:rsidRPr="00393EB3">
        <w:rPr>
          <w:rStyle w:val="pl-en"/>
          <w:rFonts w:ascii="Consolas" w:hAnsi="Consolas"/>
          <w:color w:val="FF0000"/>
        </w:rPr>
        <w:t>join</w:t>
      </w:r>
      <w:r w:rsidRPr="00393EB3">
        <w:rPr>
          <w:rFonts w:ascii="Consolas" w:hAnsi="Consolas"/>
          <w:color w:val="FF0000"/>
        </w:rPr>
        <w:t>(</w:t>
      </w:r>
      <w:r w:rsidRPr="00393EB3">
        <w:rPr>
          <w:rStyle w:val="pl-s1"/>
          <w:rFonts w:ascii="Consolas" w:hAnsi="Consolas"/>
          <w:color w:val="FF0000"/>
        </w:rPr>
        <w:t>execution_path</w:t>
      </w:r>
      <w:r w:rsidRPr="00393EB3">
        <w:rPr>
          <w:rFonts w:ascii="Consolas" w:hAnsi="Consolas"/>
          <w:color w:val="FF0000"/>
        </w:rPr>
        <w:t xml:space="preserve">, </w:t>
      </w:r>
      <w:r w:rsidRPr="00393EB3">
        <w:rPr>
          <w:rStyle w:val="pl-s"/>
          <w:rFonts w:ascii="Consolas" w:hAnsi="Consolas"/>
          <w:color w:val="FF0000"/>
        </w:rPr>
        <w:t>"traffic_custom_detected"</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r w:rsidRPr="00393EB3">
        <w:rPr>
          <w:rFonts w:ascii="Consolas" w:hAnsi="Consolas"/>
          <w:color w:val="FF0000"/>
        </w:rPr>
        <w:t xml:space="preserve">                </w:t>
      </w:r>
      <w:r w:rsidRPr="00393EB3">
        <w:rPr>
          <w:rStyle w:val="pl-s1"/>
          <w:rFonts w:ascii="Consolas" w:hAnsi="Consolas"/>
          <w:color w:val="FF0000"/>
        </w:rPr>
        <w:t>frames_per_second</w:t>
      </w:r>
      <w:r w:rsidRPr="00393EB3">
        <w:rPr>
          <w:rStyle w:val="pl-c1"/>
          <w:rFonts w:ascii="Consolas" w:hAnsi="Consolas"/>
          <w:color w:val="FF0000"/>
        </w:rPr>
        <w:t>=20</w:t>
      </w:r>
      <w:r w:rsidRPr="00393EB3">
        <w:rPr>
          <w:rFonts w:ascii="Consolas" w:hAnsi="Consolas"/>
          <w:color w:val="FF0000"/>
        </w:rPr>
        <w:t xml:space="preserve">, </w:t>
      </w:r>
      <w:r w:rsidRPr="00393EB3">
        <w:rPr>
          <w:rStyle w:val="pl-s1"/>
          <w:rFonts w:ascii="Consolas" w:hAnsi="Consolas"/>
          <w:color w:val="FF0000"/>
        </w:rPr>
        <w:t>log_progress</w:t>
      </w:r>
      <w:r w:rsidRPr="00393EB3">
        <w:rPr>
          <w:rStyle w:val="pl-c1"/>
          <w:rFonts w:ascii="Consolas" w:hAnsi="Consolas"/>
          <w:color w:val="FF0000"/>
        </w:rPr>
        <w:t>=True</w:t>
      </w:r>
      <w:r w:rsidRPr="00393EB3">
        <w:rPr>
          <w:rFonts w:ascii="Consolas" w:hAnsi="Consolas"/>
          <w:color w:val="FF0000"/>
        </w:rPr>
        <w:t>)</w:t>
      </w:r>
    </w:p>
    <w:p w:rsidR="00394922" w:rsidRPr="00393EB3" w:rsidRDefault="00394922" w:rsidP="00394922">
      <w:pPr>
        <w:pStyle w:val="HTML-kntformzott"/>
        <w:rPr>
          <w:rFonts w:ascii="Consolas" w:hAnsi="Consolas"/>
          <w:color w:val="FF0000"/>
        </w:rPr>
      </w:pPr>
    </w:p>
    <w:p w:rsidR="00394922" w:rsidRPr="008E4362" w:rsidRDefault="00394922" w:rsidP="00394922">
      <w:pPr>
        <w:rPr>
          <w:color w:val="FF0000"/>
        </w:rPr>
      </w:pPr>
    </w:p>
    <w:p w:rsidR="00394922" w:rsidRDefault="00394922" w:rsidP="00394922">
      <w:r w:rsidRPr="00256E4C">
        <w:t>A fenti kódban a modell betöltése után (a modell betöltése előtt is megtehetjük) definiáltunk egy új változót custom_objects = detector</w:t>
      </w:r>
      <w:proofErr w:type="gramStart"/>
      <w:r w:rsidRPr="00256E4C">
        <w:t>.CustomObjects</w:t>
      </w:r>
      <w:proofErr w:type="gramEnd"/>
      <w:r w:rsidRPr="00256E4C">
        <w:t xml:space="preserve">(), amelyben a person, car és motorcycle tulajdonságait True értékre állítjuk. Ezzel azt mondjuk a modellnek, hogy csak az általunk True értékre beállított objektumokat érzékelje. Ezután meghívjuk a </w:t>
      </w:r>
      <w:proofErr w:type="gramStart"/>
      <w:r w:rsidRPr="00256E4C">
        <w:t>detector.detectCustomObjectsFromVideo(</w:t>
      </w:r>
      <w:proofErr w:type="gramEnd"/>
      <w:r w:rsidRPr="00256E4C">
        <w:t>) függvényt, amely lehetővé teszi számunkra az egyéni objektumok felismerését. Ezután a custom_objects értéket az általunk definiált custom objects változóra állítjuk.</w:t>
      </w:r>
    </w:p>
    <w:p w:rsidR="009E32B2" w:rsidRDefault="009E32B2" w:rsidP="00394922"/>
    <w:p w:rsidR="009E32B2" w:rsidRDefault="009E32B2" w:rsidP="00394922"/>
    <w:p w:rsidR="009E32B2" w:rsidRPr="00A843BA" w:rsidRDefault="005932D5" w:rsidP="00A843BA">
      <w:pPr>
        <w:pStyle w:val="Cmsor3"/>
        <w:jc w:val="center"/>
        <w:rPr>
          <w:rFonts w:ascii="Times New Roman" w:hAnsi="Times New Roman" w:cs="Times New Roman"/>
          <w:color w:val="000000" w:themeColor="text1"/>
          <w:sz w:val="24"/>
          <w:szCs w:val="24"/>
          <w:u w:val="single"/>
        </w:rPr>
      </w:pPr>
      <w:bookmarkStart w:id="65" w:name="_Toc134386859"/>
      <w:r w:rsidRPr="00A843BA">
        <w:rPr>
          <w:rFonts w:ascii="Times New Roman" w:hAnsi="Times New Roman" w:cs="Times New Roman"/>
          <w:color w:val="000000" w:themeColor="text1"/>
          <w:sz w:val="24"/>
          <w:szCs w:val="24"/>
          <w:u w:val="single"/>
        </w:rPr>
        <w:t>6</w:t>
      </w:r>
      <w:r w:rsidR="007F6F37" w:rsidRPr="00A843BA">
        <w:rPr>
          <w:rFonts w:ascii="Times New Roman" w:hAnsi="Times New Roman" w:cs="Times New Roman"/>
          <w:color w:val="000000" w:themeColor="text1"/>
          <w:sz w:val="24"/>
          <w:szCs w:val="24"/>
          <w:u w:val="single"/>
        </w:rPr>
        <w:t>.2.4</w:t>
      </w:r>
      <w:r w:rsidR="009E32B2" w:rsidRPr="00A843BA">
        <w:rPr>
          <w:rFonts w:ascii="Times New Roman" w:hAnsi="Times New Roman" w:cs="Times New Roman"/>
          <w:color w:val="000000" w:themeColor="text1"/>
          <w:sz w:val="24"/>
          <w:szCs w:val="24"/>
          <w:u w:val="single"/>
        </w:rPr>
        <w:t>.Videó elemzés</w:t>
      </w:r>
      <w:bookmarkEnd w:id="65"/>
    </w:p>
    <w:p w:rsidR="009E32B2" w:rsidRDefault="009E32B2" w:rsidP="009E32B2">
      <w:pPr>
        <w:jc w:val="center"/>
      </w:pPr>
    </w:p>
    <w:p w:rsidR="009E32B2" w:rsidRDefault="009E32B2" w:rsidP="009E32B2">
      <w:r>
        <w:t>Az ImageAI mostantól kereskedelmi szintű videóelemzést kínál a Video Object Detection osztályban, mind a videófájlok, mind a kamerák bemeneteihez. Ez a funkció lehetővé teszi a fejlesztők számára, hogy mély betekintést nyerjenek az ImageAI-val feldolgozott videókba. Ezek a meglátások valós időben megjeleníthetők, és egy NoSQL adatbázisban tárolhatók a későbbi felülvizsgálat vagy elemzés céljából.</w:t>
      </w:r>
    </w:p>
    <w:p w:rsidR="009E32B2" w:rsidRDefault="009E32B2" w:rsidP="009E32B2"/>
    <w:p w:rsidR="009E32B2" w:rsidRDefault="009E32B2" w:rsidP="009E32B2">
      <w:r>
        <w:t xml:space="preserve">A videóelemzéshez a </w:t>
      </w:r>
      <w:proofErr w:type="gramStart"/>
      <w:r>
        <w:t>detectObjectsFromVideo(</w:t>
      </w:r>
      <w:proofErr w:type="gramEnd"/>
      <w:r>
        <w:t xml:space="preserve">) és detectCustomObjectsFromVideo() mostantól lehetővé teszi, hogy megadhassa a saját definiált függvényeit, amelyek az észlelt videó minden egyes képkockájára, másodpercére és/vagy percére végrehajtásra kerülnek, </w:t>
      </w:r>
      <w:r>
        <w:lastRenderedPageBreak/>
        <w:t>valamint egy olyan függvényt, amely a videó észlelés végén kerül végrehajtásra. Miután ezeket a függvényeket megadták, nyers, de átfogó elemzési adatokat kapnak a képkocka/másodperc/perc indexéről, az észlelt objektumokról (név, percentage_probability és box_points), az egyes észlelt egyedi objektumok példányainak számáról és az egyes észlelt egyedi objektumok átlagos előfordulási számáról egy másodperc/perc és a teljes videó során.</w:t>
      </w:r>
    </w:p>
    <w:p w:rsidR="009E32B2" w:rsidRDefault="009E32B2" w:rsidP="009E32B2"/>
    <w:p w:rsidR="009E32B2" w:rsidRDefault="009E32B2" w:rsidP="009E32B2">
      <w:r>
        <w:t>A videóelemzéshez mindössze annyit kell tennie, hogy megadja a függvényt, megadja a megfelelő paramétereket, amelyeket kapni fog, és a függvény nevét a per_frame_function, per_second_function, per_minute_function és video_complete_function paraméterekbe elemzi az észlelési függvényben. Az alábbiakban példákat talál a videóelemző függvényekre.</w:t>
      </w:r>
    </w:p>
    <w:p w:rsidR="009E32B2" w:rsidRPr="00CD22A2" w:rsidRDefault="009E32B2" w:rsidP="009E32B2">
      <w:pPr>
        <w:pStyle w:val="HTML-kntformzott"/>
        <w:rPr>
          <w:rFonts w:ascii="Consolas" w:hAnsi="Consolas"/>
          <w:color w:val="FF0000"/>
        </w:rPr>
      </w:pPr>
      <w:r w:rsidRPr="00CD22A2">
        <w:rPr>
          <w:rStyle w:val="pl-k"/>
          <w:rFonts w:ascii="Consolas" w:hAnsi="Consolas"/>
          <w:color w:val="FF0000"/>
        </w:rPr>
        <w:t>def</w:t>
      </w:r>
      <w:r w:rsidRPr="00CD22A2">
        <w:rPr>
          <w:rFonts w:ascii="Consolas" w:hAnsi="Consolas"/>
          <w:color w:val="FF0000"/>
        </w:rPr>
        <w:t xml:space="preserve"> </w:t>
      </w:r>
      <w:proofErr w:type="gramStart"/>
      <w:r w:rsidRPr="00CD22A2">
        <w:rPr>
          <w:rStyle w:val="pl-en"/>
          <w:rFonts w:ascii="Consolas" w:hAnsi="Consolas"/>
          <w:color w:val="FF0000"/>
        </w:rPr>
        <w:t>forFrame</w:t>
      </w:r>
      <w:r w:rsidRPr="00CD22A2">
        <w:rPr>
          <w:rFonts w:ascii="Consolas" w:hAnsi="Consolas"/>
          <w:color w:val="FF0000"/>
        </w:rPr>
        <w:t>(</w:t>
      </w:r>
      <w:proofErr w:type="gramEnd"/>
      <w:r w:rsidRPr="00CD22A2">
        <w:rPr>
          <w:rStyle w:val="pl-s1"/>
          <w:rFonts w:ascii="Consolas" w:hAnsi="Consolas"/>
          <w:color w:val="FF0000"/>
        </w:rPr>
        <w:t>frame_number</w:t>
      </w:r>
      <w:r w:rsidRPr="00CD22A2">
        <w:rPr>
          <w:rFonts w:ascii="Consolas" w:hAnsi="Consolas"/>
          <w:color w:val="FF0000"/>
        </w:rPr>
        <w:t xml:space="preserve">, </w:t>
      </w:r>
      <w:r w:rsidRPr="00CD22A2">
        <w:rPr>
          <w:rStyle w:val="pl-s1"/>
          <w:rFonts w:ascii="Consolas" w:hAnsi="Consolas"/>
          <w:color w:val="FF0000"/>
        </w:rPr>
        <w:t>output_array</w:t>
      </w:r>
      <w:r w:rsidRPr="00CD22A2">
        <w:rPr>
          <w:rFonts w:ascii="Consolas" w:hAnsi="Consolas"/>
          <w:color w:val="FF0000"/>
        </w:rPr>
        <w:t xml:space="preserve">, </w:t>
      </w:r>
      <w:r w:rsidRPr="00CD22A2">
        <w:rPr>
          <w:rStyle w:val="pl-s1"/>
          <w:rFonts w:ascii="Consolas" w:hAnsi="Consolas"/>
          <w:color w:val="FF0000"/>
        </w:rPr>
        <w:t>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"FOR FRAME "</w:t>
      </w:r>
      <w:r w:rsidRPr="00CD22A2">
        <w:rPr>
          <w:rFonts w:ascii="Consolas" w:hAnsi="Consolas"/>
          <w:color w:val="FF0000"/>
        </w:rPr>
        <w:t xml:space="preserve"> , </w:t>
      </w:r>
      <w:r w:rsidRPr="00CD22A2">
        <w:rPr>
          <w:rStyle w:val="pl-s1"/>
          <w:rFonts w:ascii="Consolas" w:hAnsi="Consolas"/>
          <w:color w:val="FF0000"/>
        </w:rPr>
        <w:t>frame_number</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"Output for each object : "</w:t>
      </w:r>
      <w:r w:rsidRPr="00CD22A2">
        <w:rPr>
          <w:rFonts w:ascii="Consolas" w:hAnsi="Consolas"/>
          <w:color w:val="FF0000"/>
        </w:rPr>
        <w:t xml:space="preserve">, </w:t>
      </w:r>
      <w:r w:rsidRPr="00CD22A2">
        <w:rPr>
          <w:rStyle w:val="pl-s1"/>
          <w:rFonts w:ascii="Consolas" w:hAnsi="Consolas"/>
          <w:color w:val="FF0000"/>
        </w:rPr>
        <w:t>output_array</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"Output count for unique objects : "</w:t>
      </w:r>
      <w:r w:rsidRPr="00CD22A2">
        <w:rPr>
          <w:rFonts w:ascii="Consolas" w:hAnsi="Consolas"/>
          <w:color w:val="FF0000"/>
        </w:rPr>
        <w:t xml:space="preserve">, </w:t>
      </w:r>
      <w:r w:rsidRPr="00CD22A2">
        <w:rPr>
          <w:rStyle w:val="pl-s1"/>
          <w:rFonts w:ascii="Consolas" w:hAnsi="Consolas"/>
          <w:color w:val="FF0000"/>
        </w:rPr>
        <w:t>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"------------END OF A FRAME --------------"</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
    <w:p w:rsidR="009E32B2" w:rsidRPr="00CD22A2" w:rsidRDefault="009E32B2" w:rsidP="009E32B2">
      <w:pPr>
        <w:pStyle w:val="HTML-kntformzott"/>
        <w:rPr>
          <w:rFonts w:ascii="Consolas" w:hAnsi="Consolas"/>
          <w:color w:val="FF0000"/>
        </w:rPr>
      </w:pPr>
      <w:r w:rsidRPr="00CD22A2">
        <w:rPr>
          <w:rStyle w:val="pl-k"/>
          <w:rFonts w:ascii="Consolas" w:hAnsi="Consolas"/>
          <w:color w:val="FF0000"/>
        </w:rPr>
        <w:t>def</w:t>
      </w:r>
      <w:r w:rsidRPr="00CD22A2">
        <w:rPr>
          <w:rFonts w:ascii="Consolas" w:hAnsi="Consolas"/>
          <w:color w:val="FF0000"/>
        </w:rPr>
        <w:t xml:space="preserve"> </w:t>
      </w:r>
      <w:proofErr w:type="gramStart"/>
      <w:r w:rsidRPr="00CD22A2">
        <w:rPr>
          <w:rStyle w:val="pl-en"/>
          <w:rFonts w:ascii="Consolas" w:hAnsi="Consolas"/>
          <w:color w:val="FF0000"/>
        </w:rPr>
        <w:t>forSeconds</w:t>
      </w:r>
      <w:r w:rsidRPr="00CD22A2">
        <w:rPr>
          <w:rFonts w:ascii="Consolas" w:hAnsi="Consolas"/>
          <w:color w:val="FF0000"/>
        </w:rPr>
        <w:t>(</w:t>
      </w:r>
      <w:proofErr w:type="gramEnd"/>
      <w:r w:rsidRPr="00CD22A2">
        <w:rPr>
          <w:rStyle w:val="pl-s1"/>
          <w:rFonts w:ascii="Consolas" w:hAnsi="Consolas"/>
          <w:color w:val="FF0000"/>
        </w:rPr>
        <w:t>second_number</w:t>
      </w:r>
      <w:r w:rsidRPr="00CD22A2">
        <w:rPr>
          <w:rFonts w:ascii="Consolas" w:hAnsi="Consolas"/>
          <w:color w:val="FF0000"/>
        </w:rPr>
        <w:t xml:space="preserve">, </w:t>
      </w:r>
      <w:r w:rsidRPr="00CD22A2">
        <w:rPr>
          <w:rStyle w:val="pl-s1"/>
          <w:rFonts w:ascii="Consolas" w:hAnsi="Consolas"/>
          <w:color w:val="FF0000"/>
        </w:rPr>
        <w:t>output_arrays</w:t>
      </w:r>
      <w:r w:rsidRPr="00CD22A2">
        <w:rPr>
          <w:rFonts w:ascii="Consolas" w:hAnsi="Consolas"/>
          <w:color w:val="FF0000"/>
        </w:rPr>
        <w:t xml:space="preserve">, </w:t>
      </w:r>
      <w:r w:rsidRPr="00CD22A2">
        <w:rPr>
          <w:rStyle w:val="pl-s1"/>
          <w:rFonts w:ascii="Consolas" w:hAnsi="Consolas"/>
          <w:color w:val="FF0000"/>
        </w:rPr>
        <w:t>count_arrays</w:t>
      </w:r>
      <w:r w:rsidRPr="00CD22A2">
        <w:rPr>
          <w:rFonts w:ascii="Consolas" w:hAnsi="Consolas"/>
          <w:color w:val="FF0000"/>
        </w:rPr>
        <w:t xml:space="preserve">, </w:t>
      </w:r>
      <w:r w:rsidRPr="00CD22A2">
        <w:rPr>
          <w:rStyle w:val="pl-s1"/>
          <w:rFonts w:ascii="Consolas" w:hAnsi="Consolas"/>
          <w:color w:val="FF0000"/>
        </w:rPr>
        <w:t>average_output_count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"SECOND : "</w:t>
      </w:r>
      <w:r w:rsidRPr="00CD22A2">
        <w:rPr>
          <w:rFonts w:ascii="Consolas" w:hAnsi="Consolas"/>
          <w:color w:val="FF0000"/>
        </w:rPr>
        <w:t xml:space="preserve">, </w:t>
      </w:r>
      <w:r w:rsidRPr="00CD22A2">
        <w:rPr>
          <w:rStyle w:val="pl-s1"/>
          <w:rFonts w:ascii="Consolas" w:hAnsi="Consolas"/>
          <w:color w:val="FF0000"/>
        </w:rPr>
        <w:t>second_number</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"Array for the outputs of each frame "</w:t>
      </w:r>
      <w:r w:rsidRPr="00CD22A2">
        <w:rPr>
          <w:rFonts w:ascii="Consolas" w:hAnsi="Consolas"/>
          <w:color w:val="FF0000"/>
        </w:rPr>
        <w:t xml:space="preserve">, </w:t>
      </w:r>
      <w:r w:rsidRPr="00CD22A2">
        <w:rPr>
          <w:rStyle w:val="pl-s1"/>
          <w:rFonts w:ascii="Consolas" w:hAnsi="Consolas"/>
          <w:color w:val="FF0000"/>
        </w:rPr>
        <w:t>output_arrays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"Array for output count for unique objects in each frame : "</w:t>
      </w:r>
      <w:r w:rsidRPr="00CD22A2">
        <w:rPr>
          <w:rFonts w:ascii="Consolas" w:hAnsi="Consolas"/>
          <w:color w:val="FF0000"/>
        </w:rPr>
        <w:t xml:space="preserve">, </w:t>
      </w:r>
      <w:r w:rsidRPr="00CD22A2">
        <w:rPr>
          <w:rStyle w:val="pl-s1"/>
          <w:rFonts w:ascii="Consolas" w:hAnsi="Consolas"/>
          <w:color w:val="FF0000"/>
        </w:rPr>
        <w:t>count_arrays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"Output average count for unique objects in the last second: "</w:t>
      </w:r>
      <w:r w:rsidRPr="00CD22A2">
        <w:rPr>
          <w:rFonts w:ascii="Consolas" w:hAnsi="Consolas"/>
          <w:color w:val="FF0000"/>
        </w:rPr>
        <w:t xml:space="preserve">, </w:t>
      </w:r>
      <w:r w:rsidRPr="00CD22A2">
        <w:rPr>
          <w:rStyle w:val="pl-s1"/>
          <w:rFonts w:ascii="Consolas" w:hAnsi="Consolas"/>
          <w:color w:val="FF0000"/>
        </w:rPr>
        <w:t>average_output_count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"------------END OF A SECOND --------------"</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
    <w:p w:rsidR="009E32B2" w:rsidRPr="00CD22A2" w:rsidRDefault="009E32B2" w:rsidP="009E32B2">
      <w:pPr>
        <w:pStyle w:val="HTML-kntformzott"/>
        <w:rPr>
          <w:rFonts w:ascii="Consolas" w:hAnsi="Consolas"/>
          <w:color w:val="FF0000"/>
        </w:rPr>
      </w:pPr>
      <w:r w:rsidRPr="00CD22A2">
        <w:rPr>
          <w:rStyle w:val="pl-k"/>
          <w:rFonts w:ascii="Consolas" w:hAnsi="Consolas"/>
          <w:color w:val="FF0000"/>
        </w:rPr>
        <w:t>def</w:t>
      </w:r>
      <w:r w:rsidRPr="00CD22A2">
        <w:rPr>
          <w:rFonts w:ascii="Consolas" w:hAnsi="Consolas"/>
          <w:color w:val="FF0000"/>
        </w:rPr>
        <w:t xml:space="preserve"> </w:t>
      </w:r>
      <w:proofErr w:type="gramStart"/>
      <w:r w:rsidRPr="00CD22A2">
        <w:rPr>
          <w:rStyle w:val="pl-en"/>
          <w:rFonts w:ascii="Consolas" w:hAnsi="Consolas"/>
          <w:color w:val="FF0000"/>
        </w:rPr>
        <w:t>forMinute</w:t>
      </w:r>
      <w:r w:rsidRPr="00CD22A2">
        <w:rPr>
          <w:rFonts w:ascii="Consolas" w:hAnsi="Consolas"/>
          <w:color w:val="FF0000"/>
        </w:rPr>
        <w:t>(</w:t>
      </w:r>
      <w:proofErr w:type="gramEnd"/>
      <w:r w:rsidRPr="00CD22A2">
        <w:rPr>
          <w:rStyle w:val="pl-s1"/>
          <w:rFonts w:ascii="Consolas" w:hAnsi="Consolas"/>
          <w:color w:val="FF0000"/>
        </w:rPr>
        <w:t>minute_number</w:t>
      </w:r>
      <w:r w:rsidRPr="00CD22A2">
        <w:rPr>
          <w:rFonts w:ascii="Consolas" w:hAnsi="Consolas"/>
          <w:color w:val="FF0000"/>
        </w:rPr>
        <w:t xml:space="preserve">, </w:t>
      </w:r>
      <w:r w:rsidRPr="00CD22A2">
        <w:rPr>
          <w:rStyle w:val="pl-s1"/>
          <w:rFonts w:ascii="Consolas" w:hAnsi="Consolas"/>
          <w:color w:val="FF0000"/>
        </w:rPr>
        <w:t>output_arrays</w:t>
      </w:r>
      <w:r w:rsidRPr="00CD22A2">
        <w:rPr>
          <w:rFonts w:ascii="Consolas" w:hAnsi="Consolas"/>
          <w:color w:val="FF0000"/>
        </w:rPr>
        <w:t xml:space="preserve">, </w:t>
      </w:r>
      <w:r w:rsidRPr="00CD22A2">
        <w:rPr>
          <w:rStyle w:val="pl-s1"/>
          <w:rFonts w:ascii="Consolas" w:hAnsi="Consolas"/>
          <w:color w:val="FF0000"/>
        </w:rPr>
        <w:t>count_arrays</w:t>
      </w:r>
      <w:r w:rsidRPr="00CD22A2">
        <w:rPr>
          <w:rFonts w:ascii="Consolas" w:hAnsi="Consolas"/>
          <w:color w:val="FF0000"/>
        </w:rPr>
        <w:t xml:space="preserve">, </w:t>
      </w:r>
      <w:r w:rsidRPr="00CD22A2">
        <w:rPr>
          <w:rStyle w:val="pl-s1"/>
          <w:rFonts w:ascii="Consolas" w:hAnsi="Consolas"/>
          <w:color w:val="FF0000"/>
        </w:rPr>
        <w:t>average_output_count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"MINUTE : "</w:t>
      </w:r>
      <w:r w:rsidRPr="00CD22A2">
        <w:rPr>
          <w:rFonts w:ascii="Consolas" w:hAnsi="Consolas"/>
          <w:color w:val="FF0000"/>
        </w:rPr>
        <w:t xml:space="preserve">, </w:t>
      </w:r>
      <w:r w:rsidRPr="00CD22A2">
        <w:rPr>
          <w:rStyle w:val="pl-s1"/>
          <w:rFonts w:ascii="Consolas" w:hAnsi="Consolas"/>
          <w:color w:val="FF0000"/>
        </w:rPr>
        <w:t>minute_number</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"Array for the outputs of each frame "</w:t>
      </w:r>
      <w:r w:rsidRPr="00CD22A2">
        <w:rPr>
          <w:rFonts w:ascii="Consolas" w:hAnsi="Consolas"/>
          <w:color w:val="FF0000"/>
        </w:rPr>
        <w:t xml:space="preserve">, </w:t>
      </w:r>
      <w:r w:rsidRPr="00CD22A2">
        <w:rPr>
          <w:rStyle w:val="pl-s1"/>
          <w:rFonts w:ascii="Consolas" w:hAnsi="Consolas"/>
          <w:color w:val="FF0000"/>
        </w:rPr>
        <w:t>output_arrays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"Array for output count for unique objects in each frame : "</w:t>
      </w:r>
      <w:r w:rsidRPr="00CD22A2">
        <w:rPr>
          <w:rFonts w:ascii="Consolas" w:hAnsi="Consolas"/>
          <w:color w:val="FF0000"/>
        </w:rPr>
        <w:t xml:space="preserve">, </w:t>
      </w:r>
      <w:r w:rsidRPr="00CD22A2">
        <w:rPr>
          <w:rStyle w:val="pl-s1"/>
          <w:rFonts w:ascii="Consolas" w:hAnsi="Consolas"/>
          <w:color w:val="FF0000"/>
        </w:rPr>
        <w:t>count_arrays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"Output average count for unique objects in the last minute: "</w:t>
      </w:r>
      <w:r w:rsidRPr="00CD22A2">
        <w:rPr>
          <w:rFonts w:ascii="Consolas" w:hAnsi="Consolas"/>
          <w:color w:val="FF0000"/>
        </w:rPr>
        <w:t xml:space="preserve">, </w:t>
      </w:r>
      <w:r w:rsidRPr="00CD22A2">
        <w:rPr>
          <w:rStyle w:val="pl-s1"/>
          <w:rFonts w:ascii="Consolas" w:hAnsi="Consolas"/>
          <w:color w:val="FF0000"/>
        </w:rPr>
        <w:t>average_output_count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en"/>
          <w:rFonts w:ascii="Consolas" w:hAnsi="Consolas"/>
          <w:color w:val="FF0000"/>
        </w:rPr>
        <w:t>print</w:t>
      </w:r>
      <w:proofErr w:type="gramEnd"/>
      <w:r w:rsidRPr="00CD22A2">
        <w:rPr>
          <w:rFonts w:ascii="Consolas" w:hAnsi="Consolas"/>
          <w:color w:val="FF0000"/>
        </w:rPr>
        <w:t>(</w:t>
      </w:r>
      <w:r w:rsidRPr="00CD22A2">
        <w:rPr>
          <w:rStyle w:val="pl-s"/>
          <w:rFonts w:ascii="Consolas" w:hAnsi="Consolas"/>
          <w:color w:val="FF0000"/>
        </w:rPr>
        <w:t>"------------END OF A MINUTE --------------"</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 xml:space="preserve"> </w:t>
      </w:r>
      <w:r w:rsidRPr="00CD22A2">
        <w:rPr>
          <w:rStyle w:val="pl-c1"/>
          <w:rFonts w:ascii="Consolas" w:hAnsi="Consolas"/>
          <w:color w:val="FF0000"/>
        </w:rPr>
        <w:t>=</w:t>
      </w:r>
      <w:r w:rsidRPr="00CD22A2">
        <w:rPr>
          <w:rFonts w:ascii="Consolas" w:hAnsi="Consolas"/>
          <w:color w:val="FF0000"/>
        </w:rPr>
        <w:t xml:space="preserve"> </w:t>
      </w:r>
      <w:r w:rsidRPr="00CD22A2">
        <w:rPr>
          <w:rStyle w:val="pl-v"/>
          <w:rFonts w:ascii="Consolas" w:hAnsi="Consolas"/>
          <w:color w:val="FF0000"/>
        </w:rPr>
        <w:t>VideoObjectDetection</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w:t>
      </w:r>
      <w:r w:rsidRPr="00CD22A2">
        <w:rPr>
          <w:rStyle w:val="pl-en"/>
          <w:rFonts w:ascii="Consolas" w:hAnsi="Consolas"/>
          <w:color w:val="FF0000"/>
        </w:rPr>
        <w:t>setModelTypeAsYOLOv3</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w:t>
      </w:r>
      <w:r w:rsidRPr="00CD22A2">
        <w:rPr>
          <w:rStyle w:val="pl-en"/>
          <w:rFonts w:ascii="Consolas" w:hAnsi="Consolas"/>
          <w:color w:val="FF0000"/>
        </w:rPr>
        <w:t>setModelPath</w:t>
      </w:r>
      <w:r w:rsidRPr="00CD22A2">
        <w:rPr>
          <w:rFonts w:ascii="Consolas" w:hAnsi="Consolas"/>
          <w:color w:val="FF0000"/>
        </w:rPr>
        <w:t>(</w:t>
      </w:r>
      <w:r w:rsidRPr="00CD22A2">
        <w:rPr>
          <w:rStyle w:val="pl-s1"/>
          <w:rFonts w:ascii="Consolas" w:hAnsi="Consolas"/>
          <w:color w:val="FF0000"/>
        </w:rPr>
        <w:t>os</w:t>
      </w:r>
      <w:r w:rsidRPr="00CD22A2">
        <w:rPr>
          <w:rFonts w:ascii="Consolas" w:hAnsi="Consolas"/>
          <w:color w:val="FF0000"/>
        </w:rPr>
        <w:t>.</w:t>
      </w:r>
      <w:r w:rsidRPr="00CD22A2">
        <w:rPr>
          <w:rStyle w:val="pl-s1"/>
          <w:rFonts w:ascii="Consolas" w:hAnsi="Consolas"/>
          <w:color w:val="FF0000"/>
        </w:rPr>
        <w:t>path</w:t>
      </w:r>
      <w:r w:rsidRPr="00CD22A2">
        <w:rPr>
          <w:rFonts w:ascii="Consolas" w:hAnsi="Consolas"/>
          <w:color w:val="FF0000"/>
        </w:rPr>
        <w:t>.</w:t>
      </w:r>
      <w:r w:rsidRPr="00CD22A2">
        <w:rPr>
          <w:rStyle w:val="pl-en"/>
          <w:rFonts w:ascii="Consolas" w:hAnsi="Consolas"/>
          <w:color w:val="FF0000"/>
        </w:rPr>
        <w:t>join</w:t>
      </w:r>
      <w:r w:rsidRPr="00CD22A2">
        <w:rPr>
          <w:rFonts w:ascii="Consolas" w:hAnsi="Consolas"/>
          <w:color w:val="FF0000"/>
        </w:rPr>
        <w:t>(</w:t>
      </w:r>
      <w:r w:rsidRPr="00CD22A2">
        <w:rPr>
          <w:rStyle w:val="pl-s1"/>
          <w:rFonts w:ascii="Consolas" w:hAnsi="Consolas"/>
          <w:color w:val="FF0000"/>
        </w:rPr>
        <w:t>execution_path</w:t>
      </w:r>
      <w:r w:rsidRPr="00CD22A2">
        <w:rPr>
          <w:rFonts w:ascii="Consolas" w:hAnsi="Consolas"/>
          <w:color w:val="FF0000"/>
        </w:rPr>
        <w:t xml:space="preserve">, </w:t>
      </w:r>
      <w:r w:rsidRPr="00CD22A2">
        <w:rPr>
          <w:rStyle w:val="pl-s"/>
          <w:rFonts w:ascii="Consolas" w:hAnsi="Consolas"/>
          <w:color w:val="FF0000"/>
        </w:rPr>
        <w:t>"yolov3.pt"</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w:t>
      </w:r>
      <w:r w:rsidRPr="00CD22A2">
        <w:rPr>
          <w:rStyle w:val="pl-en"/>
          <w:rFonts w:ascii="Consolas" w:hAnsi="Consolas"/>
          <w:color w:val="FF0000"/>
        </w:rPr>
        <w:t>loadModel</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p>
    <w:p w:rsidR="009E32B2" w:rsidRPr="00CD22A2" w:rsidRDefault="009E32B2" w:rsidP="009E32B2">
      <w:pPr>
        <w:pStyle w:val="HTML-kntformzott"/>
        <w:rPr>
          <w:rFonts w:ascii="Consolas" w:hAnsi="Consolas"/>
          <w:color w:val="FF0000"/>
        </w:rPr>
      </w:pPr>
      <w:proofErr w:type="gramStart"/>
      <w:r w:rsidRPr="00CD22A2">
        <w:rPr>
          <w:rStyle w:val="pl-s1"/>
          <w:rFonts w:ascii="Consolas" w:hAnsi="Consolas"/>
          <w:color w:val="FF0000"/>
        </w:rPr>
        <w:t>video</w:t>
      </w:r>
      <w:proofErr w:type="gramEnd"/>
      <w:r w:rsidRPr="00CD22A2">
        <w:rPr>
          <w:rStyle w:val="pl-s1"/>
          <w:rFonts w:ascii="Consolas" w:hAnsi="Consolas"/>
          <w:color w:val="FF0000"/>
        </w:rPr>
        <w:t>_detector</w:t>
      </w:r>
      <w:r w:rsidRPr="00CD22A2">
        <w:rPr>
          <w:rFonts w:ascii="Consolas" w:hAnsi="Consolas"/>
          <w:color w:val="FF0000"/>
        </w:rPr>
        <w:t>.</w:t>
      </w:r>
      <w:r w:rsidRPr="00CD22A2">
        <w:rPr>
          <w:rStyle w:val="pl-en"/>
          <w:rFonts w:ascii="Consolas" w:hAnsi="Consolas"/>
          <w:color w:val="FF0000"/>
        </w:rPr>
        <w:t>detectObjectsFromVideo</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input</w:t>
      </w:r>
      <w:proofErr w:type="gramEnd"/>
      <w:r w:rsidRPr="00CD22A2">
        <w:rPr>
          <w:rStyle w:val="pl-s1"/>
          <w:rFonts w:ascii="Consolas" w:hAnsi="Consolas"/>
          <w:color w:val="FF0000"/>
        </w:rPr>
        <w:t>_file_path</w:t>
      </w:r>
      <w:r w:rsidRPr="00CD22A2">
        <w:rPr>
          <w:rStyle w:val="pl-c1"/>
          <w:rFonts w:ascii="Consolas" w:hAnsi="Consolas"/>
          <w:color w:val="FF0000"/>
        </w:rPr>
        <w:t>=</w:t>
      </w:r>
      <w:r w:rsidRPr="00CD22A2">
        <w:rPr>
          <w:rStyle w:val="pl-s1"/>
          <w:rFonts w:ascii="Consolas" w:hAnsi="Consolas"/>
          <w:color w:val="FF0000"/>
        </w:rPr>
        <w:t>os</w:t>
      </w:r>
      <w:r w:rsidRPr="00CD22A2">
        <w:rPr>
          <w:rFonts w:ascii="Consolas" w:hAnsi="Consolas"/>
          <w:color w:val="FF0000"/>
        </w:rPr>
        <w:t>.</w:t>
      </w:r>
      <w:r w:rsidRPr="00CD22A2">
        <w:rPr>
          <w:rStyle w:val="pl-s1"/>
          <w:rFonts w:ascii="Consolas" w:hAnsi="Consolas"/>
          <w:color w:val="FF0000"/>
        </w:rPr>
        <w:t>path</w:t>
      </w:r>
      <w:r w:rsidRPr="00CD22A2">
        <w:rPr>
          <w:rFonts w:ascii="Consolas" w:hAnsi="Consolas"/>
          <w:color w:val="FF0000"/>
        </w:rPr>
        <w:t>.</w:t>
      </w:r>
      <w:r w:rsidRPr="00CD22A2">
        <w:rPr>
          <w:rStyle w:val="pl-en"/>
          <w:rFonts w:ascii="Consolas" w:hAnsi="Consolas"/>
          <w:color w:val="FF0000"/>
        </w:rPr>
        <w:t>join</w:t>
      </w:r>
      <w:r w:rsidRPr="00CD22A2">
        <w:rPr>
          <w:rFonts w:ascii="Consolas" w:hAnsi="Consolas"/>
          <w:color w:val="FF0000"/>
        </w:rPr>
        <w:t>(</w:t>
      </w:r>
      <w:r w:rsidRPr="00CD22A2">
        <w:rPr>
          <w:rStyle w:val="pl-s1"/>
          <w:rFonts w:ascii="Consolas" w:hAnsi="Consolas"/>
          <w:color w:val="FF0000"/>
        </w:rPr>
        <w:t>execution_path</w:t>
      </w:r>
      <w:r w:rsidRPr="00CD22A2">
        <w:rPr>
          <w:rFonts w:ascii="Consolas" w:hAnsi="Consolas"/>
          <w:color w:val="FF0000"/>
        </w:rPr>
        <w:t xml:space="preserve">, </w:t>
      </w:r>
      <w:r w:rsidRPr="00CD22A2">
        <w:rPr>
          <w:rStyle w:val="pl-s"/>
          <w:rFonts w:ascii="Consolas" w:hAnsi="Consolas"/>
          <w:color w:val="FF0000"/>
        </w:rPr>
        <w:t>"traffic.mp4"</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output</w:t>
      </w:r>
      <w:proofErr w:type="gramEnd"/>
      <w:r w:rsidRPr="00CD22A2">
        <w:rPr>
          <w:rStyle w:val="pl-s1"/>
          <w:rFonts w:ascii="Consolas" w:hAnsi="Consolas"/>
          <w:color w:val="FF0000"/>
        </w:rPr>
        <w:t>_file_path</w:t>
      </w:r>
      <w:r w:rsidRPr="00CD22A2">
        <w:rPr>
          <w:rStyle w:val="pl-c1"/>
          <w:rFonts w:ascii="Consolas" w:hAnsi="Consolas"/>
          <w:color w:val="FF0000"/>
        </w:rPr>
        <w:t>=</w:t>
      </w:r>
      <w:r w:rsidRPr="00CD22A2">
        <w:rPr>
          <w:rStyle w:val="pl-s1"/>
          <w:rFonts w:ascii="Consolas" w:hAnsi="Consolas"/>
          <w:color w:val="FF0000"/>
        </w:rPr>
        <w:t>os</w:t>
      </w:r>
      <w:r w:rsidRPr="00CD22A2">
        <w:rPr>
          <w:rFonts w:ascii="Consolas" w:hAnsi="Consolas"/>
          <w:color w:val="FF0000"/>
        </w:rPr>
        <w:t>.</w:t>
      </w:r>
      <w:r w:rsidRPr="00CD22A2">
        <w:rPr>
          <w:rStyle w:val="pl-s1"/>
          <w:rFonts w:ascii="Consolas" w:hAnsi="Consolas"/>
          <w:color w:val="FF0000"/>
        </w:rPr>
        <w:t>path</w:t>
      </w:r>
      <w:r w:rsidRPr="00CD22A2">
        <w:rPr>
          <w:rFonts w:ascii="Consolas" w:hAnsi="Consolas"/>
          <w:color w:val="FF0000"/>
        </w:rPr>
        <w:t>.</w:t>
      </w:r>
      <w:r w:rsidRPr="00CD22A2">
        <w:rPr>
          <w:rStyle w:val="pl-en"/>
          <w:rFonts w:ascii="Consolas" w:hAnsi="Consolas"/>
          <w:color w:val="FF0000"/>
        </w:rPr>
        <w:t>join</w:t>
      </w:r>
      <w:r w:rsidRPr="00CD22A2">
        <w:rPr>
          <w:rFonts w:ascii="Consolas" w:hAnsi="Consolas"/>
          <w:color w:val="FF0000"/>
        </w:rPr>
        <w:t>(</w:t>
      </w:r>
      <w:r w:rsidRPr="00CD22A2">
        <w:rPr>
          <w:rStyle w:val="pl-s1"/>
          <w:rFonts w:ascii="Consolas" w:hAnsi="Consolas"/>
          <w:color w:val="FF0000"/>
        </w:rPr>
        <w:t>execution_path</w:t>
      </w:r>
      <w:r w:rsidRPr="00CD22A2">
        <w:rPr>
          <w:rFonts w:ascii="Consolas" w:hAnsi="Consolas"/>
          <w:color w:val="FF0000"/>
        </w:rPr>
        <w:t xml:space="preserve">, </w:t>
      </w:r>
      <w:r w:rsidRPr="00CD22A2">
        <w:rPr>
          <w:rStyle w:val="pl-s"/>
          <w:rFonts w:ascii="Consolas" w:hAnsi="Consolas"/>
          <w:color w:val="FF0000"/>
        </w:rPr>
        <w:t>"traffic_detected"</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r w:rsidRPr="00CD22A2">
        <w:rPr>
          <w:rStyle w:val="pl-s1"/>
          <w:rFonts w:ascii="Consolas" w:hAnsi="Consolas"/>
          <w:color w:val="FF0000"/>
        </w:rPr>
        <w:t>frames_per_second</w:t>
      </w:r>
      <w:r w:rsidRPr="00CD22A2">
        <w:rPr>
          <w:rStyle w:val="pl-c1"/>
          <w:rFonts w:ascii="Consolas" w:hAnsi="Consolas"/>
          <w:color w:val="FF0000"/>
        </w:rPr>
        <w:t>=10</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per</w:t>
      </w:r>
      <w:proofErr w:type="gramEnd"/>
      <w:r w:rsidRPr="00CD22A2">
        <w:rPr>
          <w:rStyle w:val="pl-s1"/>
          <w:rFonts w:ascii="Consolas" w:hAnsi="Consolas"/>
          <w:color w:val="FF0000"/>
        </w:rPr>
        <w:t>_second_function</w:t>
      </w:r>
      <w:r w:rsidRPr="00CD22A2">
        <w:rPr>
          <w:rStyle w:val="pl-c1"/>
          <w:rFonts w:ascii="Consolas" w:hAnsi="Consolas"/>
          <w:color w:val="FF0000"/>
        </w:rPr>
        <w:t>=</w:t>
      </w:r>
      <w:r w:rsidRPr="00CD22A2">
        <w:rPr>
          <w:rStyle w:val="pl-s1"/>
          <w:rFonts w:ascii="Consolas" w:hAnsi="Consolas"/>
          <w:color w:val="FF0000"/>
        </w:rPr>
        <w:t>forSeconds</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per</w:t>
      </w:r>
      <w:proofErr w:type="gramEnd"/>
      <w:r w:rsidRPr="00CD22A2">
        <w:rPr>
          <w:rStyle w:val="pl-s1"/>
          <w:rFonts w:ascii="Consolas" w:hAnsi="Consolas"/>
          <w:color w:val="FF0000"/>
        </w:rPr>
        <w:t>_frame_function</w:t>
      </w:r>
      <w:r w:rsidRPr="00CD22A2">
        <w:rPr>
          <w:rStyle w:val="pl-c1"/>
          <w:rFonts w:ascii="Consolas" w:hAnsi="Consolas"/>
          <w:color w:val="FF0000"/>
        </w:rPr>
        <w:t>=</w:t>
      </w:r>
      <w:r w:rsidRPr="00CD22A2">
        <w:rPr>
          <w:rStyle w:val="pl-s1"/>
          <w:rFonts w:ascii="Consolas" w:hAnsi="Consolas"/>
          <w:color w:val="FF0000"/>
        </w:rPr>
        <w:t>forFrame</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per</w:t>
      </w:r>
      <w:proofErr w:type="gramEnd"/>
      <w:r w:rsidRPr="00CD22A2">
        <w:rPr>
          <w:rStyle w:val="pl-s1"/>
          <w:rFonts w:ascii="Consolas" w:hAnsi="Consolas"/>
          <w:color w:val="FF0000"/>
        </w:rPr>
        <w:t>_minute_function</w:t>
      </w:r>
      <w:r w:rsidRPr="00CD22A2">
        <w:rPr>
          <w:rStyle w:val="pl-c1"/>
          <w:rFonts w:ascii="Consolas" w:hAnsi="Consolas"/>
          <w:color w:val="FF0000"/>
        </w:rPr>
        <w:t>=</w:t>
      </w:r>
      <w:r w:rsidRPr="00CD22A2">
        <w:rPr>
          <w:rStyle w:val="pl-s1"/>
          <w:rFonts w:ascii="Consolas" w:hAnsi="Consolas"/>
          <w:color w:val="FF0000"/>
        </w:rPr>
        <w:t>forMinute</w:t>
      </w:r>
      <w:r w:rsidRPr="00CD22A2">
        <w:rPr>
          <w:rFonts w:ascii="Consolas" w:hAnsi="Consolas"/>
          <w:color w:val="FF0000"/>
        </w:rPr>
        <w:t>,</w:t>
      </w:r>
    </w:p>
    <w:p w:rsidR="009E32B2" w:rsidRPr="00CD22A2" w:rsidRDefault="009E32B2" w:rsidP="009E32B2">
      <w:pPr>
        <w:pStyle w:val="HTML-kntformzott"/>
        <w:rPr>
          <w:rFonts w:ascii="Consolas" w:hAnsi="Consolas"/>
          <w:color w:val="FF0000"/>
        </w:rPr>
      </w:pPr>
      <w:r w:rsidRPr="00CD22A2">
        <w:rPr>
          <w:rFonts w:ascii="Consolas" w:hAnsi="Consolas"/>
          <w:color w:val="FF0000"/>
        </w:rPr>
        <w:t xml:space="preserve">    </w:t>
      </w:r>
      <w:proofErr w:type="gramStart"/>
      <w:r w:rsidRPr="00CD22A2">
        <w:rPr>
          <w:rStyle w:val="pl-s1"/>
          <w:rFonts w:ascii="Consolas" w:hAnsi="Consolas"/>
          <w:color w:val="FF0000"/>
        </w:rPr>
        <w:t>minimum</w:t>
      </w:r>
      <w:proofErr w:type="gramEnd"/>
      <w:r w:rsidRPr="00CD22A2">
        <w:rPr>
          <w:rStyle w:val="pl-s1"/>
          <w:rFonts w:ascii="Consolas" w:hAnsi="Consolas"/>
          <w:color w:val="FF0000"/>
        </w:rPr>
        <w:t>_percentage_probability</w:t>
      </w:r>
      <w:r w:rsidRPr="00CD22A2">
        <w:rPr>
          <w:rStyle w:val="pl-c1"/>
          <w:rFonts w:ascii="Consolas" w:hAnsi="Consolas"/>
          <w:color w:val="FF0000"/>
        </w:rPr>
        <w:t>=30</w:t>
      </w:r>
    </w:p>
    <w:p w:rsidR="009E32B2" w:rsidRPr="00CD22A2" w:rsidRDefault="009E32B2" w:rsidP="009E32B2">
      <w:pPr>
        <w:pStyle w:val="HTML-kntformzott"/>
        <w:rPr>
          <w:rFonts w:ascii="Consolas" w:hAnsi="Consolas"/>
          <w:color w:val="FF0000"/>
        </w:rPr>
      </w:pPr>
      <w:r w:rsidRPr="00CD22A2">
        <w:rPr>
          <w:rFonts w:ascii="Consolas" w:hAnsi="Consolas"/>
          <w:color w:val="FF0000"/>
        </w:rPr>
        <w:t>)</w:t>
      </w:r>
    </w:p>
    <w:p w:rsidR="009E32B2" w:rsidRDefault="009E32B2" w:rsidP="009E32B2"/>
    <w:p w:rsidR="009E32B2" w:rsidRDefault="009E32B2" w:rsidP="009E32B2">
      <w:r>
        <w:t>Minden olyan függvény esetében, amelyet a per_frame_functionba elemezel, a függvény minden egyes videokép feldolgozása után végrehajtásra és elemzésre kerül.</w:t>
      </w:r>
    </w:p>
    <w:p w:rsidR="009E32B2" w:rsidRDefault="009E32B2" w:rsidP="009E32B2"/>
    <w:p w:rsidR="009E32B2" w:rsidRDefault="009E32B2" w:rsidP="009E32B2">
      <w:r>
        <w:t>Frame Index: Ez a képkocka pozíciójának száma a videón belül (pl. 1 az első képkocka és 20 a huszadik képkocka).</w:t>
      </w:r>
    </w:p>
    <w:p w:rsidR="009E32B2" w:rsidRDefault="009E32B2" w:rsidP="009E32B2">
      <w:r>
        <w:t>Kimeneti tömb: Ez egy szótárakból álló tömb. Minden szótár megfelel a képen található minden egyes felismert objektumnak, és tartalmazza az objektum "name", "percentage_probabaility" és "box_points"(x1</w:t>
      </w:r>
      <w:proofErr w:type="gramStart"/>
      <w:r>
        <w:t>,y1</w:t>
      </w:r>
      <w:proofErr w:type="gramEnd"/>
      <w:r>
        <w:t>,x2,y2) értékeit.</w:t>
      </w:r>
    </w:p>
    <w:p w:rsidR="009E32B2" w:rsidRDefault="009E32B2" w:rsidP="009E32B2">
      <w:r>
        <w:t>Kimeneti szám: Ez egy szótár, amelynek kulcsa minden egyes felismert objektum neve, értékei pedig a felismert objektumok példányainak száma.</w:t>
      </w:r>
    </w:p>
    <w:p w:rsidR="009E32B2" w:rsidRDefault="009E32B2" w:rsidP="009E32B2">
      <w:r>
        <w:t>A fenti eredményben a videó feldolgozása és mentése 10 képkocka/másodperc (FPS) sebességgel történt. A per_second_functionba elemzett bármelyik függvény esetében a függvény a feldolgozott videó minden egyes másodperce után végrehajtásra és elemzésre kerül.</w:t>
      </w:r>
    </w:p>
    <w:p w:rsidR="009E32B2" w:rsidRDefault="009E32B2" w:rsidP="009E32B2"/>
    <w:p w:rsidR="009E32B2" w:rsidRDefault="009E32B2" w:rsidP="009E32B2">
      <w:r>
        <w:t>Második index: Ez a másodperc pozíciójának száma a videón belül (pl. 1 az első másodperchez és 20 a huszadik másodperchez).</w:t>
      </w:r>
    </w:p>
    <w:p w:rsidR="009E32B2" w:rsidRDefault="009E32B2" w:rsidP="009E32B2">
      <w:r>
        <w:t>Kimeneti tömb: A fenti példában 10 tömb van, amely megfelel az egy másodpercben található 10 képkockának). Minden egyes tartalmazott tömb szótárakat tartalmaz. Minden szótár megfelel a képen található minden egyes felismert objektumnak, és tartalmazza az objektum "neve", "százalékos valószínűsége" és "box_points" (x1</w:t>
      </w:r>
      <w:proofErr w:type="gramStart"/>
      <w:r>
        <w:t>,y1</w:t>
      </w:r>
      <w:proofErr w:type="gramEnd"/>
      <w:r>
        <w:t>,x2,y2) értékeit.</w:t>
      </w:r>
    </w:p>
    <w:p w:rsidR="009E32B2" w:rsidRDefault="009E32B2" w:rsidP="009E32B2">
      <w:r>
        <w:t>Számtáblák: Ez egy szótárakból álló tömb. Minden szótár és annak pozíciója (tömbindex + 1) megfelel a videó utolsó másodpercének megfelelő képkockának. Minden egyes szótár kulcsként tartalmazza minden egyes észlelt egyedi objektum nevét, értékként pedig az észlelt objektumok példányainak számát.</w:t>
      </w:r>
    </w:p>
    <w:p w:rsidR="009E32B2" w:rsidRDefault="009E32B2" w:rsidP="009E32B2">
      <w:r>
        <w:t>Átlagos kimeneti szám: Ez egy olyan szótár, amelynek kulcsai az utolsó másodpercben észlelt minden egyes egyedi objektum neve, értékei pedig az észlelt objektumok példányainak átlagos száma a képkockák számában.</w:t>
      </w:r>
    </w:p>
    <w:p w:rsidR="009E32B2" w:rsidRDefault="009E32B2" w:rsidP="009E32B2">
      <w:r>
        <w:t xml:space="preserve">A perc funkció eredményei A fenti 4 paraméter, amelyek a feldolgozott videó minden másodpercére visszakerülnek, ugyanazok a paraméterek, amelyek a feldolgozott videó minden percére visszakerülnek. </w:t>
      </w:r>
      <w:proofErr w:type="gramStart"/>
      <w:r>
        <w:t>A különbség az, hogy a visszaadott index megfelel a percindexnek, az output_arrays egy tömb, amely az FPS * 60 tömb számát tartalmazza (a fenti kódpéldában 10 képkocka másodpercenként(fps) * 60 másodperc = 600 képkocka = 600 tömb), a count_arrays pedig egy olyan tömb, amely az FPS * 60 szótárak számát tartalmazza (a fenti kódpéldában 10 képkocka másodpercenként(fps) * 60 másodperc = 600 képkocka = 600 szótár), az average_output_count pedig egy olyan szótár, amely az elmúlt percben található összes képkockában észlelt összes objektumot tartalmazza.</w:t>
      </w:r>
      <w:proofErr w:type="gramEnd"/>
    </w:p>
    <w:p w:rsidR="009E32B2" w:rsidRDefault="009E32B2" w:rsidP="009E32B2"/>
    <w:p w:rsidR="009E32B2" w:rsidRDefault="009E32B2" w:rsidP="009E32B2">
      <w:r>
        <w:t xml:space="preserve">A Video Complete funkció eredményei Az ImageAI lehetővé teszi, hogy a teljes feldolgozott videó teljes elemzését megkapja. Mindössze egy olyan függvényt kell definiálnia, mint a forSecond vagy forMinute függvény, és a video_complete_function paramétert kell beállítania </w:t>
      </w:r>
      <w:proofErr w:type="gramStart"/>
      <w:r>
        <w:t>a .detectObjectsFromVideo</w:t>
      </w:r>
      <w:proofErr w:type="gramEnd"/>
      <w:r>
        <w:t>() vagy .detectCustomObjectsFromVideo() függvénybe. A per_second-funkció és a per_minute_funkció ugyanazokat az értékeket fogja visszaadni. A különbség az, hogy a funkció nem ad vissza indexet, hanem a másik 3 értéket adja vissza, és a 3 érték a videó összes képkockájára kiterjed.</w:t>
      </w:r>
      <w:r w:rsidRPr="006912B7">
        <w:t xml:space="preserve"> Az alábbiakban egy mintafunkciót mutatunk be:</w:t>
      </w:r>
    </w:p>
    <w:p w:rsidR="009E32B2" w:rsidRPr="006912B7" w:rsidRDefault="009E32B2" w:rsidP="009E32B2">
      <w:pPr>
        <w:pStyle w:val="HTML-kntformzott"/>
        <w:rPr>
          <w:rFonts w:ascii="Consolas" w:hAnsi="Consolas"/>
          <w:color w:val="FF0000"/>
        </w:rPr>
      </w:pPr>
      <w:r w:rsidRPr="006912B7">
        <w:rPr>
          <w:rStyle w:val="pl-k"/>
          <w:rFonts w:ascii="Consolas" w:hAnsi="Consolas"/>
          <w:color w:val="FF0000"/>
        </w:rPr>
        <w:t>def</w:t>
      </w:r>
      <w:r w:rsidRPr="006912B7">
        <w:rPr>
          <w:rFonts w:ascii="Consolas" w:hAnsi="Consolas"/>
          <w:color w:val="FF0000"/>
        </w:rPr>
        <w:t xml:space="preserve"> </w:t>
      </w:r>
      <w:proofErr w:type="gramStart"/>
      <w:r w:rsidRPr="006912B7">
        <w:rPr>
          <w:rStyle w:val="pl-en"/>
          <w:rFonts w:ascii="Consolas" w:hAnsi="Consolas"/>
          <w:color w:val="FF0000"/>
        </w:rPr>
        <w:t>forFull</w:t>
      </w:r>
      <w:r w:rsidRPr="006912B7">
        <w:rPr>
          <w:rFonts w:ascii="Consolas" w:hAnsi="Consolas"/>
          <w:color w:val="FF0000"/>
        </w:rPr>
        <w:t>(</w:t>
      </w:r>
      <w:proofErr w:type="gramEnd"/>
      <w:r w:rsidRPr="006912B7">
        <w:rPr>
          <w:rStyle w:val="pl-s1"/>
          <w:rFonts w:ascii="Consolas" w:hAnsi="Consolas"/>
          <w:color w:val="FF0000"/>
        </w:rPr>
        <w:t>output_arrays</w:t>
      </w:r>
      <w:r w:rsidRPr="006912B7">
        <w:rPr>
          <w:rFonts w:ascii="Consolas" w:hAnsi="Consolas"/>
          <w:color w:val="FF0000"/>
        </w:rPr>
        <w:t xml:space="preserve">, </w:t>
      </w:r>
      <w:r w:rsidRPr="006912B7">
        <w:rPr>
          <w:rStyle w:val="pl-s1"/>
          <w:rFonts w:ascii="Consolas" w:hAnsi="Consolas"/>
          <w:color w:val="FF0000"/>
        </w:rPr>
        <w:t>count_arrays</w:t>
      </w:r>
      <w:r w:rsidRPr="006912B7">
        <w:rPr>
          <w:rFonts w:ascii="Consolas" w:hAnsi="Consolas"/>
          <w:color w:val="FF0000"/>
        </w:rPr>
        <w:t xml:space="preserve">, </w:t>
      </w:r>
      <w:r w:rsidRPr="006912B7">
        <w:rPr>
          <w:rStyle w:val="pl-s1"/>
          <w:rFonts w:ascii="Consolas" w:hAnsi="Consolas"/>
          <w:color w:val="FF0000"/>
        </w:rPr>
        <w:t>average_output_count</w:t>
      </w:r>
      <w:r w:rsidRPr="006912B7">
        <w:rPr>
          <w:rFonts w:ascii="Consolas" w:hAnsi="Consolas"/>
          <w:color w:val="FF0000"/>
        </w:rPr>
        <w:t>):</w:t>
      </w:r>
    </w:p>
    <w:p w:rsidR="009E32B2" w:rsidRDefault="009E32B2" w:rsidP="009E32B2">
      <w:pPr>
        <w:pStyle w:val="HTML-kntformzott"/>
        <w:rPr>
          <w:rStyle w:val="pl-c"/>
          <w:rFonts w:ascii="Consolas" w:hAnsi="Consolas"/>
          <w:color w:val="FF0000"/>
        </w:rPr>
      </w:pPr>
      <w:r w:rsidRPr="006912B7">
        <w:rPr>
          <w:rFonts w:ascii="Consolas" w:hAnsi="Consolas"/>
          <w:color w:val="FF0000"/>
        </w:rPr>
        <w:t xml:space="preserve">    </w:t>
      </w:r>
      <w:r w:rsidRPr="006912B7">
        <w:rPr>
          <w:rStyle w:val="pl-c"/>
          <w:rFonts w:ascii="Consolas" w:hAnsi="Consolas"/>
          <w:color w:val="FF0000"/>
        </w:rPr>
        <w:t>#Perform action on the 3 parameters returned into the function</w:t>
      </w:r>
    </w:p>
    <w:p w:rsidR="009E32B2" w:rsidRDefault="009E32B2" w:rsidP="009E32B2">
      <w:pPr>
        <w:pStyle w:val="HTML-kntformzott"/>
        <w:rPr>
          <w:rStyle w:val="pl-c"/>
          <w:rFonts w:ascii="Consolas" w:hAnsi="Consolas"/>
          <w:color w:val="FF0000"/>
        </w:rPr>
      </w:pPr>
    </w:p>
    <w:p w:rsidR="009E32B2" w:rsidRDefault="009E32B2" w:rsidP="009E32B2">
      <w:pPr>
        <w:pStyle w:val="HTML-kntformzott"/>
        <w:rPr>
          <w:rStyle w:val="pl-c"/>
          <w:rFonts w:ascii="Consolas" w:hAnsi="Consolas"/>
          <w:color w:val="FF0000"/>
        </w:rPr>
      </w:pPr>
    </w:p>
    <w:p w:rsidR="009E32B2" w:rsidRDefault="009E32B2" w:rsidP="009E32B2">
      <w:pPr>
        <w:pStyle w:val="HTML-kntformzott"/>
        <w:rPr>
          <w:rStyle w:val="pl-c"/>
          <w:rFonts w:ascii="Consolas" w:hAnsi="Consolas"/>
          <w:color w:val="FF0000"/>
        </w:rPr>
      </w:pPr>
    </w:p>
    <w:p w:rsidR="009E32B2" w:rsidRDefault="009E32B2" w:rsidP="009E32B2">
      <w:pPr>
        <w:pStyle w:val="HTML-kntformzott"/>
        <w:rPr>
          <w:rStyle w:val="pl-c"/>
          <w:rFonts w:ascii="Consolas" w:hAnsi="Consolas"/>
          <w:color w:val="FF0000"/>
        </w:rPr>
      </w:pPr>
    </w:p>
    <w:p w:rsidR="009E32B2" w:rsidRPr="006912B7" w:rsidRDefault="009E32B2" w:rsidP="009E32B2">
      <w:pPr>
        <w:pStyle w:val="HTML-kntformzott"/>
        <w:rPr>
          <w:rFonts w:ascii="Consolas" w:hAnsi="Consolas"/>
          <w:color w:val="FF0000"/>
        </w:rPr>
      </w:pPr>
    </w:p>
    <w:p w:rsidR="009E32B2" w:rsidRPr="006912B7" w:rsidRDefault="009E32B2" w:rsidP="009E32B2">
      <w:pPr>
        <w:pStyle w:val="HTML-kntformzott"/>
        <w:rPr>
          <w:rFonts w:ascii="Consolas" w:hAnsi="Consolas"/>
          <w:color w:val="FF0000"/>
        </w:rPr>
      </w:pPr>
    </w:p>
    <w:p w:rsidR="009E32B2" w:rsidRPr="006912B7" w:rsidRDefault="009E32B2" w:rsidP="009E32B2">
      <w:pPr>
        <w:pStyle w:val="HTML-kntformzott"/>
        <w:rPr>
          <w:rFonts w:ascii="Consolas" w:hAnsi="Consolas"/>
          <w:color w:val="FF0000"/>
        </w:rPr>
      </w:pPr>
      <w:proofErr w:type="gramStart"/>
      <w:r w:rsidRPr="006912B7">
        <w:rPr>
          <w:rStyle w:val="pl-s1"/>
          <w:rFonts w:ascii="Consolas" w:hAnsi="Consolas"/>
          <w:color w:val="FF0000"/>
        </w:rPr>
        <w:t>video</w:t>
      </w:r>
      <w:proofErr w:type="gramEnd"/>
      <w:r w:rsidRPr="006912B7">
        <w:rPr>
          <w:rStyle w:val="pl-s1"/>
          <w:rFonts w:ascii="Consolas" w:hAnsi="Consolas"/>
          <w:color w:val="FF0000"/>
        </w:rPr>
        <w:t>_detector</w:t>
      </w:r>
      <w:r w:rsidRPr="006912B7">
        <w:rPr>
          <w:rFonts w:ascii="Consolas" w:hAnsi="Consolas"/>
          <w:color w:val="FF0000"/>
        </w:rPr>
        <w:t>.</w:t>
      </w:r>
      <w:r w:rsidRPr="006912B7">
        <w:rPr>
          <w:rStyle w:val="pl-en"/>
          <w:rFonts w:ascii="Consolas" w:hAnsi="Consolas"/>
          <w:color w:val="FF0000"/>
        </w:rPr>
        <w:t>detectObjectsFromVideo</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proofErr w:type="gramStart"/>
      <w:r w:rsidRPr="006912B7">
        <w:rPr>
          <w:rStyle w:val="pl-s1"/>
          <w:rFonts w:ascii="Consolas" w:hAnsi="Consolas"/>
          <w:color w:val="FF0000"/>
        </w:rPr>
        <w:t>input</w:t>
      </w:r>
      <w:proofErr w:type="gramEnd"/>
      <w:r w:rsidRPr="006912B7">
        <w:rPr>
          <w:rStyle w:val="pl-s1"/>
          <w:rFonts w:ascii="Consolas" w:hAnsi="Consolas"/>
          <w:color w:val="FF0000"/>
        </w:rPr>
        <w:t>_file_path</w:t>
      </w:r>
      <w:r w:rsidRPr="006912B7">
        <w:rPr>
          <w:rStyle w:val="pl-c1"/>
          <w:rFonts w:ascii="Consolas" w:hAnsi="Consolas"/>
          <w:color w:val="FF0000"/>
        </w:rPr>
        <w:t>=</w:t>
      </w:r>
      <w:r w:rsidRPr="006912B7">
        <w:rPr>
          <w:rStyle w:val="pl-s1"/>
          <w:rFonts w:ascii="Consolas" w:hAnsi="Consolas"/>
          <w:color w:val="FF0000"/>
        </w:rPr>
        <w:t>os</w:t>
      </w:r>
      <w:r w:rsidRPr="006912B7">
        <w:rPr>
          <w:rFonts w:ascii="Consolas" w:hAnsi="Consolas"/>
          <w:color w:val="FF0000"/>
        </w:rPr>
        <w:t>.</w:t>
      </w:r>
      <w:r w:rsidRPr="006912B7">
        <w:rPr>
          <w:rStyle w:val="pl-s1"/>
          <w:rFonts w:ascii="Consolas" w:hAnsi="Consolas"/>
          <w:color w:val="FF0000"/>
        </w:rPr>
        <w:t>path</w:t>
      </w:r>
      <w:r w:rsidRPr="006912B7">
        <w:rPr>
          <w:rFonts w:ascii="Consolas" w:hAnsi="Consolas"/>
          <w:color w:val="FF0000"/>
        </w:rPr>
        <w:t>.</w:t>
      </w:r>
      <w:r w:rsidRPr="006912B7">
        <w:rPr>
          <w:rStyle w:val="pl-en"/>
          <w:rFonts w:ascii="Consolas" w:hAnsi="Consolas"/>
          <w:color w:val="FF0000"/>
        </w:rPr>
        <w:t>join</w:t>
      </w:r>
      <w:r w:rsidRPr="006912B7">
        <w:rPr>
          <w:rFonts w:ascii="Consolas" w:hAnsi="Consolas"/>
          <w:color w:val="FF0000"/>
        </w:rPr>
        <w:t>(</w:t>
      </w:r>
      <w:r w:rsidRPr="006912B7">
        <w:rPr>
          <w:rStyle w:val="pl-s1"/>
          <w:rFonts w:ascii="Consolas" w:hAnsi="Consolas"/>
          <w:color w:val="FF0000"/>
        </w:rPr>
        <w:t>execution_path</w:t>
      </w:r>
      <w:r w:rsidRPr="006912B7">
        <w:rPr>
          <w:rFonts w:ascii="Consolas" w:hAnsi="Consolas"/>
          <w:color w:val="FF0000"/>
        </w:rPr>
        <w:t xml:space="preserve">, </w:t>
      </w:r>
      <w:r w:rsidRPr="006912B7">
        <w:rPr>
          <w:rStyle w:val="pl-s"/>
          <w:rFonts w:ascii="Consolas" w:hAnsi="Consolas"/>
          <w:color w:val="FF0000"/>
        </w:rPr>
        <w:t>"traffic.mp4"</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proofErr w:type="gramStart"/>
      <w:r w:rsidRPr="006912B7">
        <w:rPr>
          <w:rStyle w:val="pl-s1"/>
          <w:rFonts w:ascii="Consolas" w:hAnsi="Consolas"/>
          <w:color w:val="FF0000"/>
        </w:rPr>
        <w:t>output</w:t>
      </w:r>
      <w:proofErr w:type="gramEnd"/>
      <w:r w:rsidRPr="006912B7">
        <w:rPr>
          <w:rStyle w:val="pl-s1"/>
          <w:rFonts w:ascii="Consolas" w:hAnsi="Consolas"/>
          <w:color w:val="FF0000"/>
        </w:rPr>
        <w:t>_file_path</w:t>
      </w:r>
      <w:r w:rsidRPr="006912B7">
        <w:rPr>
          <w:rStyle w:val="pl-c1"/>
          <w:rFonts w:ascii="Consolas" w:hAnsi="Consolas"/>
          <w:color w:val="FF0000"/>
        </w:rPr>
        <w:t>=</w:t>
      </w:r>
      <w:r w:rsidRPr="006912B7">
        <w:rPr>
          <w:rStyle w:val="pl-s1"/>
          <w:rFonts w:ascii="Consolas" w:hAnsi="Consolas"/>
          <w:color w:val="FF0000"/>
        </w:rPr>
        <w:t>os</w:t>
      </w:r>
      <w:r w:rsidRPr="006912B7">
        <w:rPr>
          <w:rFonts w:ascii="Consolas" w:hAnsi="Consolas"/>
          <w:color w:val="FF0000"/>
        </w:rPr>
        <w:t>.</w:t>
      </w:r>
      <w:r w:rsidRPr="006912B7">
        <w:rPr>
          <w:rStyle w:val="pl-s1"/>
          <w:rFonts w:ascii="Consolas" w:hAnsi="Consolas"/>
          <w:color w:val="FF0000"/>
        </w:rPr>
        <w:t>path</w:t>
      </w:r>
      <w:r w:rsidRPr="006912B7">
        <w:rPr>
          <w:rFonts w:ascii="Consolas" w:hAnsi="Consolas"/>
          <w:color w:val="FF0000"/>
        </w:rPr>
        <w:t>.</w:t>
      </w:r>
      <w:r w:rsidRPr="006912B7">
        <w:rPr>
          <w:rStyle w:val="pl-en"/>
          <w:rFonts w:ascii="Consolas" w:hAnsi="Consolas"/>
          <w:color w:val="FF0000"/>
        </w:rPr>
        <w:t>join</w:t>
      </w:r>
      <w:r w:rsidRPr="006912B7">
        <w:rPr>
          <w:rFonts w:ascii="Consolas" w:hAnsi="Consolas"/>
          <w:color w:val="FF0000"/>
        </w:rPr>
        <w:t>(</w:t>
      </w:r>
      <w:r w:rsidRPr="006912B7">
        <w:rPr>
          <w:rStyle w:val="pl-s1"/>
          <w:rFonts w:ascii="Consolas" w:hAnsi="Consolas"/>
          <w:color w:val="FF0000"/>
        </w:rPr>
        <w:t>execution_path</w:t>
      </w:r>
      <w:r w:rsidRPr="006912B7">
        <w:rPr>
          <w:rFonts w:ascii="Consolas" w:hAnsi="Consolas"/>
          <w:color w:val="FF0000"/>
        </w:rPr>
        <w:t xml:space="preserve">, </w:t>
      </w:r>
      <w:r w:rsidRPr="006912B7">
        <w:rPr>
          <w:rStyle w:val="pl-s"/>
          <w:rFonts w:ascii="Consolas" w:hAnsi="Consolas"/>
          <w:color w:val="FF0000"/>
        </w:rPr>
        <w:t>"traffic_detected"</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r w:rsidRPr="006912B7">
        <w:rPr>
          <w:rStyle w:val="pl-s1"/>
          <w:rFonts w:ascii="Consolas" w:hAnsi="Consolas"/>
          <w:color w:val="FF0000"/>
        </w:rPr>
        <w:t>frames_per_second</w:t>
      </w:r>
      <w:r w:rsidRPr="006912B7">
        <w:rPr>
          <w:rStyle w:val="pl-c1"/>
          <w:rFonts w:ascii="Consolas" w:hAnsi="Consolas"/>
          <w:color w:val="FF0000"/>
        </w:rPr>
        <w:t>=10</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proofErr w:type="gramStart"/>
      <w:r w:rsidRPr="006912B7">
        <w:rPr>
          <w:rStyle w:val="pl-s1"/>
          <w:rFonts w:ascii="Consolas" w:hAnsi="Consolas"/>
          <w:color w:val="FF0000"/>
        </w:rPr>
        <w:t>video</w:t>
      </w:r>
      <w:proofErr w:type="gramEnd"/>
      <w:r w:rsidRPr="006912B7">
        <w:rPr>
          <w:rStyle w:val="pl-s1"/>
          <w:rFonts w:ascii="Consolas" w:hAnsi="Consolas"/>
          <w:color w:val="FF0000"/>
        </w:rPr>
        <w:t>_complete_function</w:t>
      </w:r>
      <w:r w:rsidRPr="006912B7">
        <w:rPr>
          <w:rStyle w:val="pl-c1"/>
          <w:rFonts w:ascii="Consolas" w:hAnsi="Consolas"/>
          <w:color w:val="FF0000"/>
        </w:rPr>
        <w:t>=</w:t>
      </w:r>
      <w:r w:rsidRPr="006912B7">
        <w:rPr>
          <w:rStyle w:val="pl-s1"/>
          <w:rFonts w:ascii="Consolas" w:hAnsi="Consolas"/>
          <w:color w:val="FF0000"/>
        </w:rPr>
        <w:t>forFull</w:t>
      </w:r>
      <w:r w:rsidRPr="006912B7">
        <w:rPr>
          <w:rFonts w:ascii="Consolas" w:hAnsi="Consolas"/>
          <w:color w:val="FF0000"/>
        </w:rPr>
        <w:t>,</w:t>
      </w:r>
    </w:p>
    <w:p w:rsidR="009E32B2" w:rsidRPr="006912B7" w:rsidRDefault="009E32B2" w:rsidP="009E32B2">
      <w:pPr>
        <w:pStyle w:val="HTML-kntformzott"/>
        <w:rPr>
          <w:rFonts w:ascii="Consolas" w:hAnsi="Consolas"/>
          <w:color w:val="FF0000"/>
        </w:rPr>
      </w:pPr>
      <w:r w:rsidRPr="006912B7">
        <w:rPr>
          <w:rFonts w:ascii="Consolas" w:hAnsi="Consolas"/>
          <w:color w:val="FF0000"/>
        </w:rPr>
        <w:t xml:space="preserve">    </w:t>
      </w:r>
      <w:proofErr w:type="gramStart"/>
      <w:r w:rsidRPr="006912B7">
        <w:rPr>
          <w:rStyle w:val="pl-s1"/>
          <w:rFonts w:ascii="Consolas" w:hAnsi="Consolas"/>
          <w:color w:val="FF0000"/>
        </w:rPr>
        <w:t>minimum</w:t>
      </w:r>
      <w:proofErr w:type="gramEnd"/>
      <w:r w:rsidRPr="006912B7">
        <w:rPr>
          <w:rStyle w:val="pl-s1"/>
          <w:rFonts w:ascii="Consolas" w:hAnsi="Consolas"/>
          <w:color w:val="FF0000"/>
        </w:rPr>
        <w:t>_percentage_probability</w:t>
      </w:r>
      <w:r w:rsidRPr="006912B7">
        <w:rPr>
          <w:rStyle w:val="pl-c1"/>
          <w:rFonts w:ascii="Consolas" w:hAnsi="Consolas"/>
          <w:color w:val="FF0000"/>
        </w:rPr>
        <w:t>=30</w:t>
      </w:r>
    </w:p>
    <w:p w:rsidR="009E32B2" w:rsidRPr="006912B7" w:rsidRDefault="009E32B2" w:rsidP="009E32B2">
      <w:pPr>
        <w:pStyle w:val="HTML-kntformzott"/>
        <w:rPr>
          <w:rFonts w:ascii="Consolas" w:hAnsi="Consolas"/>
          <w:color w:val="FF0000"/>
        </w:rPr>
      </w:pPr>
      <w:r w:rsidRPr="006912B7">
        <w:rPr>
          <w:rFonts w:ascii="Consolas" w:hAnsi="Consolas"/>
          <w:color w:val="FF0000"/>
        </w:rPr>
        <w:t>)</w:t>
      </w:r>
    </w:p>
    <w:p w:rsidR="009E32B2" w:rsidRDefault="009E32B2" w:rsidP="009E32B2"/>
    <w:p w:rsidR="009E32B2" w:rsidRDefault="009E32B2" w:rsidP="009E32B2"/>
    <w:p w:rsidR="009E32B2" w:rsidRDefault="009E32B2" w:rsidP="009E32B2">
      <w:r w:rsidRPr="00923940">
        <w:t xml:space="preserve">VÉGREHAJTÁS A </w:t>
      </w:r>
      <w:proofErr w:type="gramStart"/>
      <w:r w:rsidRPr="00923940">
        <w:t>VIDEÓANALÍZISRÓL :</w:t>
      </w:r>
      <w:proofErr w:type="gramEnd"/>
      <w:r w:rsidRPr="00923940">
        <w:t xml:space="preserve"> Az ImageAI lehetővé teszi, hogy az észlelt videóképkockát Numpy tömbként kapja meg minden egyes képkocka, másodperc és perc funkcióban. Mindössze egy további paramétert kell megadni a függvényben, és a return_detected_frame=True értéket kell beállítani a </w:t>
      </w:r>
      <w:proofErr w:type="gramStart"/>
      <w:r w:rsidRPr="00923940">
        <w:t>detectObjectsFromVideo(</w:t>
      </w:r>
      <w:proofErr w:type="gramEnd"/>
      <w:r w:rsidRPr="00923940">
        <w:t>) vagy detectCustomObjectsFrom() függvényben. Ha ez be van állítva, akkor a függvényedben külön megadott extra paraméter lesz a detektált képkocka Numpy tömbje.</w:t>
      </w:r>
      <w:r w:rsidRPr="003221F3">
        <w:t xml:space="preserve"> Lásd az alábbi mintát:</w:t>
      </w:r>
    </w:p>
    <w:p w:rsidR="009E32B2" w:rsidRPr="003221F3" w:rsidRDefault="009E32B2" w:rsidP="009E32B2">
      <w:pPr>
        <w:pStyle w:val="HTML-kntformzott"/>
        <w:rPr>
          <w:rFonts w:ascii="Consolas" w:hAnsi="Consolas"/>
          <w:color w:val="FF0000"/>
        </w:rPr>
      </w:pPr>
      <w:r w:rsidRPr="003221F3">
        <w:rPr>
          <w:rStyle w:val="pl-k"/>
          <w:rFonts w:ascii="Consolas" w:hAnsi="Consolas"/>
          <w:color w:val="FF0000"/>
        </w:rPr>
        <w:t>def</w:t>
      </w:r>
      <w:r w:rsidRPr="003221F3">
        <w:rPr>
          <w:rFonts w:ascii="Consolas" w:hAnsi="Consolas"/>
          <w:color w:val="FF0000"/>
        </w:rPr>
        <w:t xml:space="preserve"> </w:t>
      </w:r>
      <w:proofErr w:type="gramStart"/>
      <w:r w:rsidRPr="003221F3">
        <w:rPr>
          <w:rStyle w:val="pl-en"/>
          <w:rFonts w:ascii="Consolas" w:hAnsi="Consolas"/>
          <w:color w:val="FF0000"/>
        </w:rPr>
        <w:t>forFrame</w:t>
      </w:r>
      <w:r w:rsidRPr="003221F3">
        <w:rPr>
          <w:rFonts w:ascii="Consolas" w:hAnsi="Consolas"/>
          <w:color w:val="FF0000"/>
        </w:rPr>
        <w:t>(</w:t>
      </w:r>
      <w:proofErr w:type="gramEnd"/>
      <w:r w:rsidRPr="003221F3">
        <w:rPr>
          <w:rStyle w:val="pl-s1"/>
          <w:rFonts w:ascii="Consolas" w:hAnsi="Consolas"/>
          <w:color w:val="FF0000"/>
        </w:rPr>
        <w:t>frame_number</w:t>
      </w:r>
      <w:r w:rsidRPr="003221F3">
        <w:rPr>
          <w:rFonts w:ascii="Consolas" w:hAnsi="Consolas"/>
          <w:color w:val="FF0000"/>
        </w:rPr>
        <w:t xml:space="preserve">, </w:t>
      </w:r>
      <w:r w:rsidRPr="003221F3">
        <w:rPr>
          <w:rStyle w:val="pl-s1"/>
          <w:rFonts w:ascii="Consolas" w:hAnsi="Consolas"/>
          <w:color w:val="FF0000"/>
        </w:rPr>
        <w:t>output_array</w:t>
      </w:r>
      <w:r w:rsidRPr="003221F3">
        <w:rPr>
          <w:rFonts w:ascii="Consolas" w:hAnsi="Consolas"/>
          <w:color w:val="FF0000"/>
        </w:rPr>
        <w:t xml:space="preserve">, </w:t>
      </w:r>
      <w:r w:rsidRPr="003221F3">
        <w:rPr>
          <w:rStyle w:val="pl-s1"/>
          <w:rFonts w:ascii="Consolas" w:hAnsi="Consolas"/>
          <w:color w:val="FF0000"/>
        </w:rPr>
        <w:t>output_count</w:t>
      </w:r>
      <w:r w:rsidRPr="003221F3">
        <w:rPr>
          <w:rFonts w:ascii="Consolas" w:hAnsi="Consolas"/>
          <w:color w:val="FF0000"/>
        </w:rPr>
        <w:t xml:space="preserve">, </w:t>
      </w:r>
      <w:r w:rsidRPr="003221F3">
        <w:rPr>
          <w:rStyle w:val="pl-s1"/>
          <w:rFonts w:ascii="Consolas" w:hAnsi="Consolas"/>
          <w:color w:val="FF0000"/>
        </w:rPr>
        <w:t>detected_frame</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"FOR FRAME "</w:t>
      </w:r>
      <w:r w:rsidRPr="003221F3">
        <w:rPr>
          <w:rFonts w:ascii="Consolas" w:hAnsi="Consolas"/>
          <w:color w:val="FF0000"/>
        </w:rPr>
        <w:t xml:space="preserve"> , </w:t>
      </w:r>
      <w:r w:rsidRPr="003221F3">
        <w:rPr>
          <w:rStyle w:val="pl-s1"/>
          <w:rFonts w:ascii="Consolas" w:hAnsi="Consolas"/>
          <w:color w:val="FF0000"/>
        </w:rPr>
        <w:t>frame_number</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"Output for each object : "</w:t>
      </w:r>
      <w:r w:rsidRPr="003221F3">
        <w:rPr>
          <w:rFonts w:ascii="Consolas" w:hAnsi="Consolas"/>
          <w:color w:val="FF0000"/>
        </w:rPr>
        <w:t xml:space="preserve">, </w:t>
      </w:r>
      <w:r w:rsidRPr="003221F3">
        <w:rPr>
          <w:rStyle w:val="pl-s1"/>
          <w:rFonts w:ascii="Consolas" w:hAnsi="Consolas"/>
          <w:color w:val="FF0000"/>
        </w:rPr>
        <w:t>output_array</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"Output count for unique objects : "</w:t>
      </w:r>
      <w:r w:rsidRPr="003221F3">
        <w:rPr>
          <w:rFonts w:ascii="Consolas" w:hAnsi="Consolas"/>
          <w:color w:val="FF0000"/>
        </w:rPr>
        <w:t xml:space="preserve">, </w:t>
      </w:r>
      <w:r w:rsidRPr="003221F3">
        <w:rPr>
          <w:rStyle w:val="pl-s1"/>
          <w:rFonts w:ascii="Consolas" w:hAnsi="Consolas"/>
          <w:color w:val="FF0000"/>
        </w:rPr>
        <w:t>output_count</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ab/>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"Returned Objects is : "</w:t>
      </w:r>
      <w:r w:rsidRPr="003221F3">
        <w:rPr>
          <w:rFonts w:ascii="Consolas" w:hAnsi="Consolas"/>
          <w:color w:val="FF0000"/>
        </w:rPr>
        <w:t xml:space="preserve">, </w:t>
      </w:r>
      <w:r w:rsidRPr="003221F3">
        <w:rPr>
          <w:rStyle w:val="pl-en"/>
          <w:rFonts w:ascii="Consolas" w:hAnsi="Consolas"/>
          <w:color w:val="FF0000"/>
        </w:rPr>
        <w:t>type</w:t>
      </w:r>
      <w:r w:rsidRPr="003221F3">
        <w:rPr>
          <w:rFonts w:ascii="Consolas" w:hAnsi="Consolas"/>
          <w:color w:val="FF0000"/>
        </w:rPr>
        <w:t>(</w:t>
      </w:r>
      <w:r w:rsidRPr="003221F3">
        <w:rPr>
          <w:rStyle w:val="pl-s1"/>
          <w:rFonts w:ascii="Consolas" w:hAnsi="Consolas"/>
          <w:color w:val="FF0000"/>
        </w:rPr>
        <w:t>detected_frame</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en"/>
          <w:rFonts w:ascii="Consolas" w:hAnsi="Consolas"/>
          <w:color w:val="FF0000"/>
        </w:rPr>
        <w:t>print</w:t>
      </w:r>
      <w:proofErr w:type="gramEnd"/>
      <w:r w:rsidRPr="003221F3">
        <w:rPr>
          <w:rFonts w:ascii="Consolas" w:hAnsi="Consolas"/>
          <w:color w:val="FF0000"/>
        </w:rPr>
        <w:t>(</w:t>
      </w:r>
      <w:r w:rsidRPr="003221F3">
        <w:rPr>
          <w:rStyle w:val="pl-s"/>
          <w:rFonts w:ascii="Consolas" w:hAnsi="Consolas"/>
          <w:color w:val="FF0000"/>
        </w:rPr>
        <w:t>"------------END OF A FRAME --------------"</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p>
    <w:p w:rsidR="009E32B2" w:rsidRPr="003221F3" w:rsidRDefault="009E32B2" w:rsidP="009E32B2">
      <w:pPr>
        <w:pStyle w:val="HTML-kntformzott"/>
        <w:rPr>
          <w:rFonts w:ascii="Consolas" w:hAnsi="Consolas"/>
          <w:color w:val="FF0000"/>
        </w:rPr>
      </w:pPr>
      <w:proofErr w:type="gramStart"/>
      <w:r w:rsidRPr="003221F3">
        <w:rPr>
          <w:rStyle w:val="pl-s1"/>
          <w:rFonts w:ascii="Consolas" w:hAnsi="Consolas"/>
          <w:color w:val="FF0000"/>
        </w:rPr>
        <w:t>video</w:t>
      </w:r>
      <w:proofErr w:type="gramEnd"/>
      <w:r w:rsidRPr="003221F3">
        <w:rPr>
          <w:rStyle w:val="pl-s1"/>
          <w:rFonts w:ascii="Consolas" w:hAnsi="Consolas"/>
          <w:color w:val="FF0000"/>
        </w:rPr>
        <w:t>_detector</w:t>
      </w:r>
      <w:r w:rsidRPr="003221F3">
        <w:rPr>
          <w:rFonts w:ascii="Consolas" w:hAnsi="Consolas"/>
          <w:color w:val="FF0000"/>
        </w:rPr>
        <w:t>.</w:t>
      </w:r>
      <w:r w:rsidRPr="003221F3">
        <w:rPr>
          <w:rStyle w:val="pl-en"/>
          <w:rFonts w:ascii="Consolas" w:hAnsi="Consolas"/>
          <w:color w:val="FF0000"/>
        </w:rPr>
        <w:t>detectObjectsFromVideo</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s1"/>
          <w:rFonts w:ascii="Consolas" w:hAnsi="Consolas"/>
          <w:color w:val="FF0000"/>
        </w:rPr>
        <w:t>input</w:t>
      </w:r>
      <w:proofErr w:type="gramEnd"/>
      <w:r w:rsidRPr="003221F3">
        <w:rPr>
          <w:rStyle w:val="pl-s1"/>
          <w:rFonts w:ascii="Consolas" w:hAnsi="Consolas"/>
          <w:color w:val="FF0000"/>
        </w:rPr>
        <w:t>_file_path</w:t>
      </w:r>
      <w:r w:rsidRPr="003221F3">
        <w:rPr>
          <w:rStyle w:val="pl-c1"/>
          <w:rFonts w:ascii="Consolas" w:hAnsi="Consolas"/>
          <w:color w:val="FF0000"/>
        </w:rPr>
        <w:t>=</w:t>
      </w:r>
      <w:r w:rsidRPr="003221F3">
        <w:rPr>
          <w:rStyle w:val="pl-s1"/>
          <w:rFonts w:ascii="Consolas" w:hAnsi="Consolas"/>
          <w:color w:val="FF0000"/>
        </w:rPr>
        <w:t>os</w:t>
      </w:r>
      <w:r w:rsidRPr="003221F3">
        <w:rPr>
          <w:rFonts w:ascii="Consolas" w:hAnsi="Consolas"/>
          <w:color w:val="FF0000"/>
        </w:rPr>
        <w:t>.</w:t>
      </w:r>
      <w:r w:rsidRPr="003221F3">
        <w:rPr>
          <w:rStyle w:val="pl-s1"/>
          <w:rFonts w:ascii="Consolas" w:hAnsi="Consolas"/>
          <w:color w:val="FF0000"/>
        </w:rPr>
        <w:t>path</w:t>
      </w:r>
      <w:r w:rsidRPr="003221F3">
        <w:rPr>
          <w:rFonts w:ascii="Consolas" w:hAnsi="Consolas"/>
          <w:color w:val="FF0000"/>
        </w:rPr>
        <w:t>.</w:t>
      </w:r>
      <w:r w:rsidRPr="003221F3">
        <w:rPr>
          <w:rStyle w:val="pl-en"/>
          <w:rFonts w:ascii="Consolas" w:hAnsi="Consolas"/>
          <w:color w:val="FF0000"/>
        </w:rPr>
        <w:t>join</w:t>
      </w:r>
      <w:r w:rsidRPr="003221F3">
        <w:rPr>
          <w:rFonts w:ascii="Consolas" w:hAnsi="Consolas"/>
          <w:color w:val="FF0000"/>
        </w:rPr>
        <w:t>(</w:t>
      </w:r>
      <w:r w:rsidRPr="003221F3">
        <w:rPr>
          <w:rStyle w:val="pl-s1"/>
          <w:rFonts w:ascii="Consolas" w:hAnsi="Consolas"/>
          <w:color w:val="FF0000"/>
        </w:rPr>
        <w:t>execution_path</w:t>
      </w:r>
      <w:r w:rsidRPr="003221F3">
        <w:rPr>
          <w:rFonts w:ascii="Consolas" w:hAnsi="Consolas"/>
          <w:color w:val="FF0000"/>
        </w:rPr>
        <w:t xml:space="preserve">, </w:t>
      </w:r>
      <w:r w:rsidRPr="003221F3">
        <w:rPr>
          <w:rStyle w:val="pl-s"/>
          <w:rFonts w:ascii="Consolas" w:hAnsi="Consolas"/>
          <w:color w:val="FF0000"/>
        </w:rPr>
        <w:t>"traffic.mp4"</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s1"/>
          <w:rFonts w:ascii="Consolas" w:hAnsi="Consolas"/>
          <w:color w:val="FF0000"/>
        </w:rPr>
        <w:t>output</w:t>
      </w:r>
      <w:proofErr w:type="gramEnd"/>
      <w:r w:rsidRPr="003221F3">
        <w:rPr>
          <w:rStyle w:val="pl-s1"/>
          <w:rFonts w:ascii="Consolas" w:hAnsi="Consolas"/>
          <w:color w:val="FF0000"/>
        </w:rPr>
        <w:t>_file_path</w:t>
      </w:r>
      <w:r w:rsidRPr="003221F3">
        <w:rPr>
          <w:rStyle w:val="pl-c1"/>
          <w:rFonts w:ascii="Consolas" w:hAnsi="Consolas"/>
          <w:color w:val="FF0000"/>
        </w:rPr>
        <w:t>=</w:t>
      </w:r>
      <w:r w:rsidRPr="003221F3">
        <w:rPr>
          <w:rStyle w:val="pl-s1"/>
          <w:rFonts w:ascii="Consolas" w:hAnsi="Consolas"/>
          <w:color w:val="FF0000"/>
        </w:rPr>
        <w:t>os</w:t>
      </w:r>
      <w:r w:rsidRPr="003221F3">
        <w:rPr>
          <w:rFonts w:ascii="Consolas" w:hAnsi="Consolas"/>
          <w:color w:val="FF0000"/>
        </w:rPr>
        <w:t>.</w:t>
      </w:r>
      <w:r w:rsidRPr="003221F3">
        <w:rPr>
          <w:rStyle w:val="pl-s1"/>
          <w:rFonts w:ascii="Consolas" w:hAnsi="Consolas"/>
          <w:color w:val="FF0000"/>
        </w:rPr>
        <w:t>path</w:t>
      </w:r>
      <w:r w:rsidRPr="003221F3">
        <w:rPr>
          <w:rFonts w:ascii="Consolas" w:hAnsi="Consolas"/>
          <w:color w:val="FF0000"/>
        </w:rPr>
        <w:t>.</w:t>
      </w:r>
      <w:r w:rsidRPr="003221F3">
        <w:rPr>
          <w:rStyle w:val="pl-en"/>
          <w:rFonts w:ascii="Consolas" w:hAnsi="Consolas"/>
          <w:color w:val="FF0000"/>
        </w:rPr>
        <w:t>join</w:t>
      </w:r>
      <w:r w:rsidRPr="003221F3">
        <w:rPr>
          <w:rFonts w:ascii="Consolas" w:hAnsi="Consolas"/>
          <w:color w:val="FF0000"/>
        </w:rPr>
        <w:t>(</w:t>
      </w:r>
      <w:r w:rsidRPr="003221F3">
        <w:rPr>
          <w:rStyle w:val="pl-s1"/>
          <w:rFonts w:ascii="Consolas" w:hAnsi="Consolas"/>
          <w:color w:val="FF0000"/>
        </w:rPr>
        <w:t>execution_path</w:t>
      </w:r>
      <w:r w:rsidRPr="003221F3">
        <w:rPr>
          <w:rFonts w:ascii="Consolas" w:hAnsi="Consolas"/>
          <w:color w:val="FF0000"/>
        </w:rPr>
        <w:t xml:space="preserve">, </w:t>
      </w:r>
      <w:r w:rsidRPr="003221F3">
        <w:rPr>
          <w:rStyle w:val="pl-s"/>
          <w:rFonts w:ascii="Consolas" w:hAnsi="Consolas"/>
          <w:color w:val="FF0000"/>
        </w:rPr>
        <w:t>"traffic_detected"</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r w:rsidRPr="003221F3">
        <w:rPr>
          <w:rStyle w:val="pl-s1"/>
          <w:rFonts w:ascii="Consolas" w:hAnsi="Consolas"/>
          <w:color w:val="FF0000"/>
        </w:rPr>
        <w:t>frames_per_second</w:t>
      </w:r>
      <w:r w:rsidRPr="003221F3">
        <w:rPr>
          <w:rStyle w:val="pl-c1"/>
          <w:rFonts w:ascii="Consolas" w:hAnsi="Consolas"/>
          <w:color w:val="FF0000"/>
        </w:rPr>
        <w:t>=10</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s1"/>
          <w:rFonts w:ascii="Consolas" w:hAnsi="Consolas"/>
          <w:color w:val="FF0000"/>
        </w:rPr>
        <w:t>per</w:t>
      </w:r>
      <w:proofErr w:type="gramEnd"/>
      <w:r w:rsidRPr="003221F3">
        <w:rPr>
          <w:rStyle w:val="pl-s1"/>
          <w:rFonts w:ascii="Consolas" w:hAnsi="Consolas"/>
          <w:color w:val="FF0000"/>
        </w:rPr>
        <w:t>_frame_function</w:t>
      </w:r>
      <w:r w:rsidRPr="003221F3">
        <w:rPr>
          <w:rStyle w:val="pl-c1"/>
          <w:rFonts w:ascii="Consolas" w:hAnsi="Consolas"/>
          <w:color w:val="FF0000"/>
        </w:rPr>
        <w:t>=</w:t>
      </w:r>
      <w:r w:rsidRPr="003221F3">
        <w:rPr>
          <w:rStyle w:val="pl-s1"/>
          <w:rFonts w:ascii="Consolas" w:hAnsi="Consolas"/>
          <w:color w:val="FF0000"/>
        </w:rPr>
        <w:t>forFrame</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proofErr w:type="gramStart"/>
      <w:r w:rsidRPr="003221F3">
        <w:rPr>
          <w:rStyle w:val="pl-s1"/>
          <w:rFonts w:ascii="Consolas" w:hAnsi="Consolas"/>
          <w:color w:val="FF0000"/>
        </w:rPr>
        <w:t>minimum</w:t>
      </w:r>
      <w:proofErr w:type="gramEnd"/>
      <w:r w:rsidRPr="003221F3">
        <w:rPr>
          <w:rStyle w:val="pl-s1"/>
          <w:rFonts w:ascii="Consolas" w:hAnsi="Consolas"/>
          <w:color w:val="FF0000"/>
        </w:rPr>
        <w:t>_percentage_probability</w:t>
      </w:r>
      <w:r w:rsidRPr="003221F3">
        <w:rPr>
          <w:rStyle w:val="pl-c1"/>
          <w:rFonts w:ascii="Consolas" w:hAnsi="Consolas"/>
          <w:color w:val="FF0000"/>
        </w:rPr>
        <w:t>=30</w:t>
      </w:r>
      <w:r w:rsidRPr="003221F3">
        <w:rPr>
          <w:rFonts w:ascii="Consolas" w:hAnsi="Consolas"/>
          <w:color w:val="FF0000"/>
        </w:rPr>
        <w:t>,</w:t>
      </w:r>
    </w:p>
    <w:p w:rsidR="009E32B2" w:rsidRPr="003221F3" w:rsidRDefault="009E32B2" w:rsidP="009E32B2">
      <w:pPr>
        <w:pStyle w:val="HTML-kntformzott"/>
        <w:rPr>
          <w:rFonts w:ascii="Consolas" w:hAnsi="Consolas"/>
          <w:color w:val="FF0000"/>
        </w:rPr>
      </w:pPr>
      <w:r w:rsidRPr="003221F3">
        <w:rPr>
          <w:rFonts w:ascii="Consolas" w:hAnsi="Consolas"/>
          <w:color w:val="FF0000"/>
        </w:rPr>
        <w:t xml:space="preserve">    </w:t>
      </w:r>
      <w:r w:rsidRPr="003221F3">
        <w:rPr>
          <w:rStyle w:val="pl-s1"/>
          <w:rFonts w:ascii="Consolas" w:hAnsi="Consolas"/>
          <w:color w:val="FF0000"/>
        </w:rPr>
        <w:t>return_detected_frame</w:t>
      </w:r>
      <w:r w:rsidRPr="003221F3">
        <w:rPr>
          <w:rStyle w:val="pl-c1"/>
          <w:rFonts w:ascii="Consolas" w:hAnsi="Consolas"/>
          <w:color w:val="FF0000"/>
        </w:rPr>
        <w:t>=True</w:t>
      </w:r>
    </w:p>
    <w:p w:rsidR="009E32B2" w:rsidRPr="003221F3" w:rsidRDefault="009E32B2" w:rsidP="009E32B2">
      <w:pPr>
        <w:pStyle w:val="HTML-kntformzott"/>
        <w:rPr>
          <w:rFonts w:ascii="Consolas" w:hAnsi="Consolas"/>
          <w:color w:val="FF0000"/>
        </w:rPr>
      </w:pPr>
      <w:r w:rsidRPr="003221F3">
        <w:rPr>
          <w:rFonts w:ascii="Consolas" w:hAnsi="Consolas"/>
          <w:color w:val="FF0000"/>
        </w:rPr>
        <w:t>)</w:t>
      </w:r>
    </w:p>
    <w:p w:rsidR="009E32B2" w:rsidRPr="003221F3" w:rsidRDefault="009E32B2" w:rsidP="009E32B2">
      <w:pPr>
        <w:rPr>
          <w:color w:val="FF0000"/>
        </w:rPr>
      </w:pPr>
    </w:p>
    <w:p w:rsidR="008A288B" w:rsidRPr="00A843BA" w:rsidRDefault="005932D5" w:rsidP="00A843BA">
      <w:pPr>
        <w:pStyle w:val="Cmsor3"/>
        <w:jc w:val="center"/>
        <w:rPr>
          <w:rFonts w:ascii="Times New Roman" w:hAnsi="Times New Roman" w:cs="Times New Roman"/>
          <w:color w:val="000000" w:themeColor="text1"/>
          <w:sz w:val="24"/>
          <w:szCs w:val="24"/>
          <w:u w:val="single"/>
        </w:rPr>
      </w:pPr>
      <w:bookmarkStart w:id="66" w:name="_Toc134386860"/>
      <w:r w:rsidRPr="00A843BA">
        <w:rPr>
          <w:rFonts w:ascii="Times New Roman" w:hAnsi="Times New Roman" w:cs="Times New Roman"/>
          <w:color w:val="000000" w:themeColor="text1"/>
          <w:sz w:val="24"/>
          <w:szCs w:val="24"/>
          <w:u w:val="single"/>
        </w:rPr>
        <w:t>6</w:t>
      </w:r>
      <w:r w:rsidR="007F6F37" w:rsidRPr="00A843BA">
        <w:rPr>
          <w:rFonts w:ascii="Times New Roman" w:hAnsi="Times New Roman" w:cs="Times New Roman"/>
          <w:color w:val="000000" w:themeColor="text1"/>
          <w:sz w:val="24"/>
          <w:szCs w:val="24"/>
          <w:u w:val="single"/>
        </w:rPr>
        <w:t>.2.5</w:t>
      </w:r>
      <w:r w:rsidR="008A288B" w:rsidRPr="00A843BA">
        <w:rPr>
          <w:rFonts w:ascii="Times New Roman" w:hAnsi="Times New Roman" w:cs="Times New Roman"/>
          <w:color w:val="000000" w:themeColor="text1"/>
          <w:sz w:val="24"/>
          <w:szCs w:val="24"/>
          <w:u w:val="single"/>
        </w:rPr>
        <w:t>.Képkocka észlelési intervallumok</w:t>
      </w:r>
      <w:bookmarkEnd w:id="66"/>
    </w:p>
    <w:p w:rsidR="008A288B" w:rsidRDefault="008A288B" w:rsidP="008A288B"/>
    <w:p w:rsidR="008A288B" w:rsidRDefault="008A288B" w:rsidP="008A288B">
      <w:r>
        <w:t xml:space="preserve">A fenti videoobjektum-felismerési feladatot a képkocka valós idejű objektumfelismerésre optimalizálták, ami biztosítja, hogy a videó minden egyes képkockájában felismerjük az objektumokat. Az ImageAI lehetőséget biztosít a videóképkocka észlelés beállítására, ami felgyorsíthatja a videó észlelési folyamatot. </w:t>
      </w:r>
      <w:proofErr w:type="gramStart"/>
      <w:r>
        <w:t>A .detectObjectsFromVideo</w:t>
      </w:r>
      <w:proofErr w:type="gramEnd"/>
      <w:r>
        <w:t xml:space="preserve">() vagy .detectCustomObjectsFromVideo() meghívásakor megadhatja, hogy a detektálást milyen képkocka intervallumban végezze el. A frame_detection_interval paraméter 5 vagy 20 értékűre állításával ez azt jelenti, hogy a videóban lévő objektumdetektálások 5 vagy 20 képkocka után frissülnek. Ha a kimeneti videó frames_per_second értéke 20, ez azt jelenti, hogy a videóban lévő objektumdetektálások negyed másodpercenként vagy másodpercenként egyszer frissülnek. Ez olyan esetekben hasznos, amikor a rendelkezésre álló számítási kapacitás kisebb, és a mozgó objektumok sebessége alacsony. Ez biztosítja, hogy az objektumok észlelése másodperces valós </w:t>
      </w:r>
      <w:proofErr w:type="gramStart"/>
      <w:r>
        <w:t>idejű ,</w:t>
      </w:r>
      <w:proofErr w:type="gramEnd"/>
      <w:r>
        <w:t xml:space="preserve"> fél másodperces valós idejű vagy az Ön igényeinek megfelelő módon történjen. A videoobjektum-érzékelést ugyanazon a bemeneti videón végeztük el, amelyet mindvégig használtunk, 5 értékű frame_detection_interval értéket alkalmazva.</w:t>
      </w:r>
    </w:p>
    <w:p w:rsidR="008A288B" w:rsidRDefault="008A288B" w:rsidP="008A288B"/>
    <w:p w:rsidR="008A288B" w:rsidRDefault="008A288B" w:rsidP="008A288B">
      <w:r>
        <w:lastRenderedPageBreak/>
        <w:t>###Videó észlelési időkorlát</w:t>
      </w:r>
    </w:p>
    <w:p w:rsidR="008A288B" w:rsidRDefault="008A288B" w:rsidP="008A288B"/>
    <w:p w:rsidR="008A288B" w:rsidRDefault="008A288B" w:rsidP="008A288B">
      <w:r>
        <w:t xml:space="preserve">Az ImageAI mostantól lehetővé teszi, hogy másodpercben megadjon egy időkorlátot a videókban vagy a kamera élő adásában lévő objektumok észlelésére. A videóérzékelési kódodban az időkorlát beállításához csak annyit kell tenned, hogy a </w:t>
      </w:r>
      <w:proofErr w:type="gramStart"/>
      <w:r>
        <w:t>detectObjectsFromVideo(</w:t>
      </w:r>
      <w:proofErr w:type="gramEnd"/>
      <w:r>
        <w:t>) függvényben a detection_timeout paramétert a kívánt másodpercek számára állítod be. Az alábbi példakódban a detection_timeout paramétert 120 másodpercre (2 perc) állítjuk be.</w:t>
      </w:r>
    </w:p>
    <w:p w:rsidR="008A288B" w:rsidRDefault="008A288B" w:rsidP="008A288B"/>
    <w:p w:rsidR="008A288B" w:rsidRPr="00205AA5" w:rsidRDefault="008A288B" w:rsidP="008A288B">
      <w:pPr>
        <w:pStyle w:val="HTML-kntformzott"/>
        <w:rPr>
          <w:rFonts w:ascii="Consolas" w:hAnsi="Consolas"/>
          <w:color w:val="FF0000"/>
        </w:rPr>
      </w:pPr>
      <w:r w:rsidRPr="00205AA5">
        <w:rPr>
          <w:rStyle w:val="pl-k"/>
          <w:rFonts w:ascii="Consolas" w:hAnsi="Consolas"/>
          <w:color w:val="FF0000"/>
        </w:rPr>
        <w:t>from</w:t>
      </w:r>
      <w:r w:rsidRPr="00205AA5">
        <w:rPr>
          <w:rFonts w:ascii="Consolas" w:hAnsi="Consolas"/>
          <w:color w:val="FF0000"/>
        </w:rPr>
        <w:t xml:space="preserve"> </w:t>
      </w:r>
      <w:r w:rsidRPr="00205AA5">
        <w:rPr>
          <w:rStyle w:val="pl-s1"/>
          <w:rFonts w:ascii="Consolas" w:hAnsi="Consolas"/>
          <w:color w:val="FF0000"/>
        </w:rPr>
        <w:t>imageai</w:t>
      </w:r>
      <w:proofErr w:type="gramStart"/>
      <w:r w:rsidRPr="00205AA5">
        <w:rPr>
          <w:rFonts w:ascii="Consolas" w:hAnsi="Consolas"/>
          <w:color w:val="FF0000"/>
        </w:rPr>
        <w:t>.</w:t>
      </w:r>
      <w:r w:rsidRPr="00205AA5">
        <w:rPr>
          <w:rStyle w:val="pl-v"/>
          <w:rFonts w:ascii="Consolas" w:hAnsi="Consolas"/>
          <w:color w:val="FF0000"/>
        </w:rPr>
        <w:t>Detection</w:t>
      </w:r>
      <w:proofErr w:type="gramEnd"/>
      <w:r w:rsidRPr="00205AA5">
        <w:rPr>
          <w:rFonts w:ascii="Consolas" w:hAnsi="Consolas"/>
          <w:color w:val="FF0000"/>
        </w:rPr>
        <w:t xml:space="preserve"> </w:t>
      </w:r>
      <w:r w:rsidRPr="00205AA5">
        <w:rPr>
          <w:rStyle w:val="pl-k"/>
          <w:rFonts w:ascii="Consolas" w:hAnsi="Consolas"/>
          <w:color w:val="FF0000"/>
        </w:rPr>
        <w:t>import</w:t>
      </w:r>
      <w:r w:rsidRPr="00205AA5">
        <w:rPr>
          <w:rFonts w:ascii="Consolas" w:hAnsi="Consolas"/>
          <w:color w:val="FF0000"/>
        </w:rPr>
        <w:t xml:space="preserve"> </w:t>
      </w:r>
      <w:r w:rsidRPr="00205AA5">
        <w:rPr>
          <w:rStyle w:val="pl-v"/>
          <w:rFonts w:ascii="Consolas" w:hAnsi="Consolas"/>
          <w:color w:val="FF0000"/>
        </w:rPr>
        <w:t>VideoObjectDetection</w:t>
      </w:r>
    </w:p>
    <w:p w:rsidR="008A288B" w:rsidRPr="00205AA5" w:rsidRDefault="008A288B" w:rsidP="008A288B">
      <w:pPr>
        <w:pStyle w:val="HTML-kntformzott"/>
        <w:rPr>
          <w:rFonts w:ascii="Consolas" w:hAnsi="Consolas"/>
          <w:color w:val="FF0000"/>
        </w:rPr>
      </w:pPr>
      <w:proofErr w:type="gramStart"/>
      <w:r w:rsidRPr="00205AA5">
        <w:rPr>
          <w:rStyle w:val="pl-k"/>
          <w:rFonts w:ascii="Consolas" w:hAnsi="Consolas"/>
          <w:color w:val="FF0000"/>
        </w:rPr>
        <w:t>import</w:t>
      </w:r>
      <w:proofErr w:type="gramEnd"/>
      <w:r w:rsidRPr="00205AA5">
        <w:rPr>
          <w:rFonts w:ascii="Consolas" w:hAnsi="Consolas"/>
          <w:color w:val="FF0000"/>
        </w:rPr>
        <w:t xml:space="preserve"> </w:t>
      </w:r>
      <w:r w:rsidRPr="00205AA5">
        <w:rPr>
          <w:rStyle w:val="pl-s1"/>
          <w:rFonts w:ascii="Consolas" w:hAnsi="Consolas"/>
          <w:color w:val="FF0000"/>
        </w:rPr>
        <w:t>os</w:t>
      </w:r>
    </w:p>
    <w:p w:rsidR="008A288B" w:rsidRPr="00205AA5" w:rsidRDefault="008A288B" w:rsidP="008A288B">
      <w:pPr>
        <w:pStyle w:val="HTML-kntformzott"/>
        <w:rPr>
          <w:rFonts w:ascii="Consolas" w:hAnsi="Consolas"/>
          <w:color w:val="FF0000"/>
        </w:rPr>
      </w:pPr>
      <w:proofErr w:type="gramStart"/>
      <w:r w:rsidRPr="00205AA5">
        <w:rPr>
          <w:rStyle w:val="pl-k"/>
          <w:rFonts w:ascii="Consolas" w:hAnsi="Consolas"/>
          <w:color w:val="FF0000"/>
        </w:rPr>
        <w:t>import</w:t>
      </w:r>
      <w:proofErr w:type="gramEnd"/>
      <w:r w:rsidRPr="00205AA5">
        <w:rPr>
          <w:rFonts w:ascii="Consolas" w:hAnsi="Consolas"/>
          <w:color w:val="FF0000"/>
        </w:rPr>
        <w:t xml:space="preserve"> </w:t>
      </w:r>
      <w:r w:rsidRPr="00205AA5">
        <w:rPr>
          <w:rStyle w:val="pl-s1"/>
          <w:rFonts w:ascii="Consolas" w:hAnsi="Consolas"/>
          <w:color w:val="FF0000"/>
        </w:rPr>
        <w:t>cv2</w:t>
      </w:r>
    </w:p>
    <w:p w:rsidR="008A288B" w:rsidRPr="00205AA5" w:rsidRDefault="008A288B" w:rsidP="008A288B">
      <w:pPr>
        <w:pStyle w:val="HTML-kntformzott"/>
        <w:rPr>
          <w:rFonts w:ascii="Consolas" w:hAnsi="Consolas"/>
          <w:color w:val="FF0000"/>
        </w:rPr>
      </w:pPr>
    </w:p>
    <w:p w:rsidR="008A288B" w:rsidRPr="00205AA5" w:rsidRDefault="008A288B" w:rsidP="008A288B">
      <w:pPr>
        <w:pStyle w:val="HTML-kntformzott"/>
        <w:rPr>
          <w:rFonts w:ascii="Consolas" w:hAnsi="Consolas"/>
          <w:color w:val="FF0000"/>
        </w:rPr>
      </w:pPr>
      <w:r w:rsidRPr="00205AA5">
        <w:rPr>
          <w:rStyle w:val="pl-s1"/>
          <w:rFonts w:ascii="Consolas" w:hAnsi="Consolas"/>
          <w:color w:val="FF0000"/>
        </w:rPr>
        <w:t>execution_path</w:t>
      </w:r>
      <w:r w:rsidRPr="00205AA5">
        <w:rPr>
          <w:rFonts w:ascii="Consolas" w:hAnsi="Consolas"/>
          <w:color w:val="FF0000"/>
        </w:rPr>
        <w:t xml:space="preserve"> </w:t>
      </w:r>
      <w:r w:rsidRPr="00205AA5">
        <w:rPr>
          <w:rStyle w:val="pl-c1"/>
          <w:rFonts w:ascii="Consolas" w:hAnsi="Consolas"/>
          <w:color w:val="FF0000"/>
        </w:rPr>
        <w:t>=</w:t>
      </w:r>
      <w:r w:rsidRPr="00205AA5">
        <w:rPr>
          <w:rFonts w:ascii="Consolas" w:hAnsi="Consolas"/>
          <w:color w:val="FF0000"/>
        </w:rPr>
        <w:t xml:space="preserve"> </w:t>
      </w:r>
      <w:proofErr w:type="gramStart"/>
      <w:r w:rsidRPr="00205AA5">
        <w:rPr>
          <w:rStyle w:val="pl-s1"/>
          <w:rFonts w:ascii="Consolas" w:hAnsi="Consolas"/>
          <w:color w:val="FF0000"/>
        </w:rPr>
        <w:t>os</w:t>
      </w:r>
      <w:r w:rsidRPr="00205AA5">
        <w:rPr>
          <w:rFonts w:ascii="Consolas" w:hAnsi="Consolas"/>
          <w:color w:val="FF0000"/>
        </w:rPr>
        <w:t>.</w:t>
      </w:r>
      <w:r w:rsidRPr="00205AA5">
        <w:rPr>
          <w:rStyle w:val="pl-en"/>
          <w:rFonts w:ascii="Consolas" w:hAnsi="Consolas"/>
          <w:color w:val="FF0000"/>
        </w:rPr>
        <w:t>getcwd</w:t>
      </w:r>
      <w:r w:rsidRPr="00205AA5">
        <w:rPr>
          <w:rFonts w:ascii="Consolas" w:hAnsi="Consolas"/>
          <w:color w:val="FF0000"/>
        </w:rPr>
        <w:t>(</w:t>
      </w:r>
      <w:proofErr w:type="gramEnd"/>
      <w:r w:rsidRPr="00205AA5">
        <w:rPr>
          <w:rFonts w:ascii="Consolas" w:hAnsi="Consolas"/>
          <w:color w:val="FF0000"/>
        </w:rPr>
        <w:t>)</w:t>
      </w: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camera</w:t>
      </w:r>
      <w:proofErr w:type="gramEnd"/>
      <w:r w:rsidRPr="00205AA5">
        <w:rPr>
          <w:rFonts w:ascii="Consolas" w:hAnsi="Consolas"/>
          <w:color w:val="FF0000"/>
        </w:rPr>
        <w:t xml:space="preserve"> </w:t>
      </w:r>
      <w:r w:rsidRPr="00205AA5">
        <w:rPr>
          <w:rStyle w:val="pl-c1"/>
          <w:rFonts w:ascii="Consolas" w:hAnsi="Consolas"/>
          <w:color w:val="FF0000"/>
        </w:rPr>
        <w:t>=</w:t>
      </w:r>
      <w:r w:rsidRPr="00205AA5">
        <w:rPr>
          <w:rFonts w:ascii="Consolas" w:hAnsi="Consolas"/>
          <w:color w:val="FF0000"/>
        </w:rPr>
        <w:t xml:space="preserve"> </w:t>
      </w:r>
      <w:r w:rsidRPr="00205AA5">
        <w:rPr>
          <w:rStyle w:val="pl-s1"/>
          <w:rFonts w:ascii="Consolas" w:hAnsi="Consolas"/>
          <w:color w:val="FF0000"/>
        </w:rPr>
        <w:t>cv2</w:t>
      </w:r>
      <w:r w:rsidRPr="00205AA5">
        <w:rPr>
          <w:rFonts w:ascii="Consolas" w:hAnsi="Consolas"/>
          <w:color w:val="FF0000"/>
        </w:rPr>
        <w:t>.</w:t>
      </w:r>
      <w:r w:rsidRPr="00205AA5">
        <w:rPr>
          <w:rStyle w:val="pl-v"/>
          <w:rFonts w:ascii="Consolas" w:hAnsi="Consolas"/>
          <w:color w:val="FF0000"/>
        </w:rPr>
        <w:t>VideoCapture</w:t>
      </w:r>
      <w:r w:rsidRPr="00205AA5">
        <w:rPr>
          <w:rFonts w:ascii="Consolas" w:hAnsi="Consolas"/>
          <w:color w:val="FF0000"/>
        </w:rPr>
        <w:t>(</w:t>
      </w:r>
      <w:r w:rsidRPr="00205AA5">
        <w:rPr>
          <w:rStyle w:val="pl-c1"/>
          <w:rFonts w:ascii="Consolas" w:hAnsi="Consolas"/>
          <w:color w:val="FF0000"/>
        </w:rPr>
        <w:t>0</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p>
    <w:p w:rsidR="008A288B" w:rsidRPr="00205AA5" w:rsidRDefault="008A288B" w:rsidP="008A288B">
      <w:pPr>
        <w:pStyle w:val="HTML-kntformzott"/>
        <w:rPr>
          <w:rFonts w:ascii="Consolas" w:hAnsi="Consolas"/>
          <w:color w:val="FF0000"/>
        </w:rPr>
      </w:pPr>
      <w:r w:rsidRPr="00205AA5">
        <w:rPr>
          <w:rStyle w:val="pl-s1"/>
          <w:rFonts w:ascii="Consolas" w:hAnsi="Consolas"/>
          <w:color w:val="FF0000"/>
        </w:rPr>
        <w:t>detector</w:t>
      </w:r>
      <w:r w:rsidRPr="00205AA5">
        <w:rPr>
          <w:rFonts w:ascii="Consolas" w:hAnsi="Consolas"/>
          <w:color w:val="FF0000"/>
        </w:rPr>
        <w:t xml:space="preserve"> </w:t>
      </w:r>
      <w:r w:rsidRPr="00205AA5">
        <w:rPr>
          <w:rStyle w:val="pl-c1"/>
          <w:rFonts w:ascii="Consolas" w:hAnsi="Consolas"/>
          <w:color w:val="FF0000"/>
        </w:rPr>
        <w:t>=</w:t>
      </w:r>
      <w:r w:rsidRPr="00205AA5">
        <w:rPr>
          <w:rFonts w:ascii="Consolas" w:hAnsi="Consolas"/>
          <w:color w:val="FF0000"/>
        </w:rPr>
        <w:t xml:space="preserve"> </w:t>
      </w:r>
      <w:proofErr w:type="gramStart"/>
      <w:r w:rsidRPr="00205AA5">
        <w:rPr>
          <w:rStyle w:val="pl-v"/>
          <w:rFonts w:ascii="Consolas" w:hAnsi="Consolas"/>
          <w:color w:val="FF0000"/>
        </w:rPr>
        <w:t>VideoObjectDetection</w:t>
      </w:r>
      <w:r w:rsidRPr="00205AA5">
        <w:rPr>
          <w:rFonts w:ascii="Consolas" w:hAnsi="Consolas"/>
          <w:color w:val="FF0000"/>
        </w:rPr>
        <w:t>(</w:t>
      </w:r>
      <w:proofErr w:type="gramEnd"/>
      <w:r w:rsidRPr="00205AA5">
        <w:rPr>
          <w:rFonts w:ascii="Consolas" w:hAnsi="Consolas"/>
          <w:color w:val="FF0000"/>
        </w:rPr>
        <w:t>)</w:t>
      </w: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detector</w:t>
      </w:r>
      <w:r w:rsidRPr="00205AA5">
        <w:rPr>
          <w:rFonts w:ascii="Consolas" w:hAnsi="Consolas"/>
          <w:color w:val="FF0000"/>
        </w:rPr>
        <w:t>.</w:t>
      </w:r>
      <w:r w:rsidRPr="00205AA5">
        <w:rPr>
          <w:rStyle w:val="pl-en"/>
          <w:rFonts w:ascii="Consolas" w:hAnsi="Consolas"/>
          <w:color w:val="FF0000"/>
        </w:rPr>
        <w:t>setModelTypeAsRetinaNet</w:t>
      </w:r>
      <w:proofErr w:type="gramEnd"/>
      <w:r w:rsidRPr="00205AA5">
        <w:rPr>
          <w:rFonts w:ascii="Consolas" w:hAnsi="Consolas"/>
          <w:color w:val="FF0000"/>
        </w:rPr>
        <w:t>()</w:t>
      </w: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detector</w:t>
      </w:r>
      <w:r w:rsidRPr="00205AA5">
        <w:rPr>
          <w:rFonts w:ascii="Consolas" w:hAnsi="Consolas"/>
          <w:color w:val="FF0000"/>
        </w:rPr>
        <w:t>.</w:t>
      </w:r>
      <w:r w:rsidRPr="00205AA5">
        <w:rPr>
          <w:rStyle w:val="pl-en"/>
          <w:rFonts w:ascii="Consolas" w:hAnsi="Consolas"/>
          <w:color w:val="FF0000"/>
        </w:rPr>
        <w:t>setModelPath</w:t>
      </w:r>
      <w:proofErr w:type="gramEnd"/>
      <w:r w:rsidRPr="00205AA5">
        <w:rPr>
          <w:rFonts w:ascii="Consolas" w:hAnsi="Consolas"/>
          <w:color w:val="FF0000"/>
        </w:rPr>
        <w:t>(</w:t>
      </w:r>
      <w:r w:rsidRPr="00205AA5">
        <w:rPr>
          <w:rStyle w:val="pl-s1"/>
          <w:rFonts w:ascii="Consolas" w:hAnsi="Consolas"/>
          <w:color w:val="FF0000"/>
        </w:rPr>
        <w:t>os</w:t>
      </w:r>
      <w:r w:rsidRPr="00205AA5">
        <w:rPr>
          <w:rFonts w:ascii="Consolas" w:hAnsi="Consolas"/>
          <w:color w:val="FF0000"/>
        </w:rPr>
        <w:t>.</w:t>
      </w:r>
      <w:r w:rsidRPr="00205AA5">
        <w:rPr>
          <w:rStyle w:val="pl-s1"/>
          <w:rFonts w:ascii="Consolas" w:hAnsi="Consolas"/>
          <w:color w:val="FF0000"/>
        </w:rPr>
        <w:t>path</w:t>
      </w:r>
      <w:r w:rsidRPr="00205AA5">
        <w:rPr>
          <w:rFonts w:ascii="Consolas" w:hAnsi="Consolas"/>
          <w:color w:val="FF0000"/>
        </w:rPr>
        <w:t>.</w:t>
      </w:r>
      <w:r w:rsidRPr="00205AA5">
        <w:rPr>
          <w:rStyle w:val="pl-en"/>
          <w:rFonts w:ascii="Consolas" w:hAnsi="Consolas"/>
          <w:color w:val="FF0000"/>
        </w:rPr>
        <w:t>join</w:t>
      </w:r>
      <w:r w:rsidRPr="00205AA5">
        <w:rPr>
          <w:rFonts w:ascii="Consolas" w:hAnsi="Consolas"/>
          <w:color w:val="FF0000"/>
        </w:rPr>
        <w:t>(</w:t>
      </w:r>
      <w:r w:rsidRPr="00205AA5">
        <w:rPr>
          <w:rStyle w:val="pl-s1"/>
          <w:rFonts w:ascii="Consolas" w:hAnsi="Consolas"/>
          <w:color w:val="FF0000"/>
        </w:rPr>
        <w:t>execution_path</w:t>
      </w:r>
      <w:r w:rsidRPr="00205AA5">
        <w:rPr>
          <w:rFonts w:ascii="Consolas" w:hAnsi="Consolas"/>
          <w:color w:val="FF0000"/>
        </w:rPr>
        <w:t xml:space="preserve"> , </w:t>
      </w:r>
      <w:r w:rsidRPr="00205AA5">
        <w:rPr>
          <w:rStyle w:val="pl-s"/>
          <w:rFonts w:ascii="Consolas" w:hAnsi="Consolas"/>
          <w:color w:val="FF0000"/>
        </w:rPr>
        <w:t>"retinanet_resnet50_fpn_coco-eeacb38b.pth"</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detector</w:t>
      </w:r>
      <w:r w:rsidRPr="00205AA5">
        <w:rPr>
          <w:rFonts w:ascii="Consolas" w:hAnsi="Consolas"/>
          <w:color w:val="FF0000"/>
        </w:rPr>
        <w:t>.</w:t>
      </w:r>
      <w:r w:rsidRPr="00205AA5">
        <w:rPr>
          <w:rStyle w:val="pl-en"/>
          <w:rFonts w:ascii="Consolas" w:hAnsi="Consolas"/>
          <w:color w:val="FF0000"/>
        </w:rPr>
        <w:t>loadModel</w:t>
      </w:r>
      <w:proofErr w:type="gramEnd"/>
      <w:r w:rsidRPr="00205AA5">
        <w:rPr>
          <w:rFonts w:ascii="Consolas" w:hAnsi="Consolas"/>
          <w:color w:val="FF0000"/>
        </w:rPr>
        <w:t>()</w:t>
      </w:r>
    </w:p>
    <w:p w:rsidR="008A288B" w:rsidRPr="00205AA5" w:rsidRDefault="008A288B" w:rsidP="008A288B">
      <w:pPr>
        <w:pStyle w:val="HTML-kntformzott"/>
        <w:rPr>
          <w:rFonts w:ascii="Consolas" w:hAnsi="Consolas"/>
          <w:color w:val="FF0000"/>
        </w:rPr>
      </w:pPr>
    </w:p>
    <w:p w:rsidR="008A288B" w:rsidRPr="00205AA5" w:rsidRDefault="008A288B" w:rsidP="008A288B">
      <w:pPr>
        <w:pStyle w:val="HTML-kntformzott"/>
        <w:rPr>
          <w:rFonts w:ascii="Consolas" w:hAnsi="Consolas"/>
          <w:color w:val="FF0000"/>
        </w:rPr>
      </w:pPr>
    </w:p>
    <w:p w:rsidR="008A288B" w:rsidRPr="00205AA5" w:rsidRDefault="008A288B" w:rsidP="008A288B">
      <w:pPr>
        <w:pStyle w:val="HTML-kntformzott"/>
        <w:rPr>
          <w:rFonts w:ascii="Consolas" w:hAnsi="Consolas"/>
          <w:color w:val="FF0000"/>
        </w:rPr>
      </w:pPr>
      <w:proofErr w:type="gramStart"/>
      <w:r w:rsidRPr="00205AA5">
        <w:rPr>
          <w:rStyle w:val="pl-s1"/>
          <w:rFonts w:ascii="Consolas" w:hAnsi="Consolas"/>
          <w:color w:val="FF0000"/>
        </w:rPr>
        <w:t>video</w:t>
      </w:r>
      <w:proofErr w:type="gramEnd"/>
      <w:r w:rsidRPr="00205AA5">
        <w:rPr>
          <w:rStyle w:val="pl-s1"/>
          <w:rFonts w:ascii="Consolas" w:hAnsi="Consolas"/>
          <w:color w:val="FF0000"/>
        </w:rPr>
        <w:t>_path</w:t>
      </w:r>
      <w:r w:rsidRPr="00205AA5">
        <w:rPr>
          <w:rFonts w:ascii="Consolas" w:hAnsi="Consolas"/>
          <w:color w:val="FF0000"/>
        </w:rPr>
        <w:t xml:space="preserve"> </w:t>
      </w:r>
      <w:r w:rsidRPr="00205AA5">
        <w:rPr>
          <w:rStyle w:val="pl-c1"/>
          <w:rFonts w:ascii="Consolas" w:hAnsi="Consolas"/>
          <w:color w:val="FF0000"/>
        </w:rPr>
        <w:t>=</w:t>
      </w:r>
      <w:r w:rsidRPr="00205AA5">
        <w:rPr>
          <w:rFonts w:ascii="Consolas" w:hAnsi="Consolas"/>
          <w:color w:val="FF0000"/>
        </w:rPr>
        <w:t xml:space="preserve"> </w:t>
      </w:r>
      <w:r w:rsidRPr="00205AA5">
        <w:rPr>
          <w:rStyle w:val="pl-s1"/>
          <w:rFonts w:ascii="Consolas" w:hAnsi="Consolas"/>
          <w:color w:val="FF0000"/>
        </w:rPr>
        <w:t>detector</w:t>
      </w:r>
      <w:r w:rsidRPr="00205AA5">
        <w:rPr>
          <w:rFonts w:ascii="Consolas" w:hAnsi="Consolas"/>
          <w:color w:val="FF0000"/>
        </w:rPr>
        <w:t>.</w:t>
      </w:r>
      <w:r w:rsidRPr="00205AA5">
        <w:rPr>
          <w:rStyle w:val="pl-en"/>
          <w:rFonts w:ascii="Consolas" w:hAnsi="Consolas"/>
          <w:color w:val="FF0000"/>
        </w:rPr>
        <w:t>detectObjectsFromVideo</w:t>
      </w:r>
      <w:r w:rsidRPr="00205AA5">
        <w:rPr>
          <w:rFonts w:ascii="Consolas" w:hAnsi="Consolas"/>
          <w:color w:val="FF0000"/>
        </w:rPr>
        <w:t>(</w:t>
      </w:r>
      <w:r w:rsidRPr="00205AA5">
        <w:rPr>
          <w:rStyle w:val="pl-s1"/>
          <w:rFonts w:ascii="Consolas" w:hAnsi="Consolas"/>
          <w:color w:val="FF0000"/>
        </w:rPr>
        <w:t>camera_input</w:t>
      </w:r>
      <w:r w:rsidRPr="00205AA5">
        <w:rPr>
          <w:rStyle w:val="pl-c1"/>
          <w:rFonts w:ascii="Consolas" w:hAnsi="Consolas"/>
          <w:color w:val="FF0000"/>
        </w:rPr>
        <w:t>=</w:t>
      </w:r>
      <w:r w:rsidRPr="00205AA5">
        <w:rPr>
          <w:rStyle w:val="pl-s1"/>
          <w:rFonts w:ascii="Consolas" w:hAnsi="Consolas"/>
          <w:color w:val="FF0000"/>
        </w:rPr>
        <w:t>camera</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proofErr w:type="gramStart"/>
      <w:r w:rsidRPr="00205AA5">
        <w:rPr>
          <w:rStyle w:val="pl-s1"/>
          <w:rFonts w:ascii="Consolas" w:hAnsi="Consolas"/>
          <w:color w:val="FF0000"/>
        </w:rPr>
        <w:t>output</w:t>
      </w:r>
      <w:proofErr w:type="gramEnd"/>
      <w:r w:rsidRPr="00205AA5">
        <w:rPr>
          <w:rStyle w:val="pl-s1"/>
          <w:rFonts w:ascii="Consolas" w:hAnsi="Consolas"/>
          <w:color w:val="FF0000"/>
        </w:rPr>
        <w:t>_file_path</w:t>
      </w:r>
      <w:r w:rsidRPr="00205AA5">
        <w:rPr>
          <w:rStyle w:val="pl-c1"/>
          <w:rFonts w:ascii="Consolas" w:hAnsi="Consolas"/>
          <w:color w:val="FF0000"/>
        </w:rPr>
        <w:t>=</w:t>
      </w:r>
      <w:r w:rsidRPr="00205AA5">
        <w:rPr>
          <w:rStyle w:val="pl-s1"/>
          <w:rFonts w:ascii="Consolas" w:hAnsi="Consolas"/>
          <w:color w:val="FF0000"/>
        </w:rPr>
        <w:t>os</w:t>
      </w:r>
      <w:r w:rsidRPr="00205AA5">
        <w:rPr>
          <w:rFonts w:ascii="Consolas" w:hAnsi="Consolas"/>
          <w:color w:val="FF0000"/>
        </w:rPr>
        <w:t>.</w:t>
      </w:r>
      <w:r w:rsidRPr="00205AA5">
        <w:rPr>
          <w:rStyle w:val="pl-s1"/>
          <w:rFonts w:ascii="Consolas" w:hAnsi="Consolas"/>
          <w:color w:val="FF0000"/>
        </w:rPr>
        <w:t>path</w:t>
      </w:r>
      <w:r w:rsidRPr="00205AA5">
        <w:rPr>
          <w:rFonts w:ascii="Consolas" w:hAnsi="Consolas"/>
          <w:color w:val="FF0000"/>
        </w:rPr>
        <w:t>.</w:t>
      </w:r>
      <w:r w:rsidRPr="00205AA5">
        <w:rPr>
          <w:rStyle w:val="pl-en"/>
          <w:rFonts w:ascii="Consolas" w:hAnsi="Consolas"/>
          <w:color w:val="FF0000"/>
        </w:rPr>
        <w:t>join</w:t>
      </w:r>
      <w:r w:rsidRPr="00205AA5">
        <w:rPr>
          <w:rFonts w:ascii="Consolas" w:hAnsi="Consolas"/>
          <w:color w:val="FF0000"/>
        </w:rPr>
        <w:t>(</w:t>
      </w:r>
      <w:r w:rsidRPr="00205AA5">
        <w:rPr>
          <w:rStyle w:val="pl-s1"/>
          <w:rFonts w:ascii="Consolas" w:hAnsi="Consolas"/>
          <w:color w:val="FF0000"/>
        </w:rPr>
        <w:t>execution_path</w:t>
      </w:r>
      <w:r w:rsidRPr="00205AA5">
        <w:rPr>
          <w:rFonts w:ascii="Consolas" w:hAnsi="Consolas"/>
          <w:color w:val="FF0000"/>
        </w:rPr>
        <w:t xml:space="preserve">, </w:t>
      </w:r>
      <w:r w:rsidRPr="00205AA5">
        <w:rPr>
          <w:rStyle w:val="pl-s"/>
          <w:rFonts w:ascii="Consolas" w:hAnsi="Consolas"/>
          <w:color w:val="FF0000"/>
        </w:rPr>
        <w:t>"camera_detected_video"</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r w:rsidRPr="00205AA5">
        <w:rPr>
          <w:rStyle w:val="pl-s1"/>
          <w:rFonts w:ascii="Consolas" w:hAnsi="Consolas"/>
          <w:color w:val="FF0000"/>
        </w:rPr>
        <w:t>frames_per_second</w:t>
      </w:r>
      <w:r w:rsidRPr="00205AA5">
        <w:rPr>
          <w:rStyle w:val="pl-c1"/>
          <w:rFonts w:ascii="Consolas" w:hAnsi="Consolas"/>
          <w:color w:val="FF0000"/>
        </w:rPr>
        <w:t>=20</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proofErr w:type="gramStart"/>
      <w:r w:rsidRPr="00205AA5">
        <w:rPr>
          <w:rStyle w:val="pl-s1"/>
          <w:rFonts w:ascii="Consolas" w:hAnsi="Consolas"/>
          <w:color w:val="FF0000"/>
        </w:rPr>
        <w:t>log</w:t>
      </w:r>
      <w:proofErr w:type="gramEnd"/>
      <w:r w:rsidRPr="00205AA5">
        <w:rPr>
          <w:rStyle w:val="pl-s1"/>
          <w:rFonts w:ascii="Consolas" w:hAnsi="Consolas"/>
          <w:color w:val="FF0000"/>
        </w:rPr>
        <w:t>_progress</w:t>
      </w:r>
      <w:r w:rsidRPr="00205AA5">
        <w:rPr>
          <w:rStyle w:val="pl-c1"/>
          <w:rFonts w:ascii="Consolas" w:hAnsi="Consolas"/>
          <w:color w:val="FF0000"/>
        </w:rPr>
        <w:t>=True</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proofErr w:type="gramStart"/>
      <w:r w:rsidRPr="00205AA5">
        <w:rPr>
          <w:rStyle w:val="pl-s1"/>
          <w:rFonts w:ascii="Consolas" w:hAnsi="Consolas"/>
          <w:color w:val="FF0000"/>
        </w:rPr>
        <w:t>minimum</w:t>
      </w:r>
      <w:proofErr w:type="gramEnd"/>
      <w:r w:rsidRPr="00205AA5">
        <w:rPr>
          <w:rStyle w:val="pl-s1"/>
          <w:rFonts w:ascii="Consolas" w:hAnsi="Consolas"/>
          <w:color w:val="FF0000"/>
        </w:rPr>
        <w:t>_percentage_probability</w:t>
      </w:r>
      <w:r w:rsidRPr="00205AA5">
        <w:rPr>
          <w:rStyle w:val="pl-c1"/>
          <w:rFonts w:ascii="Consolas" w:hAnsi="Consolas"/>
          <w:color w:val="FF0000"/>
        </w:rPr>
        <w:t>=40</w:t>
      </w:r>
      <w:r w:rsidRPr="00205AA5">
        <w:rPr>
          <w:rFonts w:ascii="Consolas" w:hAnsi="Consolas"/>
          <w:color w:val="FF0000"/>
        </w:rPr>
        <w:t>,</w:t>
      </w:r>
    </w:p>
    <w:p w:rsidR="008A288B" w:rsidRPr="00205AA5" w:rsidRDefault="008A288B" w:rsidP="008A288B">
      <w:pPr>
        <w:pStyle w:val="HTML-kntformzott"/>
        <w:rPr>
          <w:rFonts w:ascii="Consolas" w:hAnsi="Consolas"/>
          <w:color w:val="FF0000"/>
        </w:rPr>
      </w:pPr>
      <w:r w:rsidRPr="00205AA5">
        <w:rPr>
          <w:rFonts w:ascii="Consolas" w:hAnsi="Consolas"/>
          <w:color w:val="FF0000"/>
        </w:rPr>
        <w:t xml:space="preserve">                                             </w:t>
      </w:r>
      <w:r w:rsidRPr="00205AA5">
        <w:rPr>
          <w:rStyle w:val="pl-s1"/>
          <w:rFonts w:ascii="Consolas" w:hAnsi="Consolas"/>
          <w:color w:val="FF0000"/>
        </w:rPr>
        <w:t>detection_timeout</w:t>
      </w:r>
      <w:r w:rsidRPr="00205AA5">
        <w:rPr>
          <w:rStyle w:val="pl-c1"/>
          <w:rFonts w:ascii="Consolas" w:hAnsi="Consolas"/>
          <w:color w:val="FF0000"/>
        </w:rPr>
        <w:t>=120</w:t>
      </w:r>
      <w:r w:rsidRPr="00205AA5">
        <w:rPr>
          <w:rFonts w:ascii="Consolas" w:hAnsi="Consolas"/>
          <w:color w:val="FF0000"/>
        </w:rPr>
        <w:t>)</w:t>
      </w:r>
    </w:p>
    <w:p w:rsidR="008A288B" w:rsidRDefault="008A288B" w:rsidP="008A288B">
      <w:pPr>
        <w:rPr>
          <w:color w:val="FF0000"/>
        </w:rPr>
      </w:pPr>
    </w:p>
    <w:p w:rsidR="009313E8" w:rsidRDefault="009313E8"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Default="001F0CEC" w:rsidP="009313E8">
      <w:pPr>
        <w:pStyle w:val="Szvegtrzs"/>
        <w:rPr>
          <w:rFonts w:cs="Times New Roman"/>
        </w:rPr>
      </w:pPr>
    </w:p>
    <w:p w:rsidR="001F0CEC" w:rsidRPr="00A843BA" w:rsidRDefault="005932D5" w:rsidP="00A843BA">
      <w:pPr>
        <w:pStyle w:val="Szvegtrzs"/>
        <w:jc w:val="center"/>
        <w:outlineLvl w:val="1"/>
        <w:rPr>
          <w:rFonts w:cs="Times New Roman"/>
          <w:b/>
          <w:u w:val="single"/>
        </w:rPr>
      </w:pPr>
      <w:bookmarkStart w:id="67" w:name="_Toc134386861"/>
      <w:r w:rsidRPr="00A843BA">
        <w:rPr>
          <w:rFonts w:cs="Times New Roman"/>
          <w:b/>
          <w:u w:val="single"/>
        </w:rPr>
        <w:t>6</w:t>
      </w:r>
      <w:r w:rsidR="001F0CEC" w:rsidRPr="00A843BA">
        <w:rPr>
          <w:rFonts w:cs="Times New Roman"/>
          <w:b/>
          <w:u w:val="single"/>
        </w:rPr>
        <w:t>.3.Implementing Real</w:t>
      </w:r>
      <w:bookmarkEnd w:id="67"/>
    </w:p>
    <w:p w:rsidR="001F0CEC" w:rsidRDefault="001F0CEC" w:rsidP="001F0CEC">
      <w:pPr>
        <w:pStyle w:val="Szvegtrzs"/>
        <w:rPr>
          <w:rFonts w:cs="Times New Roman"/>
        </w:rPr>
      </w:pPr>
      <w:r>
        <w:rPr>
          <w:rFonts w:cs="Times New Roman"/>
        </w:rPr>
        <w:t>Valós idejű objektum detektálást végrehajtó program PyTorch alapon és YOLO v5 modellt használva.</w:t>
      </w:r>
    </w:p>
    <w:p w:rsidR="001F0CEC" w:rsidRDefault="001F0CEC" w:rsidP="001F0CEC">
      <w:pPr>
        <w:pStyle w:val="Szvegtrzs"/>
        <w:rPr>
          <w:rFonts w:cs="Times New Roman"/>
        </w:rPr>
      </w:pPr>
    </w:p>
    <w:p w:rsidR="001F0CEC" w:rsidRPr="00A843BA" w:rsidRDefault="005932D5" w:rsidP="00A843BA">
      <w:pPr>
        <w:pStyle w:val="Cmsor3"/>
        <w:jc w:val="center"/>
        <w:rPr>
          <w:rFonts w:ascii="Times New Roman" w:hAnsi="Times New Roman" w:cs="Times New Roman"/>
          <w:color w:val="000000" w:themeColor="text1"/>
          <w:sz w:val="24"/>
          <w:szCs w:val="24"/>
          <w:u w:val="single"/>
        </w:rPr>
      </w:pPr>
      <w:bookmarkStart w:id="68" w:name="_Toc134386862"/>
      <w:r w:rsidRPr="00A843BA">
        <w:rPr>
          <w:rFonts w:ascii="Times New Roman" w:hAnsi="Times New Roman" w:cs="Times New Roman"/>
          <w:color w:val="000000" w:themeColor="text1"/>
          <w:sz w:val="24"/>
          <w:szCs w:val="24"/>
          <w:u w:val="single"/>
        </w:rPr>
        <w:t>6</w:t>
      </w:r>
      <w:r w:rsidR="001F0CEC" w:rsidRPr="00A843BA">
        <w:rPr>
          <w:rFonts w:ascii="Times New Roman" w:hAnsi="Times New Roman" w:cs="Times New Roman"/>
          <w:color w:val="000000" w:themeColor="text1"/>
          <w:sz w:val="24"/>
          <w:szCs w:val="24"/>
          <w:u w:val="single"/>
        </w:rPr>
        <w:t>.3.1. A modell betöltése</w:t>
      </w:r>
      <w:bookmarkEnd w:id="68"/>
    </w:p>
    <w:p w:rsidR="001F0CEC" w:rsidRDefault="001F0CEC" w:rsidP="001F0CEC">
      <w:pPr>
        <w:jc w:val="center"/>
      </w:pPr>
    </w:p>
    <w:p w:rsidR="001F0CEC" w:rsidRDefault="001F0CEC" w:rsidP="001F0CEC"/>
    <w:p w:rsidR="001F0CEC" w:rsidRDefault="001F0CEC" w:rsidP="001F0CEC">
      <w:r w:rsidRPr="007B3BEE">
        <w:t>A modellt közvetlenül a PyTorch hubból tölthetjük be, a kód első futtatásakor néhány percig tarthat, mivel a modell letöltődik az internetről, de a következő alkalommal már közvetlenül a lemezről töltődik be.</w:t>
      </w:r>
    </w:p>
    <w:p w:rsidR="001F0CEC" w:rsidRDefault="001F0CEC" w:rsidP="001F0CEC"/>
    <w:p w:rsidR="001F0CEC" w:rsidRDefault="001F0CEC" w:rsidP="001F0CEC">
      <w:pPr>
        <w:pStyle w:val="HTML-kntformzott"/>
        <w:shd w:val="clear" w:color="auto" w:fill="F2F2F2"/>
        <w:rPr>
          <w:color w:val="292929"/>
          <w:sz w:val="27"/>
          <w:szCs w:val="27"/>
        </w:rPr>
      </w:pPr>
      <w:r>
        <w:rPr>
          <w:rStyle w:val="oh"/>
          <w:color w:val="292929"/>
          <w:spacing w:val="-5"/>
          <w:sz w:val="24"/>
          <w:szCs w:val="24"/>
        </w:rPr>
        <w:t xml:space="preserve">from torch import hub # Hub contains other models like FasterRCNNmodel = </w:t>
      </w:r>
      <w:proofErr w:type="gramStart"/>
      <w:r>
        <w:rPr>
          <w:rStyle w:val="oh"/>
          <w:color w:val="292929"/>
          <w:spacing w:val="-5"/>
          <w:sz w:val="24"/>
          <w:szCs w:val="24"/>
        </w:rPr>
        <w:t>torch.hub.load( \</w:t>
      </w:r>
      <w:r>
        <w:rPr>
          <w:color w:val="292929"/>
          <w:spacing w:val="-5"/>
          <w:sz w:val="24"/>
          <w:szCs w:val="24"/>
        </w:rPr>
        <w:br/>
      </w:r>
      <w:r>
        <w:rPr>
          <w:rStyle w:val="oh"/>
          <w:color w:val="292929"/>
          <w:spacing w:val="-5"/>
          <w:sz w:val="24"/>
          <w:szCs w:val="24"/>
        </w:rPr>
        <w:t xml:space="preserve">                      '</w:t>
      </w:r>
      <w:proofErr w:type="gramEnd"/>
      <w:r>
        <w:rPr>
          <w:rStyle w:val="oh"/>
          <w:color w:val="292929"/>
          <w:spacing w:val="-5"/>
          <w:sz w:val="24"/>
          <w:szCs w:val="24"/>
        </w:rPr>
        <w:t>ultralytics/yolov5', \</w:t>
      </w:r>
      <w:r>
        <w:rPr>
          <w:color w:val="292929"/>
          <w:spacing w:val="-5"/>
          <w:sz w:val="24"/>
          <w:szCs w:val="24"/>
        </w:rPr>
        <w:br/>
      </w:r>
      <w:r>
        <w:rPr>
          <w:rStyle w:val="oh"/>
          <w:color w:val="292929"/>
          <w:spacing w:val="-5"/>
          <w:sz w:val="24"/>
          <w:szCs w:val="24"/>
        </w:rPr>
        <w:t xml:space="preserve">                      'yolov5s', \</w:t>
      </w:r>
      <w:r>
        <w:rPr>
          <w:color w:val="292929"/>
          <w:spacing w:val="-5"/>
          <w:sz w:val="24"/>
          <w:szCs w:val="24"/>
        </w:rPr>
        <w:br/>
      </w:r>
      <w:r>
        <w:rPr>
          <w:rStyle w:val="oh"/>
          <w:color w:val="292929"/>
          <w:spacing w:val="-5"/>
          <w:sz w:val="24"/>
          <w:szCs w:val="24"/>
        </w:rPr>
        <w:t xml:space="preserve">                      pretrained=True)</w:t>
      </w:r>
    </w:p>
    <w:p w:rsidR="001F0CEC" w:rsidRDefault="001F0CEC" w:rsidP="001F0CEC">
      <w:pPr>
        <w:pStyle w:val="Szvegtrzs"/>
        <w:jc w:val="center"/>
        <w:rPr>
          <w:rFonts w:cs="Times New Roman"/>
        </w:rPr>
      </w:pPr>
    </w:p>
    <w:p w:rsidR="001F0CEC" w:rsidRPr="00A843BA" w:rsidRDefault="005932D5" w:rsidP="00A843BA">
      <w:pPr>
        <w:pStyle w:val="Cmsor3"/>
        <w:jc w:val="center"/>
        <w:rPr>
          <w:rFonts w:ascii="Times New Roman" w:hAnsi="Times New Roman" w:cs="Times New Roman"/>
          <w:color w:val="000000" w:themeColor="text1"/>
          <w:sz w:val="24"/>
          <w:szCs w:val="24"/>
          <w:u w:val="single"/>
        </w:rPr>
      </w:pPr>
      <w:bookmarkStart w:id="69" w:name="_Toc134386863"/>
      <w:r w:rsidRPr="00A843BA">
        <w:rPr>
          <w:rFonts w:ascii="Times New Roman" w:hAnsi="Times New Roman" w:cs="Times New Roman"/>
          <w:color w:val="000000" w:themeColor="text1"/>
          <w:sz w:val="24"/>
          <w:szCs w:val="24"/>
          <w:u w:val="single"/>
        </w:rPr>
        <w:t>6</w:t>
      </w:r>
      <w:r w:rsidR="001F0CEC" w:rsidRPr="00A843BA">
        <w:rPr>
          <w:rFonts w:ascii="Times New Roman" w:hAnsi="Times New Roman" w:cs="Times New Roman"/>
          <w:color w:val="000000" w:themeColor="text1"/>
          <w:sz w:val="24"/>
          <w:szCs w:val="24"/>
          <w:u w:val="single"/>
        </w:rPr>
        <w:t>.3.2.Egyetlen képkocka pontozása</w:t>
      </w:r>
      <w:bookmarkEnd w:id="69"/>
    </w:p>
    <w:p w:rsidR="001F0CEC" w:rsidRDefault="001F0CEC" w:rsidP="001F0CEC"/>
    <w:p w:rsidR="001F0CEC" w:rsidRDefault="001F0CEC" w:rsidP="001F0CEC">
      <w:r>
        <w:t>A következtetés elvégzéséhez használt eszköz óriási különbséget jelent a következtetés sebességében, a modern mélytanulási modellek akkor működnek a legjobban, ha GPU-kkal dolgozunk, így ha van egy CUDA kernellel rendelkező GPU-nk, az hatalmas mértékben javítja a teljesítményt. Tapasztalataim szerint a rendszer akár egyetlen GPU-val is képes 45-60 képkockát elérni másodpercenként, míg egy CPU legfeljebb 25-30 képkockát adhat.</w:t>
      </w:r>
    </w:p>
    <w:p w:rsidR="001F0CEC" w:rsidRDefault="001F0CEC" w:rsidP="001F0CEC">
      <w:pPr>
        <w:pStyle w:val="HTML-kntformzott"/>
        <w:shd w:val="clear" w:color="auto" w:fill="F2F2F2"/>
        <w:rPr>
          <w:color w:val="292929"/>
          <w:sz w:val="27"/>
          <w:szCs w:val="27"/>
        </w:rPr>
      </w:pPr>
      <w:r>
        <w:rPr>
          <w:rStyle w:val="oh"/>
          <w:color w:val="292929"/>
          <w:spacing w:val="-5"/>
          <w:sz w:val="24"/>
          <w:szCs w:val="24"/>
        </w:rPr>
        <w:t>"""</w:t>
      </w:r>
      <w:r>
        <w:rPr>
          <w:color w:val="292929"/>
          <w:spacing w:val="-5"/>
          <w:sz w:val="24"/>
          <w:szCs w:val="24"/>
        </w:rPr>
        <w:br/>
      </w:r>
      <w:r>
        <w:rPr>
          <w:rStyle w:val="oh"/>
          <w:color w:val="292929"/>
          <w:spacing w:val="-5"/>
          <w:sz w:val="24"/>
          <w:szCs w:val="24"/>
        </w:rPr>
        <w:t xml:space="preserve">The function below identifies the device which is availabe to make the prediction and uses it to load and infer the frame. Once it has results it will extract the labels and </w:t>
      </w:r>
      <w:proofErr w:type="gramStart"/>
      <w:r>
        <w:rPr>
          <w:rStyle w:val="oh"/>
          <w:color w:val="292929"/>
          <w:spacing w:val="-5"/>
          <w:sz w:val="24"/>
          <w:szCs w:val="24"/>
        </w:rPr>
        <w:t>cordinates(</w:t>
      </w:r>
      <w:proofErr w:type="gramEnd"/>
      <w:r>
        <w:rPr>
          <w:rStyle w:val="oh"/>
          <w:color w:val="292929"/>
          <w:spacing w:val="-5"/>
          <w:sz w:val="24"/>
          <w:szCs w:val="24"/>
        </w:rPr>
        <w:t>Along with scores) for each object detected in the frame.</w:t>
      </w:r>
      <w:r>
        <w:rPr>
          <w:color w:val="292929"/>
          <w:spacing w:val="-5"/>
          <w:sz w:val="24"/>
          <w:szCs w:val="24"/>
        </w:rPr>
        <w:br/>
      </w:r>
      <w:r>
        <w:rPr>
          <w:rStyle w:val="oh"/>
          <w:color w:val="292929"/>
          <w:spacing w:val="-5"/>
          <w:sz w:val="24"/>
          <w:szCs w:val="24"/>
        </w:rPr>
        <w:t>"""def score_</w:t>
      </w:r>
      <w:proofErr w:type="gramStart"/>
      <w:r>
        <w:rPr>
          <w:rStyle w:val="oh"/>
          <w:color w:val="292929"/>
          <w:spacing w:val="-5"/>
          <w:sz w:val="24"/>
          <w:szCs w:val="24"/>
        </w:rPr>
        <w:t>frame(</w:t>
      </w:r>
      <w:proofErr w:type="gramEnd"/>
      <w:r>
        <w:rPr>
          <w:rStyle w:val="oh"/>
          <w:color w:val="292929"/>
          <w:spacing w:val="-5"/>
          <w:sz w:val="24"/>
          <w:szCs w:val="24"/>
        </w:rPr>
        <w:t>frame, model):</w:t>
      </w:r>
      <w:r>
        <w:rPr>
          <w:color w:val="292929"/>
          <w:spacing w:val="-5"/>
          <w:sz w:val="24"/>
          <w:szCs w:val="24"/>
        </w:rPr>
        <w:br/>
      </w:r>
      <w:r>
        <w:rPr>
          <w:rStyle w:val="oh"/>
          <w:color w:val="292929"/>
          <w:spacing w:val="-5"/>
          <w:sz w:val="24"/>
          <w:szCs w:val="24"/>
        </w:rPr>
        <w:t xml:space="preserve">    device = 'cuda' if torch.cuda.is_available() else 'cpu'</w:t>
      </w:r>
      <w:r>
        <w:rPr>
          <w:color w:val="292929"/>
          <w:spacing w:val="-5"/>
          <w:sz w:val="24"/>
          <w:szCs w:val="24"/>
        </w:rPr>
        <w:br/>
      </w:r>
      <w:r>
        <w:rPr>
          <w:rStyle w:val="oh"/>
          <w:color w:val="292929"/>
          <w:spacing w:val="-5"/>
          <w:sz w:val="24"/>
          <w:szCs w:val="24"/>
        </w:rPr>
        <w:t xml:space="preserve">    model.to(device)</w:t>
      </w:r>
      <w:r>
        <w:rPr>
          <w:color w:val="292929"/>
          <w:spacing w:val="-5"/>
          <w:sz w:val="24"/>
          <w:szCs w:val="24"/>
        </w:rPr>
        <w:br/>
      </w:r>
      <w:r>
        <w:rPr>
          <w:rStyle w:val="oh"/>
          <w:color w:val="292929"/>
          <w:spacing w:val="-5"/>
          <w:sz w:val="24"/>
          <w:szCs w:val="24"/>
        </w:rPr>
        <w:t xml:space="preserve">    frame = [torch.tensor(frame)]</w:t>
      </w:r>
      <w:r>
        <w:rPr>
          <w:color w:val="292929"/>
          <w:spacing w:val="-5"/>
          <w:sz w:val="24"/>
          <w:szCs w:val="24"/>
        </w:rPr>
        <w:br/>
      </w:r>
      <w:r>
        <w:rPr>
          <w:rStyle w:val="oh"/>
          <w:color w:val="292929"/>
          <w:spacing w:val="-5"/>
          <w:sz w:val="24"/>
          <w:szCs w:val="24"/>
        </w:rPr>
        <w:t xml:space="preserve">    results = self.model(frame)</w:t>
      </w:r>
      <w:r>
        <w:rPr>
          <w:color w:val="292929"/>
          <w:spacing w:val="-5"/>
          <w:sz w:val="24"/>
          <w:szCs w:val="24"/>
        </w:rPr>
        <w:br/>
      </w:r>
      <w:r>
        <w:rPr>
          <w:rStyle w:val="oh"/>
          <w:color w:val="292929"/>
          <w:spacing w:val="-5"/>
          <w:sz w:val="24"/>
          <w:szCs w:val="24"/>
        </w:rPr>
        <w:t xml:space="preserve">    labels = results.xyxyn[0][:, -1].numpy()</w:t>
      </w:r>
      <w:r>
        <w:rPr>
          <w:color w:val="292929"/>
          <w:spacing w:val="-5"/>
          <w:sz w:val="24"/>
          <w:szCs w:val="24"/>
        </w:rPr>
        <w:br/>
      </w:r>
      <w:r>
        <w:rPr>
          <w:rStyle w:val="oh"/>
          <w:color w:val="292929"/>
          <w:spacing w:val="-5"/>
          <w:sz w:val="24"/>
          <w:szCs w:val="24"/>
        </w:rPr>
        <w:t xml:space="preserve">    cord = results.xyxyn[0][:, :-1].numpy()</w:t>
      </w:r>
      <w:r>
        <w:rPr>
          <w:color w:val="292929"/>
          <w:spacing w:val="-5"/>
          <w:sz w:val="24"/>
          <w:szCs w:val="24"/>
        </w:rPr>
        <w:br/>
      </w:r>
      <w:r>
        <w:rPr>
          <w:rStyle w:val="oh"/>
          <w:color w:val="292929"/>
          <w:spacing w:val="-5"/>
          <w:sz w:val="24"/>
          <w:szCs w:val="24"/>
        </w:rPr>
        <w:t xml:space="preserve">    return labels, cord</w:t>
      </w:r>
    </w:p>
    <w:p w:rsidR="001F0CEC" w:rsidRDefault="001F0CEC" w:rsidP="001F0CEC">
      <w:pPr>
        <w:pStyle w:val="Szvegtrzs"/>
        <w:jc w:val="center"/>
        <w:rPr>
          <w:rFonts w:cs="Times New Roman"/>
        </w:rPr>
      </w:pPr>
    </w:p>
    <w:p w:rsidR="001F0CEC" w:rsidRPr="00A843BA" w:rsidRDefault="005932D5" w:rsidP="00A843BA">
      <w:pPr>
        <w:pStyle w:val="Cmsor3"/>
        <w:jc w:val="center"/>
        <w:rPr>
          <w:rFonts w:ascii="Times New Roman" w:hAnsi="Times New Roman" w:cs="Times New Roman"/>
          <w:color w:val="000000" w:themeColor="text1"/>
          <w:sz w:val="24"/>
          <w:szCs w:val="24"/>
          <w:u w:val="single"/>
        </w:rPr>
      </w:pPr>
      <w:bookmarkStart w:id="70" w:name="_Toc134386864"/>
      <w:r w:rsidRPr="00A843BA">
        <w:rPr>
          <w:rFonts w:ascii="Times New Roman" w:hAnsi="Times New Roman" w:cs="Times New Roman"/>
          <w:color w:val="000000" w:themeColor="text1"/>
          <w:sz w:val="24"/>
          <w:szCs w:val="24"/>
          <w:u w:val="single"/>
        </w:rPr>
        <w:t>6</w:t>
      </w:r>
      <w:r w:rsidR="001F0CEC" w:rsidRPr="00A843BA">
        <w:rPr>
          <w:rFonts w:ascii="Times New Roman" w:hAnsi="Times New Roman" w:cs="Times New Roman"/>
          <w:color w:val="000000" w:themeColor="text1"/>
          <w:sz w:val="24"/>
          <w:szCs w:val="24"/>
          <w:u w:val="single"/>
        </w:rPr>
        <w:t>.3.3.Dobozok kirajzolása a keret fölé</w:t>
      </w:r>
      <w:bookmarkEnd w:id="70"/>
    </w:p>
    <w:p w:rsidR="001F0CEC" w:rsidRDefault="001F0CEC" w:rsidP="001F0CEC">
      <w:pPr>
        <w:jc w:val="center"/>
      </w:pPr>
    </w:p>
    <w:p w:rsidR="001F0CEC" w:rsidRDefault="001F0CEC" w:rsidP="001F0CEC">
      <w:r>
        <w:t>Miután kiértékeltük a keretet, az azonosított objektumokat és dobozaikat a keret fölé kell rajzolnunk, mielőtt a keretet a kimeneti folyamba írnánk. Ehhez használhatjuk az OpenCV képfeldolgozó eszközkészletét.</w:t>
      </w:r>
    </w:p>
    <w:p w:rsidR="001F0CEC" w:rsidRDefault="001F0CEC" w:rsidP="001F0CEC"/>
    <w:p w:rsidR="001F0CEC" w:rsidRDefault="001F0CEC" w:rsidP="001F0CEC"/>
    <w:p w:rsidR="001F0CEC" w:rsidRDefault="001F0CEC" w:rsidP="001F0CEC"/>
    <w:p w:rsidR="001F0CEC" w:rsidRDefault="001F0CEC" w:rsidP="001F0CEC"/>
    <w:p w:rsidR="001F0CEC" w:rsidRDefault="001F0CEC" w:rsidP="001F0CEC">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The function below takes the results and the frame as input and plots boxes over all the objects which have a score higer than our threshold.</w:t>
      </w:r>
      <w:r>
        <w:rPr>
          <w:rFonts w:ascii="Courier New" w:hAnsi="Courier New" w:cs="Courier New"/>
          <w:color w:val="292929"/>
          <w:spacing w:val="-5"/>
        </w:rPr>
        <w:br/>
      </w:r>
      <w:proofErr w:type="gramStart"/>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lastRenderedPageBreak/>
        <w:t>def plot_boxes(self, results, frame):</w:t>
      </w:r>
      <w:r>
        <w:rPr>
          <w:rFonts w:ascii="Courier New" w:hAnsi="Courier New" w:cs="Courier New"/>
          <w:color w:val="292929"/>
          <w:spacing w:val="-5"/>
        </w:rPr>
        <w:br/>
      </w:r>
      <w:r>
        <w:rPr>
          <w:rFonts w:ascii="Courier New" w:hAnsi="Courier New" w:cs="Courier New"/>
          <w:color w:val="292929"/>
          <w:spacing w:val="-5"/>
          <w:shd w:val="clear" w:color="auto" w:fill="F2F2F2"/>
        </w:rPr>
        <w:t>labels, cord = results</w:t>
      </w:r>
      <w:r>
        <w:rPr>
          <w:rFonts w:ascii="Courier New" w:hAnsi="Courier New" w:cs="Courier New"/>
          <w:color w:val="292929"/>
          <w:spacing w:val="-5"/>
        </w:rPr>
        <w:br/>
      </w:r>
      <w:r>
        <w:rPr>
          <w:rFonts w:ascii="Courier New" w:hAnsi="Courier New" w:cs="Courier New"/>
          <w:color w:val="292929"/>
          <w:spacing w:val="-5"/>
          <w:shd w:val="clear" w:color="auto" w:fill="F2F2F2"/>
        </w:rPr>
        <w:t>n = len(labels)</w:t>
      </w:r>
      <w:r>
        <w:rPr>
          <w:rFonts w:ascii="Courier New" w:hAnsi="Courier New" w:cs="Courier New"/>
          <w:color w:val="292929"/>
          <w:spacing w:val="-5"/>
        </w:rPr>
        <w:br/>
      </w:r>
      <w:r>
        <w:rPr>
          <w:rFonts w:ascii="Courier New" w:hAnsi="Courier New" w:cs="Courier New"/>
          <w:color w:val="292929"/>
          <w:spacing w:val="-5"/>
          <w:shd w:val="clear" w:color="auto" w:fill="F2F2F2"/>
        </w:rPr>
        <w:t>x_shape, y_shape = frame.shape[1], frame.shape[0]</w:t>
      </w:r>
      <w:r>
        <w:rPr>
          <w:rFonts w:ascii="Courier New" w:hAnsi="Courier New" w:cs="Courier New"/>
          <w:color w:val="292929"/>
          <w:spacing w:val="-5"/>
        </w:rPr>
        <w:br/>
      </w:r>
      <w:r>
        <w:rPr>
          <w:rFonts w:ascii="Courier New" w:hAnsi="Courier New" w:cs="Courier New"/>
          <w:color w:val="292929"/>
          <w:spacing w:val="-5"/>
          <w:shd w:val="clear" w:color="auto" w:fill="F2F2F2"/>
        </w:rPr>
        <w:t>for i in range(n):</w:t>
      </w:r>
      <w:r>
        <w:rPr>
          <w:rFonts w:ascii="Courier New" w:hAnsi="Courier New" w:cs="Courier New"/>
          <w:color w:val="292929"/>
          <w:spacing w:val="-5"/>
        </w:rPr>
        <w:br/>
      </w:r>
      <w:r>
        <w:rPr>
          <w:rFonts w:ascii="Courier New" w:hAnsi="Courier New" w:cs="Courier New"/>
          <w:color w:val="292929"/>
          <w:spacing w:val="-5"/>
          <w:shd w:val="clear" w:color="auto" w:fill="F2F2F2"/>
        </w:rPr>
        <w:t>row = cord[i]</w:t>
      </w:r>
      <w:r>
        <w:rPr>
          <w:rFonts w:ascii="Courier New" w:hAnsi="Courier New" w:cs="Courier New"/>
          <w:color w:val="292929"/>
          <w:spacing w:val="-5"/>
        </w:rPr>
        <w:br/>
      </w:r>
      <w:r>
        <w:rPr>
          <w:rFonts w:ascii="Courier New" w:hAnsi="Courier New" w:cs="Courier New"/>
          <w:color w:val="292929"/>
          <w:spacing w:val="-5"/>
          <w:shd w:val="clear" w:color="auto" w:fill="F2F2F2"/>
        </w:rPr>
        <w:t># If score is less than 0.2 we avoid making a prediction.</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if row[4] &lt; 0.2: </w:t>
      </w:r>
      <w:r>
        <w:rPr>
          <w:rFonts w:ascii="Courier New" w:hAnsi="Courier New" w:cs="Courier New"/>
          <w:color w:val="292929"/>
          <w:spacing w:val="-5"/>
        </w:rPr>
        <w:br/>
      </w:r>
      <w:r>
        <w:rPr>
          <w:rFonts w:ascii="Courier New" w:hAnsi="Courier New" w:cs="Courier New"/>
          <w:color w:val="292929"/>
          <w:spacing w:val="-5"/>
          <w:shd w:val="clear" w:color="auto" w:fill="F2F2F2"/>
        </w:rPr>
        <w:t>continue</w:t>
      </w:r>
      <w:r>
        <w:rPr>
          <w:rFonts w:ascii="Courier New" w:hAnsi="Courier New" w:cs="Courier New"/>
          <w:color w:val="292929"/>
          <w:spacing w:val="-5"/>
        </w:rPr>
        <w:br/>
      </w:r>
      <w:r>
        <w:rPr>
          <w:rFonts w:ascii="Courier New" w:hAnsi="Courier New" w:cs="Courier New"/>
          <w:color w:val="292929"/>
          <w:spacing w:val="-5"/>
          <w:shd w:val="clear" w:color="auto" w:fill="F2F2F2"/>
        </w:rPr>
        <w:t>x1 = int(row[0]*x_shape)</w:t>
      </w:r>
      <w:r>
        <w:rPr>
          <w:rFonts w:ascii="Courier New" w:hAnsi="Courier New" w:cs="Courier New"/>
          <w:color w:val="292929"/>
          <w:spacing w:val="-5"/>
        </w:rPr>
        <w:br/>
      </w:r>
      <w:r>
        <w:rPr>
          <w:rFonts w:ascii="Courier New" w:hAnsi="Courier New" w:cs="Courier New"/>
          <w:color w:val="292929"/>
          <w:spacing w:val="-5"/>
          <w:shd w:val="clear" w:color="auto" w:fill="F2F2F2"/>
        </w:rPr>
        <w:t>y1 = int(row[1]*y_shape)</w:t>
      </w:r>
      <w:r>
        <w:rPr>
          <w:rFonts w:ascii="Courier New" w:hAnsi="Courier New" w:cs="Courier New"/>
          <w:color w:val="292929"/>
          <w:spacing w:val="-5"/>
        </w:rPr>
        <w:br/>
      </w:r>
      <w:r>
        <w:rPr>
          <w:rFonts w:ascii="Courier New" w:hAnsi="Courier New" w:cs="Courier New"/>
          <w:color w:val="292929"/>
          <w:spacing w:val="-5"/>
          <w:shd w:val="clear" w:color="auto" w:fill="F2F2F2"/>
        </w:rPr>
        <w:t>x2 = int(row[2]*x_shape)</w:t>
      </w:r>
      <w:r>
        <w:rPr>
          <w:rFonts w:ascii="Courier New" w:hAnsi="Courier New" w:cs="Courier New"/>
          <w:color w:val="292929"/>
          <w:spacing w:val="-5"/>
        </w:rPr>
        <w:br/>
      </w:r>
      <w:r>
        <w:rPr>
          <w:rFonts w:ascii="Courier New" w:hAnsi="Courier New" w:cs="Courier New"/>
          <w:color w:val="292929"/>
          <w:spacing w:val="-5"/>
          <w:shd w:val="clear" w:color="auto" w:fill="F2F2F2"/>
        </w:rPr>
        <w:t>y2 = int(row[3]*y_shape)</w:t>
      </w:r>
      <w:r>
        <w:rPr>
          <w:rFonts w:ascii="Courier New" w:hAnsi="Courier New" w:cs="Courier New"/>
          <w:color w:val="292929"/>
          <w:spacing w:val="-5"/>
        </w:rPr>
        <w:br/>
      </w:r>
      <w:r>
        <w:rPr>
          <w:rFonts w:ascii="Courier New" w:hAnsi="Courier New" w:cs="Courier New"/>
          <w:color w:val="292929"/>
          <w:spacing w:val="-5"/>
          <w:shd w:val="clear" w:color="auto" w:fill="F2F2F2"/>
        </w:rPr>
        <w:t>bgr = (0, 255, 0) # color of the box</w:t>
      </w:r>
      <w:r>
        <w:rPr>
          <w:rFonts w:ascii="Courier New" w:hAnsi="Courier New" w:cs="Courier New"/>
          <w:color w:val="292929"/>
          <w:spacing w:val="-5"/>
        </w:rPr>
        <w:br/>
      </w:r>
      <w:r>
        <w:rPr>
          <w:rFonts w:ascii="Courier New" w:hAnsi="Courier New" w:cs="Courier New"/>
          <w:color w:val="292929"/>
          <w:spacing w:val="-5"/>
          <w:shd w:val="clear" w:color="auto" w:fill="F2F2F2"/>
        </w:rPr>
        <w:t>classes = self.model.names # Get the name of label index</w:t>
      </w:r>
      <w:r>
        <w:rPr>
          <w:rFonts w:ascii="Courier New" w:hAnsi="Courier New" w:cs="Courier New"/>
          <w:color w:val="292929"/>
          <w:spacing w:val="-5"/>
        </w:rPr>
        <w:br/>
      </w:r>
      <w:r>
        <w:rPr>
          <w:rFonts w:ascii="Courier New" w:hAnsi="Courier New" w:cs="Courier New"/>
          <w:color w:val="292929"/>
          <w:spacing w:val="-5"/>
          <w:shd w:val="clear" w:color="auto" w:fill="F2F2F2"/>
        </w:rPr>
        <w:t>label_font = cv2.FONT_HERSHEY_SIMPLEX #Font for the label.</w:t>
      </w:r>
      <w:r>
        <w:rPr>
          <w:rFonts w:ascii="Courier New" w:hAnsi="Courier New" w:cs="Courier New"/>
          <w:color w:val="292929"/>
          <w:spacing w:val="-5"/>
        </w:rPr>
        <w:br/>
      </w:r>
      <w:r>
        <w:rPr>
          <w:rFonts w:ascii="Courier New" w:hAnsi="Courier New" w:cs="Courier New"/>
          <w:color w:val="292929"/>
          <w:spacing w:val="-5"/>
          <w:shd w:val="clear" w:color="auto" w:fill="F2F2F2"/>
        </w:rPr>
        <w:t>cv2.rectangle(frame, \</w:t>
      </w:r>
      <w:r>
        <w:rPr>
          <w:rFonts w:ascii="Courier New" w:hAnsi="Courier New" w:cs="Courier New"/>
          <w:color w:val="292929"/>
          <w:spacing w:val="-5"/>
        </w:rPr>
        <w:br/>
      </w:r>
      <w:r>
        <w:rPr>
          <w:rFonts w:ascii="Courier New" w:hAnsi="Courier New" w:cs="Courier New"/>
          <w:color w:val="292929"/>
          <w:spacing w:val="-5"/>
          <w:shd w:val="clear" w:color="auto" w:fill="F2F2F2"/>
        </w:rPr>
        <w:t>(x1, y1), (x2, y2), \</w:t>
      </w:r>
      <w:r>
        <w:rPr>
          <w:rFonts w:ascii="Courier New" w:hAnsi="Courier New" w:cs="Courier New"/>
          <w:color w:val="292929"/>
          <w:spacing w:val="-5"/>
        </w:rPr>
        <w:br/>
      </w:r>
      <w:r>
        <w:rPr>
          <w:rFonts w:ascii="Courier New" w:hAnsi="Courier New" w:cs="Courier New"/>
          <w:color w:val="292929"/>
          <w:spacing w:val="-5"/>
          <w:shd w:val="clear" w:color="auto" w:fill="F2F2F2"/>
        </w:rPr>
        <w:t>bgr, 2) #Plot the boxes</w:t>
      </w:r>
      <w:r>
        <w:rPr>
          <w:rFonts w:ascii="Courier New" w:hAnsi="Courier New" w:cs="Courier New"/>
          <w:color w:val="292929"/>
          <w:spacing w:val="-5"/>
        </w:rPr>
        <w:br/>
      </w:r>
      <w:r>
        <w:rPr>
          <w:rFonts w:ascii="Courier New" w:hAnsi="Courier New" w:cs="Courier New"/>
          <w:color w:val="292929"/>
          <w:spacing w:val="-5"/>
          <w:shd w:val="clear" w:color="auto" w:fill="F2F2F2"/>
        </w:rPr>
        <w:t>cv2.putText(frame,\</w:t>
      </w:r>
      <w:r>
        <w:rPr>
          <w:rFonts w:ascii="Courier New" w:hAnsi="Courier New" w:cs="Courier New"/>
          <w:color w:val="292929"/>
          <w:spacing w:val="-5"/>
        </w:rPr>
        <w:br/>
      </w:r>
      <w:r>
        <w:rPr>
          <w:rFonts w:ascii="Courier New" w:hAnsi="Courier New" w:cs="Courier New"/>
          <w:color w:val="292929"/>
          <w:spacing w:val="-5"/>
          <w:shd w:val="clear" w:color="auto" w:fill="F2F2F2"/>
        </w:rPr>
        <w:t>classes[labels[i]],</w:t>
      </w:r>
      <w:proofErr w:type="gramEnd"/>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r>
        <w:rPr>
          <w:rFonts w:ascii="Courier New" w:hAnsi="Courier New" w:cs="Courier New"/>
          <w:color w:val="292929"/>
          <w:spacing w:val="-5"/>
          <w:shd w:val="clear" w:color="auto" w:fill="F2F2F2"/>
        </w:rPr>
        <w:t>(x1, y1), \</w:t>
      </w:r>
      <w:r>
        <w:rPr>
          <w:rFonts w:ascii="Courier New" w:hAnsi="Courier New" w:cs="Courier New"/>
          <w:color w:val="292929"/>
          <w:spacing w:val="-5"/>
        </w:rPr>
        <w:br/>
      </w:r>
      <w:r>
        <w:rPr>
          <w:rFonts w:ascii="Courier New" w:hAnsi="Courier New" w:cs="Courier New"/>
          <w:color w:val="292929"/>
          <w:spacing w:val="-5"/>
          <w:shd w:val="clear" w:color="auto" w:fill="F2F2F2"/>
        </w:rPr>
        <w:t>label_font, 0.9, bgr, 2) #Put a label over box.</w:t>
      </w:r>
      <w:r>
        <w:rPr>
          <w:rFonts w:ascii="Courier New" w:hAnsi="Courier New" w:cs="Courier New"/>
          <w:color w:val="292929"/>
          <w:spacing w:val="-5"/>
        </w:rPr>
        <w:br/>
      </w:r>
      <w:r>
        <w:rPr>
          <w:rFonts w:ascii="Courier New" w:hAnsi="Courier New" w:cs="Courier New"/>
          <w:color w:val="292929"/>
          <w:spacing w:val="-5"/>
          <w:shd w:val="clear" w:color="auto" w:fill="F2F2F2"/>
        </w:rPr>
        <w:t>return frame</w:t>
      </w:r>
    </w:p>
    <w:p w:rsidR="001F0CEC" w:rsidRDefault="001F0CEC" w:rsidP="001F0CEC">
      <w:pPr>
        <w:pStyle w:val="Szvegtrzs"/>
        <w:jc w:val="center"/>
        <w:rPr>
          <w:rFonts w:cs="Times New Roman"/>
        </w:rPr>
      </w:pPr>
    </w:p>
    <w:p w:rsidR="00875F75" w:rsidRPr="00A843BA" w:rsidRDefault="005932D5" w:rsidP="00A843BA">
      <w:pPr>
        <w:pStyle w:val="Szvegtrzs"/>
        <w:jc w:val="center"/>
        <w:outlineLvl w:val="2"/>
        <w:rPr>
          <w:rFonts w:cs="Times New Roman"/>
          <w:b/>
          <w:u w:val="single"/>
        </w:rPr>
      </w:pPr>
      <w:bookmarkStart w:id="71" w:name="_Toc134386865"/>
      <w:r w:rsidRPr="00A843BA">
        <w:rPr>
          <w:rFonts w:cs="Times New Roman"/>
          <w:b/>
          <w:u w:val="single"/>
        </w:rPr>
        <w:t>6</w:t>
      </w:r>
      <w:r w:rsidR="00875F75" w:rsidRPr="00A843BA">
        <w:rPr>
          <w:rFonts w:cs="Times New Roman"/>
          <w:b/>
          <w:u w:val="single"/>
        </w:rPr>
        <w:t>.3.4.Összegzés</w:t>
      </w:r>
      <w:bookmarkEnd w:id="71"/>
    </w:p>
    <w:p w:rsidR="00875F75" w:rsidRDefault="00875F75" w:rsidP="00875F75">
      <w:r>
        <w:t>Hozzunk létre egy videó streaming bemenetet.</w:t>
      </w:r>
    </w:p>
    <w:p w:rsidR="00875F75" w:rsidRDefault="00875F75" w:rsidP="00875F75">
      <w:r>
        <w:t>Töltsük be a modellt.</w:t>
      </w:r>
    </w:p>
    <w:p w:rsidR="00875F75" w:rsidRDefault="00875F75" w:rsidP="00875F75">
      <w:r>
        <w:t>Amíg a bemenet elérhető, olvassuk be a következő képkockát.</w:t>
      </w:r>
    </w:p>
    <w:p w:rsidR="00875F75" w:rsidRDefault="00875F75" w:rsidP="00875F75">
      <w:r>
        <w:t>Pontozzuk a képkockát, hogy megkapjuk a címkéket és a koordinátákat.</w:t>
      </w:r>
    </w:p>
    <w:p w:rsidR="00875F75" w:rsidRDefault="00875F75" w:rsidP="00875F75">
      <w:r>
        <w:t>Rajzolja a dobozokat az észlelt objektumok fölé.</w:t>
      </w:r>
    </w:p>
    <w:p w:rsidR="00875F75" w:rsidRDefault="00875F75" w:rsidP="00875F75">
      <w:r>
        <w:t>Írja a feldolgozott képkockát a kimeneti videófolyamra.</w:t>
      </w:r>
    </w:p>
    <w:p w:rsidR="00875F75" w:rsidRDefault="00875F75" w:rsidP="00875F75">
      <w:r>
        <w:t>Hat egyszerű lépés a működéshez, bár hozzáadunk néhány infrastrukturális kódot, hogy az alkalmazást robusztusabbá tegyük, az alapok ugyanazok. Tehát csináljuk meg.</w:t>
      </w:r>
    </w:p>
    <w:p w:rsidR="00875F75" w:rsidRDefault="00875F75" w:rsidP="00875F75">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The Function below oracestrates the entire operation and performs the real-time parsing for video stream.</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def __call__(self):</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player = </w:t>
      </w:r>
      <w:proofErr w:type="gramStart"/>
      <w:r>
        <w:rPr>
          <w:rFonts w:ascii="Courier New" w:hAnsi="Courier New" w:cs="Courier New"/>
          <w:color w:val="292929"/>
          <w:spacing w:val="-5"/>
          <w:shd w:val="clear" w:color="auto" w:fill="F2F2F2"/>
        </w:rPr>
        <w:t>self.get_video_stream(</w:t>
      </w:r>
      <w:proofErr w:type="gramEnd"/>
      <w:r>
        <w:rPr>
          <w:rFonts w:ascii="Courier New" w:hAnsi="Courier New" w:cs="Courier New"/>
          <w:color w:val="292929"/>
          <w:spacing w:val="-5"/>
          <w:shd w:val="clear" w:color="auto" w:fill="F2F2F2"/>
        </w:rPr>
        <w:t>) #Get your video stream.</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assert player.isOpened() # Make sure that their is a stream. </w:t>
      </w:r>
      <w:r>
        <w:rPr>
          <w:rFonts w:ascii="Courier New" w:hAnsi="Courier New" w:cs="Courier New"/>
          <w:color w:val="292929"/>
          <w:spacing w:val="-5"/>
        </w:rPr>
        <w:br/>
      </w:r>
      <w:r>
        <w:rPr>
          <w:rFonts w:ascii="Courier New" w:hAnsi="Courier New" w:cs="Courier New"/>
          <w:color w:val="292929"/>
          <w:spacing w:val="-5"/>
          <w:shd w:val="clear" w:color="auto" w:fill="F2F2F2"/>
        </w:rPr>
        <w:t>#</w:t>
      </w:r>
      <w:proofErr w:type="gramStart"/>
      <w:r>
        <w:rPr>
          <w:rFonts w:ascii="Courier New" w:hAnsi="Courier New" w:cs="Courier New"/>
          <w:color w:val="292929"/>
          <w:spacing w:val="-5"/>
          <w:shd w:val="clear" w:color="auto" w:fill="F2F2F2"/>
        </w:rPr>
        <w:t>Below code creates a new video writer object to write our</w:t>
      </w:r>
      <w:r>
        <w:rPr>
          <w:rFonts w:ascii="Courier New" w:hAnsi="Courier New" w:cs="Courier New"/>
          <w:color w:val="292929"/>
          <w:spacing w:val="-5"/>
        </w:rPr>
        <w:br/>
      </w:r>
      <w:r>
        <w:rPr>
          <w:rFonts w:ascii="Courier New" w:hAnsi="Courier New" w:cs="Courier New"/>
          <w:color w:val="292929"/>
          <w:spacing w:val="-5"/>
          <w:shd w:val="clear" w:color="auto" w:fill="F2F2F2"/>
        </w:rPr>
        <w:t>#output stream.</w:t>
      </w:r>
      <w:r>
        <w:rPr>
          <w:rFonts w:ascii="Courier New" w:hAnsi="Courier New" w:cs="Courier New"/>
          <w:color w:val="292929"/>
          <w:spacing w:val="-5"/>
        </w:rPr>
        <w:br/>
      </w:r>
      <w:r>
        <w:rPr>
          <w:rFonts w:ascii="Courier New" w:hAnsi="Courier New" w:cs="Courier New"/>
          <w:color w:val="292929"/>
          <w:spacing w:val="-5"/>
          <w:shd w:val="clear" w:color="auto" w:fill="F2F2F2"/>
        </w:rPr>
        <w:t>x_shape = int(player.get(cv2.CAP_PROP_FRAME_WIDTH))</w:t>
      </w:r>
      <w:r>
        <w:rPr>
          <w:rFonts w:ascii="Courier New" w:hAnsi="Courier New" w:cs="Courier New"/>
          <w:color w:val="292929"/>
          <w:spacing w:val="-5"/>
        </w:rPr>
        <w:br/>
      </w:r>
      <w:r>
        <w:rPr>
          <w:rFonts w:ascii="Courier New" w:hAnsi="Courier New" w:cs="Courier New"/>
          <w:color w:val="292929"/>
          <w:spacing w:val="-5"/>
          <w:shd w:val="clear" w:color="auto" w:fill="F2F2F2"/>
        </w:rPr>
        <w:t>y_shape = int(player.get(cv2.CAP_PROP_FRAME_HEIGHT))</w:t>
      </w:r>
      <w:r>
        <w:rPr>
          <w:rFonts w:ascii="Courier New" w:hAnsi="Courier New" w:cs="Courier New"/>
          <w:color w:val="292929"/>
          <w:spacing w:val="-5"/>
        </w:rPr>
        <w:br/>
      </w:r>
      <w:r>
        <w:rPr>
          <w:rFonts w:ascii="Courier New" w:hAnsi="Courier New" w:cs="Courier New"/>
          <w:color w:val="292929"/>
          <w:spacing w:val="-5"/>
          <w:shd w:val="clear" w:color="auto" w:fill="F2F2F2"/>
        </w:rPr>
        <w:t>four_cc = cv2.VideoWriter_fourcc(*"MJPG") #Using MJPEG codex</w:t>
      </w:r>
      <w:r>
        <w:rPr>
          <w:rFonts w:ascii="Courier New" w:hAnsi="Courier New" w:cs="Courier New"/>
          <w:color w:val="292929"/>
          <w:spacing w:val="-5"/>
        </w:rPr>
        <w:br/>
      </w:r>
      <w:r>
        <w:rPr>
          <w:rFonts w:ascii="Courier New" w:hAnsi="Courier New" w:cs="Courier New"/>
          <w:color w:val="292929"/>
          <w:spacing w:val="-5"/>
          <w:shd w:val="clear" w:color="auto" w:fill="F2F2F2"/>
        </w:rPr>
        <w:t>out = cv2.VideoWriter(out_file, four_cc, 20,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(x_shape, y_shape)) </w:t>
      </w:r>
      <w:r>
        <w:rPr>
          <w:rFonts w:ascii="Courier New" w:hAnsi="Courier New" w:cs="Courier New"/>
          <w:color w:val="292929"/>
          <w:spacing w:val="-5"/>
        </w:rPr>
        <w:br/>
      </w:r>
      <w:r>
        <w:rPr>
          <w:rFonts w:ascii="Courier New" w:hAnsi="Courier New" w:cs="Courier New"/>
          <w:color w:val="292929"/>
          <w:spacing w:val="-5"/>
          <w:shd w:val="clear" w:color="auto" w:fill="F2F2F2"/>
        </w:rPr>
        <w:t>ret, frame = player.read() # Read the first frame.</w:t>
      </w:r>
      <w:r>
        <w:rPr>
          <w:rFonts w:ascii="Courier New" w:hAnsi="Courier New" w:cs="Courier New"/>
          <w:color w:val="292929"/>
          <w:spacing w:val="-5"/>
        </w:rPr>
        <w:br/>
      </w:r>
      <w:r>
        <w:rPr>
          <w:rFonts w:ascii="Courier New" w:hAnsi="Courier New" w:cs="Courier New"/>
          <w:color w:val="292929"/>
          <w:spacing w:val="-5"/>
          <w:shd w:val="clear" w:color="auto" w:fill="F2F2F2"/>
        </w:rPr>
        <w:lastRenderedPageBreak/>
        <w:t>while rect: # Run until stream is out of frames</w:t>
      </w:r>
      <w:r>
        <w:rPr>
          <w:rFonts w:ascii="Courier New" w:hAnsi="Courier New" w:cs="Courier New"/>
          <w:color w:val="292929"/>
          <w:spacing w:val="-5"/>
        </w:rPr>
        <w:br/>
      </w:r>
      <w:r>
        <w:rPr>
          <w:rFonts w:ascii="Courier New" w:hAnsi="Courier New" w:cs="Courier New"/>
          <w:color w:val="292929"/>
          <w:spacing w:val="-5"/>
          <w:shd w:val="clear" w:color="auto" w:fill="F2F2F2"/>
        </w:rPr>
        <w:t>start_time = time() # We would like to measure the FPS.</w:t>
      </w:r>
      <w:r>
        <w:rPr>
          <w:rFonts w:ascii="Courier New" w:hAnsi="Courier New" w:cs="Courier New"/>
          <w:color w:val="292929"/>
          <w:spacing w:val="-5"/>
        </w:rPr>
        <w:br/>
      </w:r>
      <w:r>
        <w:rPr>
          <w:rFonts w:ascii="Courier New" w:hAnsi="Courier New" w:cs="Courier New"/>
          <w:color w:val="292929"/>
          <w:spacing w:val="-5"/>
          <w:shd w:val="clear" w:color="auto" w:fill="F2F2F2"/>
        </w:rPr>
        <w:t>results = self.score_frame(frame) # Score the Frame</w:t>
      </w:r>
      <w:r>
        <w:rPr>
          <w:rFonts w:ascii="Courier New" w:hAnsi="Courier New" w:cs="Courier New"/>
          <w:color w:val="292929"/>
          <w:spacing w:val="-5"/>
        </w:rPr>
        <w:br/>
      </w:r>
      <w:r>
        <w:rPr>
          <w:rFonts w:ascii="Courier New" w:hAnsi="Courier New" w:cs="Courier New"/>
          <w:color w:val="292929"/>
          <w:spacing w:val="-5"/>
          <w:shd w:val="clear" w:color="auto" w:fill="F2F2F2"/>
        </w:rPr>
        <w:t>frame = self.plot_boxes(results, frame) # Plot the boxes.</w:t>
      </w:r>
      <w:r>
        <w:rPr>
          <w:rFonts w:ascii="Courier New" w:hAnsi="Courier New" w:cs="Courier New"/>
          <w:color w:val="292929"/>
          <w:spacing w:val="-5"/>
        </w:rPr>
        <w:br/>
      </w:r>
      <w:r>
        <w:rPr>
          <w:rFonts w:ascii="Courier New" w:hAnsi="Courier New" w:cs="Courier New"/>
          <w:color w:val="292929"/>
          <w:spacing w:val="-5"/>
          <w:shd w:val="clear" w:color="auto" w:fill="F2F2F2"/>
        </w:rPr>
        <w:t>end_time = time()</w:t>
      </w:r>
      <w:r>
        <w:rPr>
          <w:rFonts w:ascii="Courier New" w:hAnsi="Courier New" w:cs="Courier New"/>
          <w:color w:val="292929"/>
          <w:spacing w:val="-5"/>
        </w:rPr>
        <w:br/>
      </w:r>
      <w:r>
        <w:rPr>
          <w:rFonts w:ascii="Courier New" w:hAnsi="Courier New" w:cs="Courier New"/>
          <w:color w:val="292929"/>
          <w:spacing w:val="-5"/>
          <w:shd w:val="clear" w:color="auto" w:fill="F2F2F2"/>
        </w:rPr>
        <w:t>fps = 1/np.round(end_time</w:t>
      </w:r>
      <w:proofErr w:type="gramEnd"/>
      <w:r>
        <w:rPr>
          <w:rFonts w:ascii="Courier New" w:hAnsi="Courier New" w:cs="Courier New"/>
          <w:color w:val="292929"/>
          <w:spacing w:val="-5"/>
          <w:shd w:val="clear" w:color="auto" w:fill="F2F2F2"/>
        </w:rPr>
        <w:t xml:space="preserve"> - start_time, 3) #Measure the FPS.</w:t>
      </w:r>
      <w:r>
        <w:rPr>
          <w:rFonts w:ascii="Courier New" w:hAnsi="Courier New" w:cs="Courier New"/>
          <w:color w:val="292929"/>
          <w:spacing w:val="-5"/>
        </w:rPr>
        <w:br/>
      </w:r>
      <w:proofErr w:type="gramStart"/>
      <w:r>
        <w:rPr>
          <w:rFonts w:ascii="Courier New" w:hAnsi="Courier New" w:cs="Courier New"/>
          <w:color w:val="292929"/>
          <w:spacing w:val="-5"/>
          <w:shd w:val="clear" w:color="auto" w:fill="F2F2F2"/>
        </w:rPr>
        <w:t>print(</w:t>
      </w:r>
      <w:proofErr w:type="gramEnd"/>
      <w:r>
        <w:rPr>
          <w:rFonts w:ascii="Courier New" w:hAnsi="Courier New" w:cs="Courier New"/>
          <w:color w:val="292929"/>
          <w:spacing w:val="-5"/>
          <w:shd w:val="clear" w:color="auto" w:fill="F2F2F2"/>
        </w:rPr>
        <w:t>f"Frames Per Second : {fps}")</w:t>
      </w:r>
      <w:r>
        <w:rPr>
          <w:rFonts w:ascii="Courier New" w:hAnsi="Courier New" w:cs="Courier New"/>
          <w:color w:val="292929"/>
          <w:spacing w:val="-5"/>
        </w:rPr>
        <w:br/>
      </w:r>
      <w:r>
        <w:rPr>
          <w:rFonts w:ascii="Courier New" w:hAnsi="Courier New" w:cs="Courier New"/>
          <w:color w:val="292929"/>
          <w:spacing w:val="-5"/>
          <w:shd w:val="clear" w:color="auto" w:fill="F2F2F2"/>
        </w:rPr>
        <w:t>out.write(frame) # Write the frame onto the output.</w:t>
      </w:r>
      <w:r>
        <w:rPr>
          <w:rFonts w:ascii="Courier New" w:hAnsi="Courier New" w:cs="Courier New"/>
          <w:color w:val="292929"/>
          <w:spacing w:val="-5"/>
        </w:rPr>
        <w:br/>
      </w:r>
      <w:r>
        <w:rPr>
          <w:rFonts w:ascii="Courier New" w:hAnsi="Courier New" w:cs="Courier New"/>
          <w:color w:val="292929"/>
          <w:spacing w:val="-5"/>
          <w:shd w:val="clear" w:color="auto" w:fill="F2F2F2"/>
        </w:rPr>
        <w:t>ret, frame = player.read() # Read next frame.</w:t>
      </w:r>
    </w:p>
    <w:p w:rsidR="00875F75" w:rsidRDefault="00875F75" w:rsidP="00875F75">
      <w:pPr>
        <w:rPr>
          <w:rFonts w:ascii="Courier New" w:hAnsi="Courier New" w:cs="Courier New"/>
          <w:color w:val="292929"/>
          <w:spacing w:val="-5"/>
          <w:shd w:val="clear" w:color="auto" w:fill="F2F2F2"/>
        </w:rPr>
      </w:pPr>
    </w:p>
    <w:p w:rsidR="00875F75" w:rsidRDefault="00875F75" w:rsidP="00875F75">
      <w:r w:rsidRPr="00800577">
        <w:t>Vegyük ezeket az összetevőket, és csomagoljuk be őket egy szép osztályba, amely meghívható az URL-lel és a kimeneti fájllal együtt, amelyre a kimeneti adatfolyamot írni kívánja.</w:t>
      </w:r>
    </w:p>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A843BA" w:rsidRDefault="00A843BA" w:rsidP="00875F75"/>
    <w:p w:rsidR="00332B06" w:rsidRDefault="00332B06" w:rsidP="005932D5">
      <w:pPr>
        <w:pStyle w:val="Szvegtrzs"/>
        <w:rPr>
          <w:rFonts w:cs="Times New Roman"/>
        </w:rPr>
      </w:pPr>
    </w:p>
    <w:p w:rsidR="006978E2" w:rsidRDefault="006978E2" w:rsidP="005932D5">
      <w:pPr>
        <w:pStyle w:val="Szvegtrzs"/>
        <w:rPr>
          <w:rFonts w:cs="Times New Roman"/>
        </w:rPr>
      </w:pPr>
    </w:p>
    <w:p w:rsidR="006978E2" w:rsidRDefault="006978E2" w:rsidP="005932D5">
      <w:pPr>
        <w:pStyle w:val="Szvegtrzs"/>
        <w:rPr>
          <w:rFonts w:cs="Times New Roman"/>
        </w:rPr>
      </w:pPr>
    </w:p>
    <w:p w:rsidR="005D353D" w:rsidRDefault="005D353D" w:rsidP="005932D5">
      <w:pPr>
        <w:pStyle w:val="Szvegtrzs"/>
        <w:rPr>
          <w:rFonts w:cs="Times New Roman"/>
        </w:rPr>
      </w:pPr>
    </w:p>
    <w:p w:rsidR="006978E2" w:rsidRDefault="006978E2" w:rsidP="005932D5">
      <w:pPr>
        <w:pStyle w:val="Szvegtrzs"/>
        <w:rPr>
          <w:rFonts w:cs="Times New Roman"/>
        </w:rPr>
      </w:pPr>
    </w:p>
    <w:p w:rsidR="00332B06" w:rsidRDefault="005932D5" w:rsidP="005932D5">
      <w:pPr>
        <w:pStyle w:val="Szvegtrzs"/>
        <w:jc w:val="center"/>
        <w:outlineLvl w:val="0"/>
        <w:rPr>
          <w:rFonts w:ascii="Arial" w:hAnsi="Arial" w:cs="Arial"/>
          <w:b/>
          <w:sz w:val="32"/>
          <w:szCs w:val="32"/>
        </w:rPr>
      </w:pPr>
      <w:bookmarkStart w:id="72" w:name="_Toc134384176"/>
      <w:bookmarkStart w:id="73" w:name="_Toc134386866"/>
      <w:r>
        <w:rPr>
          <w:rFonts w:ascii="Arial" w:hAnsi="Arial" w:cs="Arial"/>
          <w:b/>
          <w:sz w:val="32"/>
          <w:szCs w:val="32"/>
        </w:rPr>
        <w:lastRenderedPageBreak/>
        <w:t>7</w:t>
      </w:r>
      <w:r w:rsidR="00332B06" w:rsidRPr="00332B06">
        <w:rPr>
          <w:rFonts w:ascii="Arial" w:hAnsi="Arial" w:cs="Arial"/>
          <w:b/>
          <w:sz w:val="32"/>
          <w:szCs w:val="32"/>
        </w:rPr>
        <w:t>.Összehasonlítás</w:t>
      </w:r>
      <w:bookmarkEnd w:id="72"/>
      <w:bookmarkEnd w:id="73"/>
    </w:p>
    <w:p w:rsidR="00332B06" w:rsidRDefault="00332B06" w:rsidP="00332B06">
      <w:pPr>
        <w:pStyle w:val="Szvegtrzs"/>
        <w:rPr>
          <w:rFonts w:cs="Times New Roman"/>
          <w:b/>
        </w:rPr>
      </w:pPr>
    </w:p>
    <w:p w:rsidR="00332B06" w:rsidRPr="00332B06" w:rsidRDefault="00332B06" w:rsidP="00332B06">
      <w:pPr>
        <w:pStyle w:val="Szvegtrzs"/>
        <w:rPr>
          <w:rFonts w:cs="Times New Roman"/>
        </w:rPr>
      </w:pPr>
      <w:r>
        <w:rPr>
          <w:rFonts w:cs="Times New Roman"/>
        </w:rPr>
        <w:t xml:space="preserve">A különböző módszerek összehasonlításához szükségünk van a sikeres objektum detektálások számszerűsített eredményeire. Ehhez az kell, hogy a programok futásakor a detektált értékeket folyamatosan rögzítse és mentse le egy külön excel fájlba, ahonnan a kapott értékeket átlagolhatjuk.  </w:t>
      </w:r>
    </w:p>
    <w:p w:rsidR="007C5DF4" w:rsidRDefault="005932D5">
      <w:pPr>
        <w:pStyle w:val="Cmsor1"/>
        <w:pageBreakBefore/>
        <w:numPr>
          <w:ilvl w:val="0"/>
          <w:numId w:val="3"/>
        </w:numPr>
        <w:jc w:val="center"/>
        <w:rPr>
          <w:rFonts w:eastAsia="Arial" w:cs="Arial"/>
        </w:rPr>
      </w:pPr>
      <w:bookmarkStart w:id="74" w:name="_Toc134384177"/>
      <w:bookmarkStart w:id="75" w:name="_Toc134386867"/>
      <w:r>
        <w:rPr>
          <w:rFonts w:eastAsia="Arial" w:cs="Arial"/>
        </w:rPr>
        <w:lastRenderedPageBreak/>
        <w:t>8.</w:t>
      </w:r>
      <w:r w:rsidR="007C5DF4">
        <w:rPr>
          <w:rFonts w:eastAsia="Arial" w:cs="Arial"/>
        </w:rPr>
        <w:t>Irodalomjegyzék</w:t>
      </w:r>
      <w:bookmarkEnd w:id="74"/>
      <w:bookmarkEnd w:id="75"/>
    </w:p>
    <w:p w:rsidR="00C83B53" w:rsidRDefault="00C83B53" w:rsidP="00C83B53">
      <w:pPr>
        <w:widowControl/>
        <w:numPr>
          <w:ilvl w:val="0"/>
          <w:numId w:val="3"/>
        </w:numPr>
        <w:shd w:val="clear" w:color="auto" w:fill="FFFFFF"/>
        <w:suppressAutoHyphens w:val="0"/>
        <w:spacing w:before="100" w:beforeAutospacing="1" w:after="24"/>
        <w:rPr>
          <w:rFonts w:ascii="Arial" w:eastAsia="Times New Roman" w:hAnsi="Arial" w:cs="Arial"/>
          <w:color w:val="202122"/>
          <w:kern w:val="0"/>
          <w:sz w:val="18"/>
          <w:szCs w:val="18"/>
          <w:lang w:eastAsia="hu-HU" w:bidi="ar-SA"/>
        </w:rPr>
      </w:pPr>
      <w:r>
        <w:rPr>
          <w:rFonts w:ascii="Arial" w:hAnsi="Arial" w:cs="Arial"/>
          <w:color w:val="202122"/>
          <w:sz w:val="18"/>
          <w:szCs w:val="18"/>
        </w:rPr>
        <w:t> </w:t>
      </w:r>
      <w:r>
        <w:rPr>
          <w:rStyle w:val="reference-text"/>
          <w:rFonts w:ascii="Arial" w:hAnsi="Arial" w:cs="Arial"/>
          <w:color w:val="202122"/>
          <w:sz w:val="18"/>
          <w:szCs w:val="18"/>
        </w:rPr>
        <w:t>Balázs Csanád Csáji (2001) Approximation with Artificial Neural Networks; Faculty of Sciences; Eötvös Loránd University, Hungary</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23" w:history="1">
        <w:r>
          <w:rPr>
            <w:rStyle w:val="Hiperhivatkozs"/>
            <w:rFonts w:ascii="Arial" w:hAnsi="Arial" w:cs="Arial"/>
            <w:color w:val="3366BB"/>
            <w:sz w:val="18"/>
            <w:szCs w:val="18"/>
          </w:rPr>
          <w:t>http://binds.cs.umass.edu/papers/1992_Siegelmann_COLT.pdf</w:t>
        </w:r>
      </w:hyperlink>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Fonts w:ascii="Arial" w:hAnsi="Arial" w:cs="Arial"/>
          <w:color w:val="202122"/>
          <w:sz w:val="18"/>
          <w:szCs w:val="18"/>
        </w:rPr>
        <w:t> </w:t>
      </w:r>
      <w:r>
        <w:rPr>
          <w:rStyle w:val="reference-text"/>
          <w:rFonts w:ascii="Arial" w:hAnsi="Arial" w:cs="Arial"/>
          <w:color w:val="202122"/>
          <w:sz w:val="18"/>
          <w:szCs w:val="18"/>
        </w:rPr>
        <w:t>Hebb, D. (1949) The Organization of Behavior. New York: Wiley &amp; Sons.</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reference-text"/>
          <w:rFonts w:ascii="Arial" w:hAnsi="Arial" w:cs="Arial"/>
          <w:color w:val="202122"/>
          <w:sz w:val="18"/>
          <w:szCs w:val="18"/>
        </w:rPr>
        <w:t>McCulloch, &amp; Pitts. (1943). A LOGICAL CALCULUS OF THE IDEAS IMMANENT IN NERVOUS ACTIVITY. Bulletin of Mathematical Biophysics, Vol. 5. , 115-133.</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Fonts w:ascii="Arial" w:hAnsi="Arial" w:cs="Arial"/>
          <w:color w:val="202122"/>
          <w:sz w:val="18"/>
          <w:szCs w:val="18"/>
        </w:rPr>
        <w:t> </w:t>
      </w:r>
      <w:r>
        <w:rPr>
          <w:rStyle w:val="reference-text"/>
          <w:rFonts w:ascii="Arial" w:hAnsi="Arial" w:cs="Arial"/>
          <w:color w:val="202122"/>
          <w:sz w:val="18"/>
          <w:szCs w:val="18"/>
        </w:rPr>
        <w:t>Rosenblatt, F. (1958). The Perceptron: A Probabilistic Model For Information Storage And Organization In The Brain. Psychological Review Vol. 65 (6), 386–408.</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reference-text"/>
          <w:rFonts w:ascii="Arial" w:hAnsi="Arial" w:cs="Arial"/>
          <w:color w:val="202122"/>
          <w:sz w:val="18"/>
          <w:szCs w:val="18"/>
        </w:rPr>
        <w:t>Minsky, M</w:t>
      </w:r>
      <w:proofErr w:type="gramStart"/>
      <w:r>
        <w:rPr>
          <w:rStyle w:val="reference-text"/>
          <w:rFonts w:ascii="Arial" w:hAnsi="Arial" w:cs="Arial"/>
          <w:color w:val="202122"/>
          <w:sz w:val="18"/>
          <w:szCs w:val="18"/>
        </w:rPr>
        <w:t>.,</w:t>
      </w:r>
      <w:proofErr w:type="gramEnd"/>
      <w:r>
        <w:rPr>
          <w:rStyle w:val="reference-text"/>
          <w:rFonts w:ascii="Arial" w:hAnsi="Arial" w:cs="Arial"/>
          <w:color w:val="202122"/>
          <w:sz w:val="18"/>
          <w:szCs w:val="18"/>
        </w:rPr>
        <w:t xml:space="preserve"> &amp; Papert, S. (1969). Perceptrons: An Introduction to Computational Geometry. Cambridge: The MIT Press.</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HTML-idzet"/>
          <w:rFonts w:ascii="Arial" w:hAnsi="Arial" w:cs="Arial"/>
          <w:i w:val="0"/>
          <w:iCs w:val="0"/>
          <w:color w:val="202122"/>
          <w:sz w:val="18"/>
          <w:szCs w:val="18"/>
        </w:rPr>
        <w:t>Hochreiter, Sepp (1997. november 1.). „Long Short-Term Memory”. </w:t>
      </w:r>
      <w:r>
        <w:rPr>
          <w:rStyle w:val="HTML-idzet"/>
          <w:rFonts w:ascii="Arial" w:hAnsi="Arial" w:cs="Arial"/>
          <w:color w:val="202122"/>
          <w:sz w:val="18"/>
          <w:szCs w:val="18"/>
        </w:rPr>
        <w:t>Neural Computation</w:t>
      </w:r>
      <w:r>
        <w:rPr>
          <w:rStyle w:val="HTML-idzet"/>
          <w:rFonts w:ascii="Arial" w:hAnsi="Arial" w:cs="Arial"/>
          <w:i w:val="0"/>
          <w:iCs w:val="0"/>
          <w:color w:val="202122"/>
          <w:sz w:val="18"/>
          <w:szCs w:val="18"/>
        </w:rPr>
        <w:t> </w:t>
      </w:r>
      <w:r>
        <w:rPr>
          <w:rStyle w:val="HTML-idzet"/>
          <w:rFonts w:ascii="Arial" w:hAnsi="Arial" w:cs="Arial"/>
          <w:b/>
          <w:bCs/>
          <w:i w:val="0"/>
          <w:iCs w:val="0"/>
          <w:color w:val="202122"/>
          <w:sz w:val="18"/>
          <w:szCs w:val="18"/>
        </w:rPr>
        <w:t>9</w:t>
      </w:r>
      <w:r>
        <w:rPr>
          <w:rStyle w:val="HTML-idzet"/>
          <w:rFonts w:ascii="Arial" w:hAnsi="Arial" w:cs="Arial"/>
          <w:i w:val="0"/>
          <w:iCs w:val="0"/>
          <w:color w:val="202122"/>
          <w:sz w:val="18"/>
          <w:szCs w:val="18"/>
        </w:rPr>
        <w:t> (8), 1735–1780. o. </w:t>
      </w:r>
      <w:hyperlink r:id="rId124" w:tooltip="Digital object identifier" w:history="1">
        <w:r>
          <w:rPr>
            <w:rStyle w:val="Hiperhivatkozs"/>
            <w:rFonts w:ascii="Arial" w:hAnsi="Arial" w:cs="Arial"/>
            <w:color w:val="0645AD"/>
            <w:sz w:val="18"/>
            <w:szCs w:val="18"/>
          </w:rPr>
          <w:t>DOI</w:t>
        </w:r>
      </w:hyperlink>
      <w:r>
        <w:rPr>
          <w:rStyle w:val="HTML-idzet"/>
          <w:rFonts w:ascii="Arial" w:hAnsi="Arial" w:cs="Arial"/>
          <w:i w:val="0"/>
          <w:iCs w:val="0"/>
          <w:color w:val="202122"/>
          <w:sz w:val="18"/>
          <w:szCs w:val="18"/>
        </w:rPr>
        <w:t>:</w:t>
      </w:r>
      <w:hyperlink r:id="rId125" w:history="1">
        <w:r>
          <w:rPr>
            <w:rStyle w:val="Hiperhivatkozs"/>
            <w:rFonts w:ascii="Arial" w:hAnsi="Arial" w:cs="Arial"/>
            <w:color w:val="3366BB"/>
            <w:sz w:val="18"/>
            <w:szCs w:val="18"/>
          </w:rPr>
          <w:t>10.1162/neco.1997.9.8.1735</w:t>
        </w:r>
      </w:hyperlink>
      <w:r>
        <w:rPr>
          <w:rStyle w:val="HTML-idzet"/>
          <w:rFonts w:ascii="Arial" w:hAnsi="Arial" w:cs="Arial"/>
          <w:i w:val="0"/>
          <w:iCs w:val="0"/>
          <w:color w:val="202122"/>
          <w:sz w:val="18"/>
          <w:szCs w:val="18"/>
        </w:rPr>
        <w:t>.</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reference-text"/>
          <w:rFonts w:ascii="Arial" w:hAnsi="Arial" w:cs="Arial"/>
          <w:color w:val="202122"/>
          <w:sz w:val="18"/>
          <w:szCs w:val="18"/>
        </w:rPr>
        <w:t>LeCun, Yann; Léon Bottou; Yoshua Bengio; Patrick Haffner (1998). </w:t>
      </w:r>
      <w:hyperlink r:id="rId126" w:history="1">
        <w:r>
          <w:rPr>
            <w:rStyle w:val="Hiperhivatkozs"/>
            <w:rFonts w:ascii="Arial" w:hAnsi="Arial" w:cs="Arial"/>
            <w:color w:val="3366BB"/>
            <w:sz w:val="18"/>
            <w:szCs w:val="18"/>
          </w:rPr>
          <w:t>"Gradient-based learning applied to document recognition"</w:t>
        </w:r>
      </w:hyperlink>
      <w:r>
        <w:rPr>
          <w:rStyle w:val="reference-text"/>
          <w:rFonts w:ascii="Arial" w:hAnsi="Arial" w:cs="Arial"/>
          <w:color w:val="202122"/>
          <w:sz w:val="18"/>
          <w:szCs w:val="18"/>
        </w:rPr>
        <w:t> (PDF). </w:t>
      </w:r>
      <w:r>
        <w:rPr>
          <w:rStyle w:val="reference-text"/>
          <w:rFonts w:ascii="Arial" w:hAnsi="Arial" w:cs="Arial"/>
          <w:i/>
          <w:iCs/>
          <w:color w:val="202122"/>
          <w:sz w:val="18"/>
          <w:szCs w:val="18"/>
        </w:rPr>
        <w:t>Proceedings of the IEEE</w:t>
      </w:r>
      <w:r>
        <w:rPr>
          <w:rStyle w:val="reference-text"/>
          <w:rFonts w:ascii="Arial" w:hAnsi="Arial" w:cs="Arial"/>
          <w:color w:val="202122"/>
          <w:sz w:val="18"/>
          <w:szCs w:val="18"/>
        </w:rPr>
        <w:t>. </w:t>
      </w:r>
      <w:r>
        <w:rPr>
          <w:rStyle w:val="reference-text"/>
          <w:rFonts w:ascii="Arial" w:hAnsi="Arial" w:cs="Arial"/>
          <w:b/>
          <w:bCs/>
          <w:color w:val="202122"/>
          <w:sz w:val="18"/>
          <w:szCs w:val="18"/>
        </w:rPr>
        <w:t>86</w:t>
      </w:r>
      <w:r>
        <w:rPr>
          <w:rStyle w:val="reference-text"/>
          <w:rFonts w:ascii="Arial" w:hAnsi="Arial" w:cs="Arial"/>
          <w:color w:val="202122"/>
          <w:sz w:val="18"/>
          <w:szCs w:val="18"/>
        </w:rPr>
        <w:t> (11): 2278–2324. doi:</w:t>
      </w:r>
      <w:hyperlink r:id="rId127" w:history="1">
        <w:r>
          <w:rPr>
            <w:rStyle w:val="Hiperhivatkozs"/>
            <w:rFonts w:ascii="Arial" w:hAnsi="Arial" w:cs="Arial"/>
            <w:color w:val="3366BB"/>
            <w:sz w:val="18"/>
            <w:szCs w:val="18"/>
          </w:rPr>
          <w:t>10.1109/5.726791</w:t>
        </w:r>
      </w:hyperlink>
      <w:r>
        <w:rPr>
          <w:rStyle w:val="reference-text"/>
          <w:rFonts w:ascii="Arial" w:hAnsi="Arial" w:cs="Arial"/>
          <w:color w:val="202122"/>
          <w:sz w:val="18"/>
          <w:szCs w:val="18"/>
        </w:rPr>
        <w:t>. Retrieved October 7, 2016</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reference-text"/>
          <w:rFonts w:ascii="Arial" w:hAnsi="Arial" w:cs="Arial"/>
          <w:color w:val="202122"/>
          <w:sz w:val="18"/>
          <w:szCs w:val="18"/>
        </w:rPr>
        <w:t>Xavier Glorot, Antoine Bordes and Yoshua Bengio (2011). Deep sparse rectifier neural networks (PDF). AISTATS.</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reference-text"/>
          <w:rFonts w:ascii="Arial" w:hAnsi="Arial" w:cs="Arial"/>
          <w:color w:val="202122"/>
          <w:sz w:val="18"/>
          <w:szCs w:val="18"/>
        </w:rPr>
        <w:t>Kingma, D. P., &amp; Ba, J. L. (2015). Adam: a Method for Stochastic Optimization. International Conference on Learning Representations, 1–13. </w:t>
      </w:r>
      <w:hyperlink r:id="rId128" w:history="1">
        <w:r>
          <w:rPr>
            <w:rStyle w:val="Hiperhivatkozs"/>
            <w:rFonts w:ascii="Arial" w:hAnsi="Arial" w:cs="Arial"/>
            <w:color w:val="3366BB"/>
            <w:sz w:val="18"/>
            <w:szCs w:val="18"/>
          </w:rPr>
          <w:t>https://arxiv.org/abs/1412.6980</w:t>
        </w:r>
      </w:hyperlink>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reference-text"/>
          <w:rFonts w:ascii="Arial" w:hAnsi="Arial" w:cs="Arial"/>
          <w:color w:val="202122"/>
          <w:sz w:val="18"/>
          <w:szCs w:val="18"/>
        </w:rPr>
        <w:t>Goodfellow, Ian; Pouget-Abadie, Jean; Mirza, Mehdi; Xu, Bing; Warde-Farley, David; Ozair, Sherjil; Courville, Aaron; Bengio, Joshua (2014). "Generative Adversarial Networks". arXiv:</w:t>
      </w:r>
      <w:hyperlink r:id="rId129" w:tooltip="arxiv:1406.2661" w:history="1">
        <w:r>
          <w:rPr>
            <w:rStyle w:val="Hiperhivatkozs"/>
            <w:rFonts w:ascii="Arial" w:hAnsi="Arial" w:cs="Arial"/>
            <w:color w:val="3366BB"/>
            <w:sz w:val="18"/>
            <w:szCs w:val="18"/>
          </w:rPr>
          <w:t>1406.2661</w:t>
        </w:r>
      </w:hyperlink>
      <w:r>
        <w:rPr>
          <w:rStyle w:val="reference-text"/>
          <w:rFonts w:ascii="Arial" w:hAnsi="Arial" w:cs="Arial"/>
          <w:color w:val="202122"/>
          <w:sz w:val="18"/>
          <w:szCs w:val="18"/>
        </w:rPr>
        <w:t>  </w:t>
      </w:r>
      <w:hyperlink r:id="rId130" w:history="1">
        <w:r>
          <w:rPr>
            <w:rStyle w:val="Hiperhivatkozs"/>
            <w:rFonts w:ascii="Arial" w:hAnsi="Arial" w:cs="Arial"/>
            <w:color w:val="3366BB"/>
            <w:sz w:val="18"/>
            <w:szCs w:val="18"/>
          </w:rPr>
          <w:t>cs</w:t>
        </w:r>
        <w:proofErr w:type="gramStart"/>
        <w:r>
          <w:rPr>
            <w:rStyle w:val="Hiperhivatkozs"/>
            <w:rFonts w:ascii="Arial" w:hAnsi="Arial" w:cs="Arial"/>
            <w:color w:val="3366BB"/>
            <w:sz w:val="18"/>
            <w:szCs w:val="18"/>
          </w:rPr>
          <w:t>.LG</w:t>
        </w:r>
        <w:proofErr w:type="gramEnd"/>
      </w:hyperlink>
      <w:r>
        <w:rPr>
          <w:rStyle w:val="reference-text"/>
          <w:rFonts w:ascii="Arial" w:hAnsi="Arial" w:cs="Arial"/>
          <w:color w:val="202122"/>
          <w:sz w:val="18"/>
          <w:szCs w:val="18"/>
        </w:rPr>
        <w:t>.</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reference-text"/>
          <w:rFonts w:ascii="Arial" w:hAnsi="Arial" w:cs="Arial"/>
          <w:color w:val="202122"/>
          <w:sz w:val="18"/>
          <w:szCs w:val="18"/>
        </w:rPr>
        <w:t>Hinton, Geoffrey E</w:t>
      </w:r>
      <w:proofErr w:type="gramStart"/>
      <w:r>
        <w:rPr>
          <w:rStyle w:val="reference-text"/>
          <w:rFonts w:ascii="Arial" w:hAnsi="Arial" w:cs="Arial"/>
          <w:color w:val="202122"/>
          <w:sz w:val="18"/>
          <w:szCs w:val="18"/>
        </w:rPr>
        <w:t>.;</w:t>
      </w:r>
      <w:proofErr w:type="gramEnd"/>
      <w:r>
        <w:rPr>
          <w:rStyle w:val="reference-text"/>
          <w:rFonts w:ascii="Arial" w:hAnsi="Arial" w:cs="Arial"/>
          <w:color w:val="202122"/>
          <w:sz w:val="18"/>
          <w:szCs w:val="18"/>
        </w:rPr>
        <w:t xml:space="preserve"> Srivastava, Nitish; Krizhevsky, Alex; Sutskever, Ilya; Salakhutdinov, Ruslan R. (2012). "Improving neural networks by preventing co-adaptation of feature detectors". arXiv:</w:t>
      </w:r>
      <w:hyperlink r:id="rId131" w:tooltip="arxiv:1207.0580" w:history="1">
        <w:r>
          <w:rPr>
            <w:rStyle w:val="Hiperhivatkozs"/>
            <w:rFonts w:ascii="Arial" w:hAnsi="Arial" w:cs="Arial"/>
            <w:color w:val="3366BB"/>
            <w:sz w:val="18"/>
            <w:szCs w:val="18"/>
          </w:rPr>
          <w:t>1207.0580</w:t>
        </w:r>
      </w:hyperlink>
      <w:r>
        <w:rPr>
          <w:rStyle w:val="reference-text"/>
          <w:rFonts w:ascii="Arial" w:hAnsi="Arial" w:cs="Arial"/>
          <w:color w:val="202122"/>
          <w:sz w:val="18"/>
          <w:szCs w:val="18"/>
        </w:rPr>
        <w:t>  </w:t>
      </w:r>
      <w:hyperlink r:id="rId132" w:history="1">
        <w:r>
          <w:rPr>
            <w:rStyle w:val="Hiperhivatkozs"/>
            <w:rFonts w:ascii="Arial" w:hAnsi="Arial" w:cs="Arial"/>
            <w:color w:val="3366BB"/>
            <w:sz w:val="18"/>
            <w:szCs w:val="18"/>
          </w:rPr>
          <w:t>cs</w:t>
        </w:r>
        <w:proofErr w:type="gramStart"/>
        <w:r>
          <w:rPr>
            <w:rStyle w:val="Hiperhivatkozs"/>
            <w:rFonts w:ascii="Arial" w:hAnsi="Arial" w:cs="Arial"/>
            <w:color w:val="3366BB"/>
            <w:sz w:val="18"/>
            <w:szCs w:val="18"/>
          </w:rPr>
          <w:t>.NE</w:t>
        </w:r>
        <w:proofErr w:type="gramEnd"/>
      </w:hyperlink>
      <w:r>
        <w:rPr>
          <w:rStyle w:val="reference-text"/>
          <w:rFonts w:ascii="Arial" w:hAnsi="Arial" w:cs="Arial"/>
          <w:color w:val="202122"/>
          <w:sz w:val="18"/>
          <w:szCs w:val="18"/>
        </w:rPr>
        <w:t>.</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33" w:history="1">
        <w:r>
          <w:rPr>
            <w:rStyle w:val="Hiperhivatkozs"/>
            <w:rFonts w:ascii="Arial" w:hAnsi="Arial" w:cs="Arial"/>
            <w:color w:val="3366BB"/>
            <w:sz w:val="18"/>
            <w:szCs w:val="18"/>
          </w:rPr>
          <w:t>https://arxiv.org/abs/1502.03167</w:t>
        </w:r>
      </w:hyperlink>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r>
        <w:rPr>
          <w:rStyle w:val="reference-text"/>
          <w:rFonts w:ascii="Arial" w:hAnsi="Arial" w:cs="Arial"/>
          <w:color w:val="202122"/>
          <w:sz w:val="18"/>
          <w:szCs w:val="18"/>
        </w:rPr>
        <w:t xml:space="preserve">Nesterov, Y. (1983). A method for unconstrained convex minimization problem with the rate of convergence </w:t>
      </w:r>
      <w:proofErr w:type="gramStart"/>
      <w:r>
        <w:rPr>
          <w:rStyle w:val="reference-text"/>
          <w:rFonts w:ascii="Arial" w:hAnsi="Arial" w:cs="Arial"/>
          <w:color w:val="202122"/>
          <w:sz w:val="18"/>
          <w:szCs w:val="18"/>
        </w:rPr>
        <w:t>o(</w:t>
      </w:r>
      <w:proofErr w:type="gramEnd"/>
      <w:r>
        <w:rPr>
          <w:rStyle w:val="reference-text"/>
          <w:rFonts w:ascii="Arial" w:hAnsi="Arial" w:cs="Arial"/>
          <w:color w:val="202122"/>
          <w:sz w:val="18"/>
          <w:szCs w:val="18"/>
        </w:rPr>
        <w:t>1/k2). Doklady ANSSSR (translated as Soviet</w:t>
      </w:r>
      <w:proofErr w:type="gramStart"/>
      <w:r>
        <w:rPr>
          <w:rStyle w:val="reference-text"/>
          <w:rFonts w:ascii="Arial" w:hAnsi="Arial" w:cs="Arial"/>
          <w:color w:val="202122"/>
          <w:sz w:val="18"/>
          <w:szCs w:val="18"/>
        </w:rPr>
        <w:t>.Math</w:t>
      </w:r>
      <w:proofErr w:type="gramEnd"/>
      <w:r>
        <w:rPr>
          <w:rStyle w:val="reference-text"/>
          <w:rFonts w:ascii="Arial" w:hAnsi="Arial" w:cs="Arial"/>
          <w:color w:val="202122"/>
          <w:sz w:val="18"/>
          <w:szCs w:val="18"/>
        </w:rPr>
        <w:t>.Docl.), vol. 269, pp. 543– 547.</w:t>
      </w:r>
    </w:p>
    <w:p w:rsidR="00C83B53" w:rsidRDefault="00C83B53" w:rsidP="00C83B53">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34" w:history="1">
        <w:r>
          <w:rPr>
            <w:rStyle w:val="Hiperhivatkozs"/>
            <w:rFonts w:ascii="Arial" w:hAnsi="Arial" w:cs="Arial"/>
            <w:color w:val="3366BB"/>
            <w:sz w:val="18"/>
            <w:szCs w:val="18"/>
          </w:rPr>
          <w:t>http://jmlr.org/papers/v12/duchi11a.html</w:t>
        </w:r>
      </w:hyperlink>
    </w:p>
    <w:p w:rsidR="00C83B53" w:rsidRDefault="00C83B53" w:rsidP="00C83B53">
      <w:pPr>
        <w:widowControl/>
        <w:numPr>
          <w:ilvl w:val="0"/>
          <w:numId w:val="3"/>
        </w:numPr>
        <w:shd w:val="clear" w:color="auto" w:fill="FFFFFF"/>
        <w:suppressAutoHyphens w:val="0"/>
        <w:spacing w:before="100" w:beforeAutospacing="1" w:after="24"/>
        <w:rPr>
          <w:rStyle w:val="reference-text"/>
          <w:rFonts w:ascii="Arial" w:hAnsi="Arial" w:cs="Arial"/>
          <w:color w:val="202122"/>
          <w:sz w:val="18"/>
          <w:szCs w:val="18"/>
        </w:rPr>
      </w:pPr>
      <w:r>
        <w:rPr>
          <w:rStyle w:val="reference-text"/>
          <w:rFonts w:ascii="Arial" w:hAnsi="Arial" w:cs="Arial"/>
          <w:color w:val="202122"/>
          <w:sz w:val="18"/>
          <w:szCs w:val="18"/>
        </w:rPr>
        <w:t>Bengio, Y. (2009). Learning Deep Architectures for AI. Foundations and Trends in Machine Vol. 2. (1) , 1-127.</w:t>
      </w:r>
    </w:p>
    <w:p w:rsidR="00B10132" w:rsidRPr="001823A8" w:rsidRDefault="00B10132" w:rsidP="00A365C6">
      <w:pPr>
        <w:widowControl/>
        <w:numPr>
          <w:ilvl w:val="0"/>
          <w:numId w:val="3"/>
        </w:numPr>
        <w:shd w:val="clear" w:color="auto" w:fill="FFFFFF"/>
        <w:suppressAutoHyphens w:val="0"/>
        <w:spacing w:before="100" w:beforeAutospacing="1" w:after="24"/>
        <w:rPr>
          <w:rFonts w:ascii="Arial" w:hAnsi="Arial" w:cs="Arial"/>
          <w:color w:val="202122"/>
          <w:sz w:val="18"/>
          <w:szCs w:val="18"/>
        </w:rPr>
      </w:pPr>
      <w:r w:rsidRPr="001823A8">
        <w:rPr>
          <w:rFonts w:ascii="Arial" w:hAnsi="Arial" w:cs="Arial"/>
          <w:color w:val="202122"/>
          <w:sz w:val="18"/>
          <w:szCs w:val="18"/>
        </w:rPr>
        <w:t xml:space="preserve">Gaiar </w:t>
      </w:r>
      <w:proofErr w:type="gramStart"/>
      <w:r w:rsidRPr="001823A8">
        <w:rPr>
          <w:rFonts w:ascii="Arial" w:hAnsi="Arial" w:cs="Arial"/>
          <w:color w:val="202122"/>
          <w:sz w:val="18"/>
          <w:szCs w:val="18"/>
        </w:rPr>
        <w:t>Baimuratov(</w:t>
      </w:r>
      <w:proofErr w:type="gramEnd"/>
      <w:r w:rsidRPr="001823A8">
        <w:rPr>
          <w:rFonts w:ascii="Arial" w:hAnsi="Arial" w:cs="Arial"/>
          <w:color w:val="202122"/>
          <w:sz w:val="18"/>
          <w:szCs w:val="18"/>
        </w:rPr>
        <w:t>2020): Detecting animals in the backyard — practical application of deep learning.</w:t>
      </w:r>
      <w:r w:rsidR="001823A8" w:rsidRPr="001823A8">
        <w:rPr>
          <w:rFonts w:ascii="Arial" w:hAnsi="Arial" w:cs="Arial"/>
          <w:color w:val="202122"/>
          <w:sz w:val="18"/>
          <w:szCs w:val="18"/>
        </w:rPr>
        <w:t xml:space="preserve"> https://towardsdatascience.com/detecting-animals-in-the-backyard-practical-application-of-deep-learning-c030d3263ba8</w:t>
      </w:r>
    </w:p>
    <w:p w:rsidR="00B10132" w:rsidRDefault="00B10132" w:rsidP="00B10132">
      <w:pPr>
        <w:widowControl/>
        <w:numPr>
          <w:ilvl w:val="0"/>
          <w:numId w:val="3"/>
        </w:numPr>
        <w:shd w:val="clear" w:color="auto" w:fill="FFFFFF"/>
        <w:suppressAutoHyphens w:val="0"/>
        <w:spacing w:before="100" w:beforeAutospacing="1" w:after="24"/>
        <w:rPr>
          <w:rFonts w:ascii="Arial" w:hAnsi="Arial" w:cs="Arial"/>
          <w:color w:val="202122"/>
          <w:sz w:val="18"/>
          <w:szCs w:val="18"/>
        </w:rPr>
      </w:pPr>
      <w:r w:rsidRPr="00B10132">
        <w:rPr>
          <w:rFonts w:ascii="Arial" w:hAnsi="Arial" w:cs="Arial"/>
          <w:color w:val="202122"/>
          <w:sz w:val="18"/>
          <w:szCs w:val="18"/>
        </w:rPr>
        <w:t xml:space="preserve">Mengyu </w:t>
      </w:r>
      <w:proofErr w:type="gramStart"/>
      <w:r w:rsidRPr="00B10132">
        <w:rPr>
          <w:rFonts w:ascii="Arial" w:hAnsi="Arial" w:cs="Arial"/>
          <w:color w:val="202122"/>
          <w:sz w:val="18"/>
          <w:szCs w:val="18"/>
        </w:rPr>
        <w:t>Tan ,</w:t>
      </w:r>
      <w:proofErr w:type="gramEnd"/>
      <w:r w:rsidRPr="00B10132">
        <w:rPr>
          <w:rFonts w:ascii="Arial" w:hAnsi="Arial" w:cs="Arial"/>
          <w:color w:val="202122"/>
          <w:sz w:val="18"/>
          <w:szCs w:val="18"/>
        </w:rPr>
        <w:t>†,Wentao Chao ,†ORCID,Jo-Ku Cheng ,Mo Zhou ,Yiwen Ma ,Xinyi Jiang , Jianping Ge 1,Lian Yu , andLimin Feng</w:t>
      </w:r>
      <w:r>
        <w:rPr>
          <w:rFonts w:ascii="Arial" w:hAnsi="Arial" w:cs="Arial"/>
          <w:color w:val="202122"/>
          <w:sz w:val="18"/>
          <w:szCs w:val="18"/>
        </w:rPr>
        <w:t xml:space="preserve">: </w:t>
      </w:r>
      <w:r w:rsidRPr="00B10132">
        <w:rPr>
          <w:rFonts w:ascii="Arial" w:hAnsi="Arial" w:cs="Arial"/>
          <w:color w:val="202122"/>
          <w:sz w:val="18"/>
          <w:szCs w:val="18"/>
        </w:rPr>
        <w:t>Animal Detection and Classification from Camera Trap Images Using Different Mainstream Object Detection Architectures</w:t>
      </w:r>
    </w:p>
    <w:p w:rsidR="001823A8" w:rsidRDefault="001823A8" w:rsidP="001823A8">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35" w:history="1">
        <w:r w:rsidRPr="002E6242">
          <w:rPr>
            <w:rStyle w:val="Hiperhivatkozs"/>
            <w:rFonts w:ascii="Arial" w:hAnsi="Arial" w:cs="Arial"/>
            <w:sz w:val="18"/>
            <w:szCs w:val="18"/>
          </w:rPr>
          <w:t>https://wellsr.com/python/object-detection-from-videos-with-yolo/</w:t>
        </w:r>
      </w:hyperlink>
    </w:p>
    <w:p w:rsidR="001823A8" w:rsidRDefault="001823A8" w:rsidP="00A365C6">
      <w:pPr>
        <w:widowControl/>
        <w:numPr>
          <w:ilvl w:val="0"/>
          <w:numId w:val="3"/>
        </w:numPr>
        <w:shd w:val="clear" w:color="auto" w:fill="FFFFFF"/>
        <w:suppressAutoHyphens w:val="0"/>
        <w:spacing w:before="100" w:beforeAutospacing="1" w:after="24"/>
        <w:rPr>
          <w:rFonts w:ascii="Arial" w:hAnsi="Arial" w:cs="Arial"/>
          <w:color w:val="202122"/>
          <w:sz w:val="18"/>
          <w:szCs w:val="18"/>
        </w:rPr>
      </w:pPr>
      <w:r w:rsidRPr="001823A8">
        <w:rPr>
          <w:rFonts w:ascii="Arial" w:hAnsi="Arial" w:cs="Arial"/>
          <w:color w:val="202122"/>
          <w:sz w:val="18"/>
          <w:szCs w:val="18"/>
        </w:rPr>
        <w:t xml:space="preserve">Akash </w:t>
      </w:r>
      <w:proofErr w:type="gramStart"/>
      <w:r w:rsidRPr="001823A8">
        <w:rPr>
          <w:rFonts w:ascii="Arial" w:hAnsi="Arial" w:cs="Arial"/>
          <w:color w:val="202122"/>
          <w:sz w:val="18"/>
          <w:szCs w:val="18"/>
        </w:rPr>
        <w:t>Agnihotri</w:t>
      </w:r>
      <w:r w:rsidR="00A365C6">
        <w:rPr>
          <w:rFonts w:ascii="Arial" w:hAnsi="Arial" w:cs="Arial"/>
          <w:color w:val="202122"/>
          <w:sz w:val="18"/>
          <w:szCs w:val="18"/>
        </w:rPr>
        <w:t>(</w:t>
      </w:r>
      <w:proofErr w:type="gramEnd"/>
      <w:r w:rsidR="00A365C6">
        <w:rPr>
          <w:rFonts w:ascii="Arial" w:hAnsi="Arial" w:cs="Arial"/>
          <w:color w:val="202122"/>
          <w:sz w:val="18"/>
          <w:szCs w:val="18"/>
        </w:rPr>
        <w:t>2021)</w:t>
      </w:r>
      <w:r>
        <w:rPr>
          <w:rFonts w:ascii="Arial" w:hAnsi="Arial" w:cs="Arial"/>
          <w:color w:val="202122"/>
          <w:sz w:val="18"/>
          <w:szCs w:val="18"/>
        </w:rPr>
        <w:t xml:space="preserve">: </w:t>
      </w:r>
      <w:r w:rsidR="00A365C6" w:rsidRPr="00A365C6">
        <w:rPr>
          <w:rFonts w:ascii="Arial" w:hAnsi="Arial" w:cs="Arial"/>
          <w:color w:val="202122"/>
          <w:sz w:val="18"/>
          <w:szCs w:val="18"/>
        </w:rPr>
        <w:t xml:space="preserve">Implementing Real-time Object Detection System using PyTorch and </w:t>
      </w:r>
      <w:r w:rsidR="00A365C6">
        <w:rPr>
          <w:rFonts w:ascii="Arial" w:hAnsi="Arial" w:cs="Arial"/>
          <w:color w:val="202122"/>
          <w:sz w:val="18"/>
          <w:szCs w:val="18"/>
        </w:rPr>
        <w:t>O</w:t>
      </w:r>
      <w:r w:rsidR="00A365C6" w:rsidRPr="00A365C6">
        <w:rPr>
          <w:rFonts w:ascii="Arial" w:hAnsi="Arial" w:cs="Arial"/>
          <w:color w:val="202122"/>
          <w:sz w:val="18"/>
          <w:szCs w:val="18"/>
        </w:rPr>
        <w:t>penCV</w:t>
      </w:r>
      <w:hyperlink r:id="rId136" w:history="1">
        <w:r w:rsidR="00A365C6" w:rsidRPr="002E6242">
          <w:rPr>
            <w:rStyle w:val="Hiperhivatkozs"/>
            <w:rFonts w:ascii="Arial" w:hAnsi="Arial" w:cs="Arial"/>
            <w:sz w:val="18"/>
            <w:szCs w:val="18"/>
          </w:rPr>
          <w:t>https://towardsdatascience.com/implementing-real-time-object-detection-system-using-pytorch-and-opencv-70bac41148f7</w:t>
        </w:r>
      </w:hyperlink>
    </w:p>
    <w:p w:rsidR="00A365C6" w:rsidRDefault="00A365C6" w:rsidP="00A365C6">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37" w:history="1">
        <w:r w:rsidRPr="002E6242">
          <w:rPr>
            <w:rStyle w:val="Hiperhivatkozs"/>
            <w:rFonts w:ascii="Arial" w:hAnsi="Arial" w:cs="Arial"/>
            <w:sz w:val="18"/>
            <w:szCs w:val="18"/>
          </w:rPr>
          <w:t>https://developers.google.com/mediapipe/solutions/vision/object_detector/python#video</w:t>
        </w:r>
      </w:hyperlink>
    </w:p>
    <w:p w:rsidR="00A365C6" w:rsidRDefault="00A365C6" w:rsidP="00A365C6">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38" w:history="1">
        <w:r w:rsidRPr="002E6242">
          <w:rPr>
            <w:rStyle w:val="Hiperhivatkozs"/>
            <w:rFonts w:ascii="Arial" w:hAnsi="Arial" w:cs="Arial"/>
            <w:sz w:val="18"/>
            <w:szCs w:val="18"/>
          </w:rPr>
          <w:t>https://docs.opencv.org/4.x/d1/dfb/intro.html</w:t>
        </w:r>
      </w:hyperlink>
    </w:p>
    <w:p w:rsidR="00A365C6" w:rsidRDefault="00A365C6" w:rsidP="00A365C6">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39" w:history="1">
        <w:r w:rsidRPr="002E6242">
          <w:rPr>
            <w:rStyle w:val="Hiperhivatkozs"/>
            <w:rFonts w:ascii="Arial" w:hAnsi="Arial" w:cs="Arial"/>
            <w:sz w:val="18"/>
            <w:szCs w:val="18"/>
          </w:rPr>
          <w:t>https://pytorch.org/features/</w:t>
        </w:r>
      </w:hyperlink>
    </w:p>
    <w:p w:rsidR="00A365C6" w:rsidRDefault="00A365C6" w:rsidP="00A365C6">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40" w:history="1">
        <w:r w:rsidRPr="002E6242">
          <w:rPr>
            <w:rStyle w:val="Hiperhivatkozs"/>
            <w:rFonts w:ascii="Arial" w:hAnsi="Arial" w:cs="Arial"/>
            <w:sz w:val="18"/>
            <w:szCs w:val="18"/>
          </w:rPr>
          <w:t>https://stackshare.io/stackups/opencv-vs-pytorch</w:t>
        </w:r>
      </w:hyperlink>
    </w:p>
    <w:p w:rsidR="00A365C6" w:rsidRDefault="00A365C6" w:rsidP="0099147D">
      <w:pPr>
        <w:widowControl/>
        <w:numPr>
          <w:ilvl w:val="0"/>
          <w:numId w:val="3"/>
        </w:numPr>
        <w:shd w:val="clear" w:color="auto" w:fill="FFFFFF"/>
        <w:suppressAutoHyphens w:val="0"/>
        <w:spacing w:before="100" w:beforeAutospacing="1" w:after="24"/>
        <w:rPr>
          <w:rFonts w:ascii="Arial" w:hAnsi="Arial" w:cs="Arial"/>
          <w:color w:val="202122"/>
          <w:sz w:val="18"/>
          <w:szCs w:val="18"/>
        </w:rPr>
      </w:pPr>
      <w:r w:rsidRPr="00A365C6">
        <w:rPr>
          <w:rFonts w:ascii="Arial" w:hAnsi="Arial" w:cs="Arial"/>
          <w:color w:val="202122"/>
          <w:sz w:val="18"/>
          <w:szCs w:val="18"/>
        </w:rPr>
        <w:t xml:space="preserve">Lu Tan, Tianran Huangfu, Liyao Wu &amp; Wenying </w:t>
      </w:r>
      <w:proofErr w:type="gramStart"/>
      <w:r w:rsidRPr="00A365C6">
        <w:rPr>
          <w:rFonts w:ascii="Arial" w:hAnsi="Arial" w:cs="Arial"/>
          <w:color w:val="202122"/>
          <w:sz w:val="18"/>
          <w:szCs w:val="18"/>
        </w:rPr>
        <w:t>Chen</w:t>
      </w:r>
      <w:r>
        <w:rPr>
          <w:rFonts w:ascii="Arial" w:hAnsi="Arial" w:cs="Arial"/>
          <w:color w:val="202122"/>
          <w:sz w:val="18"/>
          <w:szCs w:val="18"/>
        </w:rPr>
        <w:t>(</w:t>
      </w:r>
      <w:proofErr w:type="gramEnd"/>
      <w:r>
        <w:rPr>
          <w:rFonts w:ascii="Arial" w:hAnsi="Arial" w:cs="Arial"/>
          <w:color w:val="202122"/>
          <w:sz w:val="18"/>
          <w:szCs w:val="18"/>
        </w:rPr>
        <w:t xml:space="preserve">2021): </w:t>
      </w:r>
      <w:r w:rsidRPr="00A365C6">
        <w:rPr>
          <w:rFonts w:ascii="Arial" w:hAnsi="Arial" w:cs="Arial"/>
          <w:color w:val="202122"/>
          <w:sz w:val="18"/>
          <w:szCs w:val="18"/>
        </w:rPr>
        <w:t>Comparison of RetinaNet, SSD, and YOLO v3 for real-time pill identification</w:t>
      </w:r>
      <w:r w:rsidR="0099147D">
        <w:rPr>
          <w:rFonts w:ascii="Arial" w:hAnsi="Arial" w:cs="Arial"/>
          <w:color w:val="202122"/>
          <w:sz w:val="18"/>
          <w:szCs w:val="18"/>
        </w:rPr>
        <w:t xml:space="preserve"> </w:t>
      </w:r>
      <w:hyperlink r:id="rId141" w:history="1">
        <w:r w:rsidR="0099147D" w:rsidRPr="002E6242">
          <w:rPr>
            <w:rStyle w:val="Hiperhivatkozs"/>
            <w:rFonts w:ascii="Arial" w:hAnsi="Arial" w:cs="Arial"/>
            <w:sz w:val="18"/>
            <w:szCs w:val="18"/>
          </w:rPr>
          <w:t>https://bmcmedinformdecismak.biomedcentral.com/articles/10.1186/s12911-021-01691-8</w:t>
        </w:r>
      </w:hyperlink>
    </w:p>
    <w:p w:rsidR="0099147D" w:rsidRDefault="0099147D" w:rsidP="0099147D">
      <w:pPr>
        <w:widowControl/>
        <w:numPr>
          <w:ilvl w:val="0"/>
          <w:numId w:val="3"/>
        </w:numPr>
        <w:shd w:val="clear" w:color="auto" w:fill="FFFFFF"/>
        <w:suppressAutoHyphens w:val="0"/>
        <w:spacing w:before="100" w:beforeAutospacing="1" w:after="24"/>
        <w:rPr>
          <w:rFonts w:ascii="Arial" w:hAnsi="Arial" w:cs="Arial"/>
          <w:color w:val="202122"/>
          <w:sz w:val="18"/>
          <w:szCs w:val="18"/>
        </w:rPr>
      </w:pPr>
      <w:r w:rsidRPr="0099147D">
        <w:rPr>
          <w:rFonts w:ascii="Arial" w:hAnsi="Arial" w:cs="Arial"/>
          <w:color w:val="202122"/>
          <w:sz w:val="18"/>
          <w:szCs w:val="18"/>
        </w:rPr>
        <w:t xml:space="preserve">Rohit </w:t>
      </w:r>
      <w:proofErr w:type="gramStart"/>
      <w:r w:rsidRPr="0099147D">
        <w:rPr>
          <w:rFonts w:ascii="Arial" w:hAnsi="Arial" w:cs="Arial"/>
          <w:color w:val="202122"/>
          <w:sz w:val="18"/>
          <w:szCs w:val="18"/>
        </w:rPr>
        <w:t>Kundu</w:t>
      </w:r>
      <w:r>
        <w:rPr>
          <w:rFonts w:ascii="Arial" w:hAnsi="Arial" w:cs="Arial"/>
          <w:color w:val="202122"/>
          <w:sz w:val="18"/>
          <w:szCs w:val="18"/>
        </w:rPr>
        <w:t>(</w:t>
      </w:r>
      <w:proofErr w:type="gramEnd"/>
      <w:r>
        <w:rPr>
          <w:rFonts w:ascii="Arial" w:hAnsi="Arial" w:cs="Arial"/>
          <w:color w:val="202122"/>
          <w:sz w:val="18"/>
          <w:szCs w:val="18"/>
        </w:rPr>
        <w:t xml:space="preserve">2023): </w:t>
      </w:r>
      <w:r w:rsidRPr="0099147D">
        <w:rPr>
          <w:rFonts w:ascii="Arial" w:hAnsi="Arial" w:cs="Arial"/>
          <w:color w:val="202122"/>
          <w:sz w:val="18"/>
          <w:szCs w:val="18"/>
        </w:rPr>
        <w:t>YOLO: Algorithm for Object Detection Explained [+Examples]</w:t>
      </w:r>
      <w:r>
        <w:rPr>
          <w:rFonts w:ascii="Arial" w:hAnsi="Arial" w:cs="Arial"/>
          <w:color w:val="202122"/>
          <w:sz w:val="18"/>
          <w:szCs w:val="18"/>
        </w:rPr>
        <w:t xml:space="preserve"> </w:t>
      </w:r>
      <w:hyperlink r:id="rId142" w:history="1">
        <w:r w:rsidRPr="002E6242">
          <w:rPr>
            <w:rStyle w:val="Hiperhivatkozs"/>
            <w:rFonts w:ascii="Arial" w:hAnsi="Arial" w:cs="Arial"/>
            <w:sz w:val="18"/>
            <w:szCs w:val="18"/>
          </w:rPr>
          <w:t>https://www.v7labs.com/blog/yolo-object-detection</w:t>
        </w:r>
      </w:hyperlink>
    </w:p>
    <w:p w:rsidR="0099147D" w:rsidRDefault="0099147D" w:rsidP="0099147D">
      <w:pPr>
        <w:widowControl/>
        <w:numPr>
          <w:ilvl w:val="0"/>
          <w:numId w:val="3"/>
        </w:numPr>
        <w:shd w:val="clear" w:color="auto" w:fill="FFFFFF"/>
        <w:suppressAutoHyphens w:val="0"/>
        <w:spacing w:before="100" w:beforeAutospacing="1" w:after="24"/>
        <w:rPr>
          <w:rFonts w:ascii="Arial" w:hAnsi="Arial" w:cs="Arial"/>
          <w:color w:val="202122"/>
          <w:sz w:val="18"/>
          <w:szCs w:val="18"/>
        </w:rPr>
      </w:pPr>
      <w:hyperlink r:id="rId143" w:history="1">
        <w:r w:rsidRPr="002E6242">
          <w:rPr>
            <w:rStyle w:val="Hiperhivatkozs"/>
            <w:rFonts w:ascii="Arial" w:hAnsi="Arial" w:cs="Arial"/>
            <w:sz w:val="18"/>
            <w:szCs w:val="18"/>
          </w:rPr>
          <w:t>https://developers.arcgis.com/python/guide/how-retinanet-works/</w:t>
        </w:r>
      </w:hyperlink>
    </w:p>
    <w:p w:rsidR="0099147D" w:rsidRDefault="0099147D" w:rsidP="0099147D">
      <w:pPr>
        <w:widowControl/>
        <w:numPr>
          <w:ilvl w:val="0"/>
          <w:numId w:val="3"/>
        </w:numPr>
        <w:shd w:val="clear" w:color="auto" w:fill="FFFFFF"/>
        <w:suppressAutoHyphens w:val="0"/>
        <w:spacing w:before="100" w:beforeAutospacing="1" w:after="24"/>
        <w:rPr>
          <w:rFonts w:ascii="Arial" w:hAnsi="Arial" w:cs="Arial"/>
          <w:color w:val="202122"/>
          <w:sz w:val="18"/>
          <w:szCs w:val="18"/>
        </w:rPr>
      </w:pPr>
      <w:r w:rsidRPr="0099147D">
        <w:rPr>
          <w:rFonts w:ascii="Arial" w:hAnsi="Arial" w:cs="Arial"/>
          <w:color w:val="202122"/>
          <w:sz w:val="18"/>
          <w:szCs w:val="18"/>
        </w:rPr>
        <w:t>https://www.javatpoint.com/object-recognition-using-python</w:t>
      </w:r>
    </w:p>
    <w:p w:rsidR="0099147D" w:rsidRDefault="0099147D" w:rsidP="0099147D">
      <w:pPr>
        <w:widowControl/>
        <w:numPr>
          <w:ilvl w:val="0"/>
          <w:numId w:val="3"/>
        </w:numPr>
        <w:shd w:val="clear" w:color="auto" w:fill="FFFFFF"/>
        <w:suppressAutoHyphens w:val="0"/>
        <w:spacing w:before="100" w:beforeAutospacing="1" w:after="24"/>
        <w:rPr>
          <w:rFonts w:ascii="Arial" w:hAnsi="Arial" w:cs="Arial"/>
          <w:color w:val="202122"/>
          <w:sz w:val="18"/>
          <w:szCs w:val="18"/>
        </w:rPr>
      </w:pPr>
      <w:r w:rsidRPr="0099147D">
        <w:rPr>
          <w:rFonts w:ascii="Arial" w:hAnsi="Arial" w:cs="Arial"/>
          <w:color w:val="202122"/>
          <w:sz w:val="18"/>
          <w:szCs w:val="18"/>
        </w:rPr>
        <w:t xml:space="preserve">İlke Candan </w:t>
      </w:r>
      <w:proofErr w:type="gramStart"/>
      <w:r w:rsidRPr="0099147D">
        <w:rPr>
          <w:rFonts w:ascii="Arial" w:hAnsi="Arial" w:cs="Arial"/>
          <w:color w:val="202122"/>
          <w:sz w:val="18"/>
          <w:szCs w:val="18"/>
        </w:rPr>
        <w:t>Bengi</w:t>
      </w:r>
      <w:r>
        <w:rPr>
          <w:rFonts w:ascii="Arial" w:hAnsi="Arial" w:cs="Arial"/>
          <w:color w:val="202122"/>
          <w:sz w:val="18"/>
          <w:szCs w:val="18"/>
        </w:rPr>
        <w:t>(</w:t>
      </w:r>
      <w:proofErr w:type="gramEnd"/>
      <w:r>
        <w:rPr>
          <w:rFonts w:ascii="Arial" w:hAnsi="Arial" w:cs="Arial"/>
          <w:color w:val="202122"/>
          <w:sz w:val="18"/>
          <w:szCs w:val="18"/>
        </w:rPr>
        <w:t>2023): A</w:t>
      </w:r>
      <w:r w:rsidRPr="0099147D">
        <w:rPr>
          <w:rFonts w:ascii="Arial" w:hAnsi="Arial" w:cs="Arial"/>
          <w:color w:val="202122"/>
          <w:sz w:val="18"/>
          <w:szCs w:val="18"/>
        </w:rPr>
        <w:t xml:space="preserve"> 10 legjobb mélytanulási modell</w:t>
      </w:r>
    </w:p>
    <w:p w:rsidR="007C5DF4" w:rsidRDefault="005932D5">
      <w:pPr>
        <w:pStyle w:val="Cmsor1"/>
        <w:pageBreakBefore/>
        <w:numPr>
          <w:ilvl w:val="0"/>
          <w:numId w:val="3"/>
        </w:numPr>
        <w:spacing w:before="240" w:after="120"/>
        <w:jc w:val="center"/>
        <w:rPr>
          <w:b w:val="0"/>
          <w:bCs w:val="0"/>
          <w:color w:val="800000"/>
        </w:rPr>
      </w:pPr>
      <w:bookmarkStart w:id="76" w:name="_Toc134384178"/>
      <w:bookmarkStart w:id="77" w:name="_Toc134386868"/>
      <w:r>
        <w:lastRenderedPageBreak/>
        <w:t>9.</w:t>
      </w:r>
      <w:r w:rsidR="007C5DF4">
        <w:t>Mellékletek</w:t>
      </w:r>
      <w:bookmarkEnd w:id="76"/>
      <w:bookmarkEnd w:id="77"/>
    </w:p>
    <w:p w:rsidR="007C5DF4" w:rsidRPr="002A40FF" w:rsidRDefault="007C5DF4" w:rsidP="00E74DB0">
      <w:pPr>
        <w:pStyle w:val="Szvegtrzs"/>
        <w:numPr>
          <w:ilvl w:val="0"/>
          <w:numId w:val="3"/>
        </w:numPr>
        <w:jc w:val="center"/>
      </w:pPr>
      <w:r w:rsidRPr="002A40FF">
        <w:rPr>
          <w:color w:val="800000"/>
        </w:rPr>
        <w:t>[A</w:t>
      </w:r>
      <w:r w:rsidRPr="002A40FF">
        <w:rPr>
          <w:rFonts w:eastAsia="Times New Roman" w:cs="Times New Roman"/>
          <w:color w:val="800000"/>
        </w:rPr>
        <w:t xml:space="preserve"> dolgozat mellékletei, ha vannak</w:t>
      </w:r>
      <w:r w:rsidRPr="002A40FF">
        <w:rPr>
          <w:color w:val="800000"/>
        </w:rPr>
        <w:t>]</w:t>
      </w: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p w:rsidR="002A40FF" w:rsidRDefault="002A40FF" w:rsidP="002A40FF">
      <w:pPr>
        <w:pStyle w:val="Szvegtrzs"/>
        <w:jc w:val="center"/>
        <w:rPr>
          <w:color w:val="800000"/>
        </w:rPr>
      </w:pPr>
    </w:p>
    <w:sectPr w:rsidR="002A40FF" w:rsidSect="00740B83">
      <w:footerReference w:type="default" r:id="rId144"/>
      <w:pgSz w:w="11906" w:h="16838"/>
      <w:pgMar w:top="1418" w:right="1418" w:bottom="1418" w:left="1701" w:header="1134" w:footer="1134" w:gutter="0"/>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A44" w:rsidRDefault="00C70A44">
      <w:r>
        <w:separator/>
      </w:r>
    </w:p>
  </w:endnote>
  <w:endnote w:type="continuationSeparator" w:id="0">
    <w:p w:rsidR="00C70A44" w:rsidRDefault="00C7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Gothic"/>
    <w:charset w:val="01"/>
    <w:family w:val="auto"/>
    <w:pitch w:val="variable"/>
  </w:font>
  <w:font w:name="Lohit Hindi">
    <w:altName w:val="MS Gothic"/>
    <w:charset w:val="01"/>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Symbol">
    <w:altName w:val="MS Gothic"/>
    <w:charset w:val="01"/>
    <w:family w:val="auto"/>
    <w:pitch w:val="variable"/>
  </w:font>
  <w:font w:name="Linux Libertine G">
    <w:altName w:val="Times New Roman"/>
    <w:charset w:val="01"/>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EE"/>
    <w:family w:val="swiss"/>
    <w:pitch w:val="variable"/>
    <w:sig w:usb0="E00002EF" w:usb1="4000205B" w:usb2="00000028" w:usb3="00000000" w:csb0="0000019F" w:csb1="00000000"/>
  </w:font>
  <w:font w:name="var(--devsite-code-font-family)">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604512"/>
      <w:docPartObj>
        <w:docPartGallery w:val="Page Numbers (Bottom of Page)"/>
        <w:docPartUnique/>
      </w:docPartObj>
    </w:sdtPr>
    <w:sdtContent>
      <w:p w:rsidR="00A365C6" w:rsidRDefault="00A365C6">
        <w:pPr>
          <w:pStyle w:val="llb"/>
          <w:jc w:val="center"/>
        </w:pPr>
        <w:r>
          <w:fldChar w:fldCharType="begin"/>
        </w:r>
        <w:r>
          <w:instrText>PAGE   \* MERGEFORMAT</w:instrText>
        </w:r>
        <w:r>
          <w:fldChar w:fldCharType="separate"/>
        </w:r>
        <w:r w:rsidR="0049576B">
          <w:rPr>
            <w:noProof/>
          </w:rPr>
          <w:t>12</w:t>
        </w:r>
        <w:r>
          <w:fldChar w:fldCharType="end"/>
        </w:r>
      </w:p>
    </w:sdtContent>
  </w:sdt>
  <w:p w:rsidR="00A365C6" w:rsidRDefault="00A365C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A44" w:rsidRDefault="00C70A44">
      <w:r>
        <w:separator/>
      </w:r>
    </w:p>
  </w:footnote>
  <w:footnote w:type="continuationSeparator" w:id="0">
    <w:p w:rsidR="00C70A44" w:rsidRDefault="00C70A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Cmsor1"/>
      <w:suff w:val="nothing"/>
      <w:lvlText w:val=""/>
      <w:lvlJc w:val="left"/>
      <w:pPr>
        <w:tabs>
          <w:tab w:val="num" w:pos="0"/>
        </w:tabs>
        <w:ind w:left="432" w:hanging="432"/>
      </w:pPr>
    </w:lvl>
    <w:lvl w:ilvl="1">
      <w:start w:val="1"/>
      <w:numFmt w:val="none"/>
      <w:pStyle w:val="Cmsor2"/>
      <w:suff w:val="nothing"/>
      <w:lvlText w:val=""/>
      <w:lvlJc w:val="left"/>
      <w:pPr>
        <w:tabs>
          <w:tab w:val="num" w:pos="0"/>
        </w:tabs>
        <w:ind w:left="576" w:hanging="576"/>
      </w:pPr>
    </w:lvl>
    <w:lvl w:ilvl="2">
      <w:start w:val="1"/>
      <w:numFmt w:val="none"/>
      <w:pStyle w:val="Cmsor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1AD22871"/>
    <w:multiLevelType w:val="multilevel"/>
    <w:tmpl w:val="5A7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F702B"/>
    <w:multiLevelType w:val="multilevel"/>
    <w:tmpl w:val="EEF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23B4C"/>
    <w:multiLevelType w:val="multilevel"/>
    <w:tmpl w:val="3136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94728"/>
    <w:multiLevelType w:val="multilevel"/>
    <w:tmpl w:val="3D9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B39F7"/>
    <w:multiLevelType w:val="multilevel"/>
    <w:tmpl w:val="E916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31754"/>
    <w:multiLevelType w:val="multilevel"/>
    <w:tmpl w:val="6F0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6696B"/>
    <w:multiLevelType w:val="multilevel"/>
    <w:tmpl w:val="EB5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A0726"/>
    <w:multiLevelType w:val="multilevel"/>
    <w:tmpl w:val="AF82A08C"/>
    <w:lvl w:ilvl="0">
      <w:start w:val="1"/>
      <w:numFmt w:val="decimal"/>
      <w:lvlText w:val="%1."/>
      <w:lvlJc w:val="left"/>
      <w:pPr>
        <w:tabs>
          <w:tab w:val="num" w:pos="720"/>
        </w:tabs>
        <w:ind w:left="720" w:hanging="360"/>
      </w:pPr>
    </w:lvl>
    <w:lvl w:ilvl="1">
      <w:start w:val="1"/>
      <w:numFmt w:val="decimal"/>
      <w:lvlText w:val="%2."/>
      <w:lvlJc w:val="left"/>
      <w:pPr>
        <w:ind w:left="1755" w:hanging="675"/>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D50223"/>
    <w:multiLevelType w:val="multilevel"/>
    <w:tmpl w:val="67A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F75389"/>
    <w:multiLevelType w:val="multilevel"/>
    <w:tmpl w:val="0AE6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F7FD1"/>
    <w:multiLevelType w:val="multilevel"/>
    <w:tmpl w:val="B672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F4C02"/>
    <w:multiLevelType w:val="multilevel"/>
    <w:tmpl w:val="4AC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1"/>
  </w:num>
  <w:num w:numId="5">
    <w:abstractNumId w:val="4"/>
  </w:num>
  <w:num w:numId="6">
    <w:abstractNumId w:val="10"/>
  </w:num>
  <w:num w:numId="7">
    <w:abstractNumId w:val="9"/>
  </w:num>
  <w:num w:numId="8">
    <w:abstractNumId w:val="8"/>
  </w:num>
  <w:num w:numId="9">
    <w:abstractNumId w:val="7"/>
  </w:num>
  <w:num w:numId="10">
    <w:abstractNumId w:val="13"/>
  </w:num>
  <w:num w:numId="11">
    <w:abstractNumId w:val="6"/>
  </w:num>
  <w:num w:numId="12">
    <w:abstractNumId w:val="3"/>
  </w:num>
  <w:num w:numId="13">
    <w:abstractNumId w:val="1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FF"/>
    <w:rsid w:val="00041081"/>
    <w:rsid w:val="00076511"/>
    <w:rsid w:val="000B23F7"/>
    <w:rsid w:val="00102111"/>
    <w:rsid w:val="00116857"/>
    <w:rsid w:val="001352D0"/>
    <w:rsid w:val="001805A9"/>
    <w:rsid w:val="001823A8"/>
    <w:rsid w:val="00192DE6"/>
    <w:rsid w:val="00195EA8"/>
    <w:rsid w:val="001B67EA"/>
    <w:rsid w:val="001D06B5"/>
    <w:rsid w:val="001D2B22"/>
    <w:rsid w:val="001F0CEC"/>
    <w:rsid w:val="00206C22"/>
    <w:rsid w:val="00246093"/>
    <w:rsid w:val="002625BC"/>
    <w:rsid w:val="00286972"/>
    <w:rsid w:val="002A40FF"/>
    <w:rsid w:val="002D0C42"/>
    <w:rsid w:val="003003FD"/>
    <w:rsid w:val="003078D3"/>
    <w:rsid w:val="00332B06"/>
    <w:rsid w:val="003347A4"/>
    <w:rsid w:val="00346E44"/>
    <w:rsid w:val="00352DE8"/>
    <w:rsid w:val="003932C8"/>
    <w:rsid w:val="00394922"/>
    <w:rsid w:val="003E524D"/>
    <w:rsid w:val="003E6F37"/>
    <w:rsid w:val="004365A6"/>
    <w:rsid w:val="00482920"/>
    <w:rsid w:val="00487ABA"/>
    <w:rsid w:val="0049576B"/>
    <w:rsid w:val="004C1394"/>
    <w:rsid w:val="004F3504"/>
    <w:rsid w:val="00502972"/>
    <w:rsid w:val="00507C01"/>
    <w:rsid w:val="00517B60"/>
    <w:rsid w:val="0054427A"/>
    <w:rsid w:val="00547ADB"/>
    <w:rsid w:val="00556EF8"/>
    <w:rsid w:val="0056042E"/>
    <w:rsid w:val="005771B0"/>
    <w:rsid w:val="005932D5"/>
    <w:rsid w:val="005972C8"/>
    <w:rsid w:val="005A0CEA"/>
    <w:rsid w:val="005A77D3"/>
    <w:rsid w:val="005A7FE7"/>
    <w:rsid w:val="005C7EE2"/>
    <w:rsid w:val="005D353D"/>
    <w:rsid w:val="005E26AA"/>
    <w:rsid w:val="005E3CE1"/>
    <w:rsid w:val="005F5F61"/>
    <w:rsid w:val="00612993"/>
    <w:rsid w:val="00675064"/>
    <w:rsid w:val="0069745C"/>
    <w:rsid w:val="006978E2"/>
    <w:rsid w:val="00740B83"/>
    <w:rsid w:val="00741810"/>
    <w:rsid w:val="0078295F"/>
    <w:rsid w:val="00797FD0"/>
    <w:rsid w:val="007B7C7E"/>
    <w:rsid w:val="007C5DF4"/>
    <w:rsid w:val="007D16BF"/>
    <w:rsid w:val="007E5831"/>
    <w:rsid w:val="007F6F37"/>
    <w:rsid w:val="00803F4E"/>
    <w:rsid w:val="00821588"/>
    <w:rsid w:val="008229C1"/>
    <w:rsid w:val="00846203"/>
    <w:rsid w:val="00852C64"/>
    <w:rsid w:val="00865A56"/>
    <w:rsid w:val="00875F75"/>
    <w:rsid w:val="008924D9"/>
    <w:rsid w:val="008A288B"/>
    <w:rsid w:val="008E00D1"/>
    <w:rsid w:val="008F4B78"/>
    <w:rsid w:val="008F69CE"/>
    <w:rsid w:val="009313E8"/>
    <w:rsid w:val="00943F28"/>
    <w:rsid w:val="00954612"/>
    <w:rsid w:val="00967FD2"/>
    <w:rsid w:val="0099147D"/>
    <w:rsid w:val="00995D59"/>
    <w:rsid w:val="009E32B2"/>
    <w:rsid w:val="00A210D6"/>
    <w:rsid w:val="00A25DCE"/>
    <w:rsid w:val="00A303C5"/>
    <w:rsid w:val="00A365C6"/>
    <w:rsid w:val="00A367E2"/>
    <w:rsid w:val="00A60224"/>
    <w:rsid w:val="00A60759"/>
    <w:rsid w:val="00A74E6A"/>
    <w:rsid w:val="00A843BA"/>
    <w:rsid w:val="00A87CB6"/>
    <w:rsid w:val="00AA2BC9"/>
    <w:rsid w:val="00AF7C18"/>
    <w:rsid w:val="00B10132"/>
    <w:rsid w:val="00B34C6F"/>
    <w:rsid w:val="00B40A41"/>
    <w:rsid w:val="00B6320C"/>
    <w:rsid w:val="00B6528A"/>
    <w:rsid w:val="00B73977"/>
    <w:rsid w:val="00B80A30"/>
    <w:rsid w:val="00BB103D"/>
    <w:rsid w:val="00BD1271"/>
    <w:rsid w:val="00C0030D"/>
    <w:rsid w:val="00C37D51"/>
    <w:rsid w:val="00C40018"/>
    <w:rsid w:val="00C44965"/>
    <w:rsid w:val="00C70A44"/>
    <w:rsid w:val="00C70E00"/>
    <w:rsid w:val="00C83B53"/>
    <w:rsid w:val="00C85BFD"/>
    <w:rsid w:val="00D22352"/>
    <w:rsid w:val="00D35E21"/>
    <w:rsid w:val="00D60FF8"/>
    <w:rsid w:val="00D73159"/>
    <w:rsid w:val="00D84F1F"/>
    <w:rsid w:val="00D86197"/>
    <w:rsid w:val="00DA472B"/>
    <w:rsid w:val="00DF651E"/>
    <w:rsid w:val="00E44CA8"/>
    <w:rsid w:val="00E46004"/>
    <w:rsid w:val="00E74DB0"/>
    <w:rsid w:val="00E94AFC"/>
    <w:rsid w:val="00EA4698"/>
    <w:rsid w:val="00EE195D"/>
    <w:rsid w:val="00F56EB8"/>
    <w:rsid w:val="00F60F8D"/>
    <w:rsid w:val="00F631F2"/>
    <w:rsid w:val="00F66726"/>
    <w:rsid w:val="00F86E8E"/>
    <w:rsid w:val="00FC2E48"/>
    <w:rsid w:val="00FE7D0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4FBB44"/>
  <w15:chartTrackingRefBased/>
  <w15:docId w15:val="{9CB8AC7B-BCA9-4C01-9490-A9C55240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qFormat/>
    <w:pPr>
      <w:numPr>
        <w:numId w:val="2"/>
      </w:numPr>
      <w:spacing w:before="57" w:after="283"/>
      <w:outlineLvl w:val="0"/>
    </w:pPr>
    <w:rPr>
      <w:b/>
      <w:bCs/>
      <w:sz w:val="32"/>
      <w:szCs w:val="32"/>
    </w:rPr>
  </w:style>
  <w:style w:type="paragraph" w:styleId="Cmsor2">
    <w:name w:val="heading 2"/>
    <w:basedOn w:val="Norml"/>
    <w:next w:val="Norml"/>
    <w:qFormat/>
    <w:pPr>
      <w:keepNext/>
      <w:numPr>
        <w:ilvl w:val="1"/>
        <w:numId w:val="2"/>
      </w:numPr>
      <w:spacing w:before="240" w:after="60" w:line="320" w:lineRule="atLeast"/>
      <w:outlineLvl w:val="1"/>
    </w:pPr>
    <w:rPr>
      <w:rFonts w:ascii="Arial" w:hAnsi="Arial" w:cs="Arial"/>
      <w:b/>
      <w:bCs/>
      <w:i/>
      <w:iCs/>
      <w:sz w:val="28"/>
      <w:szCs w:val="28"/>
    </w:rPr>
  </w:style>
  <w:style w:type="paragraph" w:styleId="Cmsor3">
    <w:name w:val="heading 3"/>
    <w:basedOn w:val="Cmsor"/>
    <w:next w:val="Szvegtrzs"/>
    <w:qFormat/>
    <w:pPr>
      <w:numPr>
        <w:ilvl w:val="2"/>
        <w:numId w:val="2"/>
      </w:numPr>
      <w:spacing w:before="140"/>
      <w:outlineLvl w:val="2"/>
    </w:pPr>
    <w:rPr>
      <w:b/>
      <w:bCs/>
      <w:color w:val="808080"/>
    </w:rPr>
  </w:style>
  <w:style w:type="paragraph" w:styleId="Cmsor4">
    <w:name w:val="heading 4"/>
    <w:basedOn w:val="Norml"/>
    <w:next w:val="Norml"/>
    <w:link w:val="Cmsor4Char"/>
    <w:uiPriority w:val="9"/>
    <w:semiHidden/>
    <w:unhideWhenUsed/>
    <w:qFormat/>
    <w:rsid w:val="009313E8"/>
    <w:pPr>
      <w:keepNext/>
      <w:keepLines/>
      <w:widowControl/>
      <w:suppressAutoHyphens w:val="0"/>
      <w:spacing w:before="40" w:line="259" w:lineRule="auto"/>
      <w:outlineLvl w:val="3"/>
    </w:pPr>
    <w:rPr>
      <w:rFonts w:asciiTheme="majorHAnsi" w:eastAsiaTheme="majorEastAsia" w:hAnsiTheme="majorHAnsi" w:cstheme="majorBidi"/>
      <w:i/>
      <w:iCs/>
      <w:color w:val="2F5496" w:themeColor="accent1" w:themeShade="BF"/>
      <w:kern w:val="0"/>
      <w:sz w:val="22"/>
      <w:szCs w:val="22"/>
      <w:lang w:eastAsia="en-US" w:bidi="ar-SA"/>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Szvegtrzs"/>
    <w:qFormat/>
    <w:pPr>
      <w:jc w:val="center"/>
    </w:pPr>
    <w:rPr>
      <w:b/>
      <w:bCs/>
      <w:sz w:val="36"/>
      <w:szCs w:val="36"/>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2A40FF"/>
    <w:rPr>
      <w:rFonts w:eastAsia="WenQuanYi Zen Hei" w:cs="Lohit Hindi"/>
      <w:color w:val="00000A"/>
      <w:kern w:val="1"/>
      <w:sz w:val="24"/>
      <w:szCs w:val="24"/>
      <w:lang w:eastAsia="zh-CN" w:bidi="hi-IN"/>
    </w:rPr>
  </w:style>
  <w:style w:type="character" w:styleId="Hiperhivatkozs">
    <w:name w:val="Hyperlink"/>
    <w:basedOn w:val="Bekezdsalapbettpusa"/>
    <w:uiPriority w:val="99"/>
    <w:unhideWhenUsed/>
    <w:rsid w:val="00A60759"/>
    <w:rPr>
      <w:color w:val="0000FF"/>
      <w:u w:val="single"/>
    </w:rPr>
  </w:style>
  <w:style w:type="character" w:customStyle="1" w:styleId="SzvegtrzsChar">
    <w:name w:val="Szövegtörzs Char"/>
    <w:basedOn w:val="Bekezdsalapbettpusa"/>
    <w:link w:val="Szvegtrzs"/>
    <w:rsid w:val="00865A56"/>
    <w:rPr>
      <w:rFonts w:eastAsia="WenQuanYi Zen Hei" w:cs="Lohit Hindi"/>
      <w:color w:val="00000A"/>
      <w:kern w:val="1"/>
      <w:sz w:val="24"/>
      <w:szCs w:val="24"/>
      <w:lang w:eastAsia="zh-CN" w:bidi="hi-IN"/>
    </w:rPr>
  </w:style>
  <w:style w:type="paragraph" w:styleId="HTML-kntformzott">
    <w:name w:val="HTML Preformatted"/>
    <w:basedOn w:val="Norml"/>
    <w:link w:val="HTML-kntformzottChar"/>
    <w:uiPriority w:val="99"/>
    <w:semiHidden/>
    <w:unhideWhenUsed/>
    <w:rsid w:val="001352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kern w:val="0"/>
      <w:sz w:val="20"/>
      <w:szCs w:val="20"/>
      <w:lang w:eastAsia="hu-HU" w:bidi="ar-SA"/>
    </w:rPr>
  </w:style>
  <w:style w:type="character" w:customStyle="1" w:styleId="HTML-kntformzottChar">
    <w:name w:val="HTML-ként formázott Char"/>
    <w:basedOn w:val="Bekezdsalapbettpusa"/>
    <w:link w:val="HTML-kntformzott"/>
    <w:uiPriority w:val="99"/>
    <w:semiHidden/>
    <w:rsid w:val="001352D0"/>
    <w:rPr>
      <w:rFonts w:ascii="Courier New" w:hAnsi="Courier New" w:cs="Courier New"/>
    </w:rPr>
  </w:style>
  <w:style w:type="character" w:customStyle="1" w:styleId="pln">
    <w:name w:val="pln"/>
    <w:basedOn w:val="Bekezdsalapbettpusa"/>
    <w:rsid w:val="001352D0"/>
  </w:style>
  <w:style w:type="character" w:customStyle="1" w:styleId="pun">
    <w:name w:val="pun"/>
    <w:basedOn w:val="Bekezdsalapbettpusa"/>
    <w:rsid w:val="001352D0"/>
  </w:style>
  <w:style w:type="character" w:customStyle="1" w:styleId="str">
    <w:name w:val="str"/>
    <w:basedOn w:val="Bekezdsalapbettpusa"/>
    <w:rsid w:val="001352D0"/>
  </w:style>
  <w:style w:type="character" w:customStyle="1" w:styleId="Cmsor4Char">
    <w:name w:val="Címsor 4 Char"/>
    <w:basedOn w:val="Bekezdsalapbettpusa"/>
    <w:link w:val="Cmsor4"/>
    <w:uiPriority w:val="9"/>
    <w:semiHidden/>
    <w:rsid w:val="009313E8"/>
    <w:rPr>
      <w:rFonts w:asciiTheme="majorHAnsi" w:eastAsiaTheme="majorEastAsia" w:hAnsiTheme="majorHAnsi" w:cstheme="majorBidi"/>
      <w:i/>
      <w:iCs/>
      <w:color w:val="2F5496" w:themeColor="accent1" w:themeShade="BF"/>
      <w:sz w:val="22"/>
      <w:szCs w:val="22"/>
      <w:lang w:eastAsia="en-US"/>
    </w:rPr>
  </w:style>
  <w:style w:type="character" w:styleId="HTML-kd">
    <w:name w:val="HTML Code"/>
    <w:basedOn w:val="Bekezdsalapbettpusa"/>
    <w:uiPriority w:val="99"/>
    <w:semiHidden/>
    <w:unhideWhenUsed/>
    <w:rsid w:val="009313E8"/>
    <w:rPr>
      <w:rFonts w:ascii="Courier New" w:eastAsia="Times New Roman" w:hAnsi="Courier New" w:cs="Courier New"/>
      <w:sz w:val="20"/>
      <w:szCs w:val="20"/>
    </w:rPr>
  </w:style>
  <w:style w:type="character" w:customStyle="1" w:styleId="kwd">
    <w:name w:val="kwd"/>
    <w:basedOn w:val="Bekezdsalapbettpusa"/>
    <w:rsid w:val="009313E8"/>
  </w:style>
  <w:style w:type="character" w:customStyle="1" w:styleId="typ">
    <w:name w:val="typ"/>
    <w:basedOn w:val="Bekezdsalapbettpusa"/>
    <w:rsid w:val="009313E8"/>
  </w:style>
  <w:style w:type="character" w:customStyle="1" w:styleId="lit">
    <w:name w:val="lit"/>
    <w:basedOn w:val="Bekezdsalapbettpusa"/>
    <w:rsid w:val="009313E8"/>
  </w:style>
  <w:style w:type="character" w:customStyle="1" w:styleId="com">
    <w:name w:val="com"/>
    <w:basedOn w:val="Bekezdsalapbettpusa"/>
    <w:rsid w:val="009313E8"/>
  </w:style>
  <w:style w:type="character" w:customStyle="1" w:styleId="pl-s1">
    <w:name w:val="pl-s1"/>
    <w:basedOn w:val="Bekezdsalapbettpusa"/>
    <w:rsid w:val="009313E8"/>
  </w:style>
  <w:style w:type="character" w:customStyle="1" w:styleId="pl-v">
    <w:name w:val="pl-v"/>
    <w:basedOn w:val="Bekezdsalapbettpusa"/>
    <w:rsid w:val="009313E8"/>
  </w:style>
  <w:style w:type="character" w:customStyle="1" w:styleId="pl-c1">
    <w:name w:val="pl-c1"/>
    <w:basedOn w:val="Bekezdsalapbettpusa"/>
    <w:rsid w:val="009313E8"/>
  </w:style>
  <w:style w:type="character" w:customStyle="1" w:styleId="pl-en">
    <w:name w:val="pl-en"/>
    <w:basedOn w:val="Bekezdsalapbettpusa"/>
    <w:rsid w:val="009313E8"/>
  </w:style>
  <w:style w:type="character" w:customStyle="1" w:styleId="pl-s">
    <w:name w:val="pl-s"/>
    <w:basedOn w:val="Bekezdsalapbettpusa"/>
    <w:rsid w:val="009313E8"/>
  </w:style>
  <w:style w:type="character" w:customStyle="1" w:styleId="pl-k">
    <w:name w:val="pl-k"/>
    <w:basedOn w:val="Bekezdsalapbettpusa"/>
    <w:rsid w:val="00394922"/>
  </w:style>
  <w:style w:type="character" w:customStyle="1" w:styleId="pl-c">
    <w:name w:val="pl-c"/>
    <w:basedOn w:val="Bekezdsalapbettpusa"/>
    <w:rsid w:val="009E32B2"/>
  </w:style>
  <w:style w:type="character" w:customStyle="1" w:styleId="oh">
    <w:name w:val="oh"/>
    <w:basedOn w:val="Bekezdsalapbettpusa"/>
    <w:rsid w:val="001F0CEC"/>
  </w:style>
  <w:style w:type="paragraph" w:styleId="NormlWeb">
    <w:name w:val="Normal (Web)"/>
    <w:basedOn w:val="Norml"/>
    <w:uiPriority w:val="99"/>
    <w:unhideWhenUsed/>
    <w:rsid w:val="00B34C6F"/>
    <w:pPr>
      <w:widowControl/>
      <w:suppressAutoHyphens w:val="0"/>
      <w:spacing w:before="100" w:beforeAutospacing="1" w:after="100" w:afterAutospacing="1"/>
    </w:pPr>
    <w:rPr>
      <w:rFonts w:eastAsia="Times New Roman" w:cs="Times New Roman"/>
      <w:color w:val="auto"/>
      <w:kern w:val="0"/>
      <w:lang w:eastAsia="hu-HU" w:bidi="ar-SA"/>
    </w:rPr>
  </w:style>
  <w:style w:type="paragraph" w:styleId="Listaszerbekezds">
    <w:name w:val="List Paragraph"/>
    <w:basedOn w:val="Norml"/>
    <w:uiPriority w:val="34"/>
    <w:qFormat/>
    <w:rsid w:val="00B34C6F"/>
    <w:pPr>
      <w:ind w:left="720"/>
      <w:contextualSpacing/>
    </w:pPr>
    <w:rPr>
      <w:rFonts w:cs="Mangal"/>
      <w:szCs w:val="21"/>
    </w:rPr>
  </w:style>
  <w:style w:type="character" w:customStyle="1" w:styleId="mw-headline">
    <w:name w:val="mw-headline"/>
    <w:basedOn w:val="Bekezdsalapbettpusa"/>
    <w:rsid w:val="00C85BFD"/>
  </w:style>
  <w:style w:type="character" w:customStyle="1" w:styleId="mw-editsection">
    <w:name w:val="mw-editsection"/>
    <w:basedOn w:val="Bekezdsalapbettpusa"/>
    <w:rsid w:val="00C85BFD"/>
  </w:style>
  <w:style w:type="character" w:customStyle="1" w:styleId="mw-editsection-bracket">
    <w:name w:val="mw-editsection-bracket"/>
    <w:basedOn w:val="Bekezdsalapbettpusa"/>
    <w:rsid w:val="00C85BFD"/>
  </w:style>
  <w:style w:type="character" w:customStyle="1" w:styleId="mwe-math-mathml-inline">
    <w:name w:val="mwe-math-mathml-inline"/>
    <w:basedOn w:val="Bekezdsalapbettpusa"/>
    <w:rsid w:val="00C85BFD"/>
  </w:style>
  <w:style w:type="character" w:styleId="Helyrzszveg">
    <w:name w:val="Placeholder Text"/>
    <w:basedOn w:val="Bekezdsalapbettpusa"/>
    <w:uiPriority w:val="99"/>
    <w:semiHidden/>
    <w:rsid w:val="005972C8"/>
    <w:rPr>
      <w:color w:val="808080"/>
    </w:rPr>
  </w:style>
  <w:style w:type="character" w:customStyle="1" w:styleId="reference-text">
    <w:name w:val="reference-text"/>
    <w:basedOn w:val="Bekezdsalapbettpusa"/>
    <w:rsid w:val="00C83B53"/>
  </w:style>
  <w:style w:type="character" w:customStyle="1" w:styleId="mw-cite-backlink">
    <w:name w:val="mw-cite-backlink"/>
    <w:basedOn w:val="Bekezdsalapbettpusa"/>
    <w:rsid w:val="00C83B53"/>
  </w:style>
  <w:style w:type="character" w:styleId="HTML-idzet">
    <w:name w:val="HTML Cite"/>
    <w:basedOn w:val="Bekezdsalapbettpusa"/>
    <w:uiPriority w:val="99"/>
    <w:semiHidden/>
    <w:unhideWhenUsed/>
    <w:rsid w:val="00C83B53"/>
    <w:rPr>
      <w:i/>
      <w:iCs/>
    </w:rPr>
  </w:style>
  <w:style w:type="character" w:customStyle="1" w:styleId="cite-accessibility-label">
    <w:name w:val="cite-accessibility-label"/>
    <w:basedOn w:val="Bekezdsalapbettpusa"/>
    <w:rsid w:val="00C83B53"/>
  </w:style>
  <w:style w:type="character" w:customStyle="1" w:styleId="citation">
    <w:name w:val="citation"/>
    <w:basedOn w:val="Bekezdsalapbettpusa"/>
    <w:rsid w:val="00C83B53"/>
  </w:style>
  <w:style w:type="paragraph" w:customStyle="1" w:styleId="gt-block">
    <w:name w:val="gt-block"/>
    <w:basedOn w:val="Norml"/>
    <w:rsid w:val="00612993"/>
    <w:pPr>
      <w:widowControl/>
      <w:suppressAutoHyphens w:val="0"/>
      <w:spacing w:before="100" w:beforeAutospacing="1" w:after="100" w:afterAutospacing="1"/>
    </w:pPr>
    <w:rPr>
      <w:rFonts w:eastAsia="Times New Roman" w:cs="Times New Roman"/>
      <w:color w:val="auto"/>
      <w:kern w:val="0"/>
      <w:lang w:eastAsia="hu-HU" w:bidi="ar-SA"/>
    </w:rPr>
  </w:style>
  <w:style w:type="paragraph" w:styleId="Tartalomjegyzkcmsora">
    <w:name w:val="TOC Heading"/>
    <w:basedOn w:val="Cmsor1"/>
    <w:next w:val="Norml"/>
    <w:uiPriority w:val="39"/>
    <w:unhideWhenUsed/>
    <w:qFormat/>
    <w:rsid w:val="00AA2BC9"/>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AA2BC9"/>
    <w:pPr>
      <w:spacing w:after="100"/>
    </w:pPr>
    <w:rPr>
      <w:rFonts w:cs="Mangal"/>
      <w:szCs w:val="21"/>
    </w:rPr>
  </w:style>
  <w:style w:type="paragraph" w:styleId="TJ2">
    <w:name w:val="toc 2"/>
    <w:basedOn w:val="Norml"/>
    <w:next w:val="Norml"/>
    <w:autoRedefine/>
    <w:uiPriority w:val="39"/>
    <w:unhideWhenUsed/>
    <w:rsid w:val="00D84F1F"/>
    <w:pPr>
      <w:spacing w:after="100"/>
      <w:ind w:left="240"/>
    </w:pPr>
    <w:rPr>
      <w:rFonts w:cs="Mangal"/>
      <w:szCs w:val="21"/>
    </w:rPr>
  </w:style>
  <w:style w:type="paragraph" w:styleId="TJ3">
    <w:name w:val="toc 3"/>
    <w:basedOn w:val="Norml"/>
    <w:next w:val="Norml"/>
    <w:autoRedefine/>
    <w:uiPriority w:val="39"/>
    <w:unhideWhenUsed/>
    <w:rsid w:val="00D84F1F"/>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1811">
      <w:bodyDiv w:val="1"/>
      <w:marLeft w:val="0"/>
      <w:marRight w:val="0"/>
      <w:marTop w:val="0"/>
      <w:marBottom w:val="0"/>
      <w:divBdr>
        <w:top w:val="none" w:sz="0" w:space="0" w:color="auto"/>
        <w:left w:val="none" w:sz="0" w:space="0" w:color="auto"/>
        <w:bottom w:val="none" w:sz="0" w:space="0" w:color="auto"/>
        <w:right w:val="none" w:sz="0" w:space="0" w:color="auto"/>
      </w:divBdr>
    </w:div>
    <w:div w:id="84766032">
      <w:bodyDiv w:val="1"/>
      <w:marLeft w:val="0"/>
      <w:marRight w:val="0"/>
      <w:marTop w:val="0"/>
      <w:marBottom w:val="0"/>
      <w:divBdr>
        <w:top w:val="none" w:sz="0" w:space="0" w:color="auto"/>
        <w:left w:val="none" w:sz="0" w:space="0" w:color="auto"/>
        <w:bottom w:val="none" w:sz="0" w:space="0" w:color="auto"/>
        <w:right w:val="none" w:sz="0" w:space="0" w:color="auto"/>
      </w:divBdr>
    </w:div>
    <w:div w:id="199438375">
      <w:bodyDiv w:val="1"/>
      <w:marLeft w:val="0"/>
      <w:marRight w:val="0"/>
      <w:marTop w:val="0"/>
      <w:marBottom w:val="0"/>
      <w:divBdr>
        <w:top w:val="none" w:sz="0" w:space="0" w:color="auto"/>
        <w:left w:val="none" w:sz="0" w:space="0" w:color="auto"/>
        <w:bottom w:val="none" w:sz="0" w:space="0" w:color="auto"/>
        <w:right w:val="none" w:sz="0" w:space="0" w:color="auto"/>
      </w:divBdr>
    </w:div>
    <w:div w:id="589042506">
      <w:bodyDiv w:val="1"/>
      <w:marLeft w:val="0"/>
      <w:marRight w:val="0"/>
      <w:marTop w:val="0"/>
      <w:marBottom w:val="0"/>
      <w:divBdr>
        <w:top w:val="none" w:sz="0" w:space="0" w:color="auto"/>
        <w:left w:val="none" w:sz="0" w:space="0" w:color="auto"/>
        <w:bottom w:val="none" w:sz="0" w:space="0" w:color="auto"/>
        <w:right w:val="none" w:sz="0" w:space="0" w:color="auto"/>
      </w:divBdr>
    </w:div>
    <w:div w:id="765730797">
      <w:bodyDiv w:val="1"/>
      <w:marLeft w:val="0"/>
      <w:marRight w:val="0"/>
      <w:marTop w:val="0"/>
      <w:marBottom w:val="0"/>
      <w:divBdr>
        <w:top w:val="none" w:sz="0" w:space="0" w:color="auto"/>
        <w:left w:val="none" w:sz="0" w:space="0" w:color="auto"/>
        <w:bottom w:val="none" w:sz="0" w:space="0" w:color="auto"/>
        <w:right w:val="none" w:sz="0" w:space="0" w:color="auto"/>
      </w:divBdr>
    </w:div>
    <w:div w:id="820274259">
      <w:bodyDiv w:val="1"/>
      <w:marLeft w:val="0"/>
      <w:marRight w:val="0"/>
      <w:marTop w:val="0"/>
      <w:marBottom w:val="0"/>
      <w:divBdr>
        <w:top w:val="none" w:sz="0" w:space="0" w:color="auto"/>
        <w:left w:val="none" w:sz="0" w:space="0" w:color="auto"/>
        <w:bottom w:val="none" w:sz="0" w:space="0" w:color="auto"/>
        <w:right w:val="none" w:sz="0" w:space="0" w:color="auto"/>
      </w:divBdr>
    </w:div>
    <w:div w:id="846945980">
      <w:bodyDiv w:val="1"/>
      <w:marLeft w:val="0"/>
      <w:marRight w:val="0"/>
      <w:marTop w:val="0"/>
      <w:marBottom w:val="0"/>
      <w:divBdr>
        <w:top w:val="none" w:sz="0" w:space="0" w:color="auto"/>
        <w:left w:val="none" w:sz="0" w:space="0" w:color="auto"/>
        <w:bottom w:val="none" w:sz="0" w:space="0" w:color="auto"/>
        <w:right w:val="none" w:sz="0" w:space="0" w:color="auto"/>
      </w:divBdr>
    </w:div>
    <w:div w:id="879049522">
      <w:bodyDiv w:val="1"/>
      <w:marLeft w:val="0"/>
      <w:marRight w:val="0"/>
      <w:marTop w:val="0"/>
      <w:marBottom w:val="0"/>
      <w:divBdr>
        <w:top w:val="none" w:sz="0" w:space="0" w:color="auto"/>
        <w:left w:val="none" w:sz="0" w:space="0" w:color="auto"/>
        <w:bottom w:val="none" w:sz="0" w:space="0" w:color="auto"/>
        <w:right w:val="none" w:sz="0" w:space="0" w:color="auto"/>
      </w:divBdr>
    </w:div>
    <w:div w:id="1165779912">
      <w:bodyDiv w:val="1"/>
      <w:marLeft w:val="0"/>
      <w:marRight w:val="0"/>
      <w:marTop w:val="0"/>
      <w:marBottom w:val="0"/>
      <w:divBdr>
        <w:top w:val="none" w:sz="0" w:space="0" w:color="auto"/>
        <w:left w:val="none" w:sz="0" w:space="0" w:color="auto"/>
        <w:bottom w:val="none" w:sz="0" w:space="0" w:color="auto"/>
        <w:right w:val="none" w:sz="0" w:space="0" w:color="auto"/>
      </w:divBdr>
    </w:div>
    <w:div w:id="1242180050">
      <w:bodyDiv w:val="1"/>
      <w:marLeft w:val="0"/>
      <w:marRight w:val="0"/>
      <w:marTop w:val="0"/>
      <w:marBottom w:val="0"/>
      <w:divBdr>
        <w:top w:val="none" w:sz="0" w:space="0" w:color="auto"/>
        <w:left w:val="none" w:sz="0" w:space="0" w:color="auto"/>
        <w:bottom w:val="none" w:sz="0" w:space="0" w:color="auto"/>
        <w:right w:val="none" w:sz="0" w:space="0" w:color="auto"/>
      </w:divBdr>
    </w:div>
    <w:div w:id="1279144097">
      <w:bodyDiv w:val="1"/>
      <w:marLeft w:val="0"/>
      <w:marRight w:val="0"/>
      <w:marTop w:val="0"/>
      <w:marBottom w:val="0"/>
      <w:divBdr>
        <w:top w:val="none" w:sz="0" w:space="0" w:color="auto"/>
        <w:left w:val="none" w:sz="0" w:space="0" w:color="auto"/>
        <w:bottom w:val="none" w:sz="0" w:space="0" w:color="auto"/>
        <w:right w:val="none" w:sz="0" w:space="0" w:color="auto"/>
      </w:divBdr>
    </w:div>
    <w:div w:id="1352296326">
      <w:bodyDiv w:val="1"/>
      <w:marLeft w:val="0"/>
      <w:marRight w:val="0"/>
      <w:marTop w:val="0"/>
      <w:marBottom w:val="0"/>
      <w:divBdr>
        <w:top w:val="none" w:sz="0" w:space="0" w:color="auto"/>
        <w:left w:val="none" w:sz="0" w:space="0" w:color="auto"/>
        <w:bottom w:val="none" w:sz="0" w:space="0" w:color="auto"/>
        <w:right w:val="none" w:sz="0" w:space="0" w:color="auto"/>
      </w:divBdr>
    </w:div>
    <w:div w:id="1384408052">
      <w:bodyDiv w:val="1"/>
      <w:marLeft w:val="0"/>
      <w:marRight w:val="0"/>
      <w:marTop w:val="0"/>
      <w:marBottom w:val="0"/>
      <w:divBdr>
        <w:top w:val="none" w:sz="0" w:space="0" w:color="auto"/>
        <w:left w:val="none" w:sz="0" w:space="0" w:color="auto"/>
        <w:bottom w:val="none" w:sz="0" w:space="0" w:color="auto"/>
        <w:right w:val="none" w:sz="0" w:space="0" w:color="auto"/>
      </w:divBdr>
    </w:div>
    <w:div w:id="1496456420">
      <w:bodyDiv w:val="1"/>
      <w:marLeft w:val="0"/>
      <w:marRight w:val="0"/>
      <w:marTop w:val="0"/>
      <w:marBottom w:val="0"/>
      <w:divBdr>
        <w:top w:val="none" w:sz="0" w:space="0" w:color="auto"/>
        <w:left w:val="none" w:sz="0" w:space="0" w:color="auto"/>
        <w:bottom w:val="none" w:sz="0" w:space="0" w:color="auto"/>
        <w:right w:val="none" w:sz="0" w:space="0" w:color="auto"/>
      </w:divBdr>
    </w:div>
    <w:div w:id="1532960043">
      <w:bodyDiv w:val="1"/>
      <w:marLeft w:val="0"/>
      <w:marRight w:val="0"/>
      <w:marTop w:val="0"/>
      <w:marBottom w:val="0"/>
      <w:divBdr>
        <w:top w:val="none" w:sz="0" w:space="0" w:color="auto"/>
        <w:left w:val="none" w:sz="0" w:space="0" w:color="auto"/>
        <w:bottom w:val="none" w:sz="0" w:space="0" w:color="auto"/>
        <w:right w:val="none" w:sz="0" w:space="0" w:color="auto"/>
      </w:divBdr>
    </w:div>
    <w:div w:id="1612742030">
      <w:bodyDiv w:val="1"/>
      <w:marLeft w:val="0"/>
      <w:marRight w:val="0"/>
      <w:marTop w:val="0"/>
      <w:marBottom w:val="0"/>
      <w:divBdr>
        <w:top w:val="none" w:sz="0" w:space="0" w:color="auto"/>
        <w:left w:val="none" w:sz="0" w:space="0" w:color="auto"/>
        <w:bottom w:val="none" w:sz="0" w:space="0" w:color="auto"/>
        <w:right w:val="none" w:sz="0" w:space="0" w:color="auto"/>
      </w:divBdr>
    </w:div>
    <w:div w:id="1652756215">
      <w:bodyDiv w:val="1"/>
      <w:marLeft w:val="0"/>
      <w:marRight w:val="0"/>
      <w:marTop w:val="0"/>
      <w:marBottom w:val="0"/>
      <w:divBdr>
        <w:top w:val="none" w:sz="0" w:space="0" w:color="auto"/>
        <w:left w:val="none" w:sz="0" w:space="0" w:color="auto"/>
        <w:bottom w:val="none" w:sz="0" w:space="0" w:color="auto"/>
        <w:right w:val="none" w:sz="0" w:space="0" w:color="auto"/>
      </w:divBdr>
    </w:div>
    <w:div w:id="1779829996">
      <w:bodyDiv w:val="1"/>
      <w:marLeft w:val="0"/>
      <w:marRight w:val="0"/>
      <w:marTop w:val="0"/>
      <w:marBottom w:val="0"/>
      <w:divBdr>
        <w:top w:val="none" w:sz="0" w:space="0" w:color="auto"/>
        <w:left w:val="none" w:sz="0" w:space="0" w:color="auto"/>
        <w:bottom w:val="none" w:sz="0" w:space="0" w:color="auto"/>
        <w:right w:val="none" w:sz="0" w:space="0" w:color="auto"/>
      </w:divBdr>
    </w:div>
    <w:div w:id="1791196097">
      <w:bodyDiv w:val="1"/>
      <w:marLeft w:val="0"/>
      <w:marRight w:val="0"/>
      <w:marTop w:val="0"/>
      <w:marBottom w:val="0"/>
      <w:divBdr>
        <w:top w:val="none" w:sz="0" w:space="0" w:color="auto"/>
        <w:left w:val="none" w:sz="0" w:space="0" w:color="auto"/>
        <w:bottom w:val="none" w:sz="0" w:space="0" w:color="auto"/>
        <w:right w:val="none" w:sz="0" w:space="0" w:color="auto"/>
      </w:divBdr>
    </w:div>
    <w:div w:id="1907494438">
      <w:bodyDiv w:val="1"/>
      <w:marLeft w:val="0"/>
      <w:marRight w:val="0"/>
      <w:marTop w:val="0"/>
      <w:marBottom w:val="0"/>
      <w:divBdr>
        <w:top w:val="none" w:sz="0" w:space="0" w:color="auto"/>
        <w:left w:val="none" w:sz="0" w:space="0" w:color="auto"/>
        <w:bottom w:val="none" w:sz="0" w:space="0" w:color="auto"/>
        <w:right w:val="none" w:sz="0" w:space="0" w:color="auto"/>
      </w:divBdr>
    </w:div>
    <w:div w:id="19446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8.jpeg"/><Relationship Id="rId21" Type="http://schemas.openxmlformats.org/officeDocument/2006/relationships/hyperlink" Target="https://hu.wikipedia.org/wiki/Rendszer" TargetMode="External"/><Relationship Id="rId42" Type="http://schemas.openxmlformats.org/officeDocument/2006/relationships/hyperlink" Target="https://hu.wikipedia.org/wiki/Gr%C3%A1f" TargetMode="External"/><Relationship Id="rId63" Type="http://schemas.openxmlformats.org/officeDocument/2006/relationships/hyperlink" Target="https://hu.wikipedia.org/wiki/Szigmoid_f%C3%BCggv%C3%A9nyek" TargetMode="External"/><Relationship Id="rId84" Type="http://schemas.openxmlformats.org/officeDocument/2006/relationships/image" Target="media/image16.png"/><Relationship Id="rId138" Type="http://schemas.openxmlformats.org/officeDocument/2006/relationships/hyperlink" Target="https://docs.opencv.org/4.x/d1/dfb/intro.html" TargetMode="External"/><Relationship Id="rId107" Type="http://schemas.openxmlformats.org/officeDocument/2006/relationships/hyperlink" Target="http://torch.ch/" TargetMode="External"/><Relationship Id="rId11" Type="http://schemas.openxmlformats.org/officeDocument/2006/relationships/hyperlink" Target="https://hu.wikipedia.org/wiki/Mesters%C3%A9ges_neur%C3%A1lis_h%C3%A1l%C3%B3zat" TargetMode="External"/><Relationship Id="rId32" Type="http://schemas.openxmlformats.org/officeDocument/2006/relationships/hyperlink" Target="https://hu.wikipedia.org/w/index.php?title=Tanul%C3%A1s&amp;action=edit&amp;redlink=1" TargetMode="External"/><Relationship Id="rId53" Type="http://schemas.openxmlformats.org/officeDocument/2006/relationships/hyperlink" Target="https://hu.wikipedia.org/wiki/Hegym%C3%A1sz%C3%B3_algoritmus" TargetMode="External"/><Relationship Id="rId74" Type="http://schemas.openxmlformats.org/officeDocument/2006/relationships/hyperlink" Target="https://hu.wikipedia.org/wiki/Mesters%C3%A9ges_neur%C3%A1lis_h%C3%A1l%C3%B3zat" TargetMode="External"/><Relationship Id="rId128" Type="http://schemas.openxmlformats.org/officeDocument/2006/relationships/hyperlink" Target="https://arxiv.org/abs/1412.6980" TargetMode="External"/><Relationship Id="rId5" Type="http://schemas.openxmlformats.org/officeDocument/2006/relationships/webSettings" Target="webSettings.xml"/><Relationship Id="rId90" Type="http://schemas.openxmlformats.org/officeDocument/2006/relationships/image" Target="media/image22.png"/><Relationship Id="rId95" Type="http://schemas.openxmlformats.org/officeDocument/2006/relationships/hyperlink" Target="https://www.tensorflow.org/" TargetMode="External"/><Relationship Id="rId22" Type="http://schemas.openxmlformats.org/officeDocument/2006/relationships/hyperlink" Target="https://hu.wikipedia.org/wiki/Viselked%C3%A9s" TargetMode="External"/><Relationship Id="rId27" Type="http://schemas.openxmlformats.org/officeDocument/2006/relationships/hyperlink" Target="https://hu.wikipedia.org/wiki/Elektrok%C3%A9mia" TargetMode="External"/><Relationship Id="rId43" Type="http://schemas.openxmlformats.org/officeDocument/2006/relationships/hyperlink" Target="https://hu.wikipedia.org/w/index.php?title=Rekurrencia&amp;action=edit&amp;redlink=1" TargetMode="External"/><Relationship Id="rId48" Type="http://schemas.openxmlformats.org/officeDocument/2006/relationships/hyperlink" Target="https://hu.wikipedia.org/wiki/Idegsejt" TargetMode="External"/><Relationship Id="rId64" Type="http://schemas.openxmlformats.org/officeDocument/2006/relationships/hyperlink" Target="https://hu.wikipedia.org/w/index.php?title=Hiperbolikus_tangens&amp;action=edit&amp;redlink=1" TargetMode="External"/><Relationship Id="rId69" Type="http://schemas.openxmlformats.org/officeDocument/2006/relationships/image" Target="media/image7.png"/><Relationship Id="rId113" Type="http://schemas.openxmlformats.org/officeDocument/2006/relationships/hyperlink" Target="https://hu.wikipedia.org/wiki/Sz%C3%A1m%C3%ADt%C3%B3g%C3%A9p-programoz%C3%A1s" TargetMode="External"/><Relationship Id="rId118" Type="http://schemas.openxmlformats.org/officeDocument/2006/relationships/image" Target="media/image29.jpeg"/><Relationship Id="rId134" Type="http://schemas.openxmlformats.org/officeDocument/2006/relationships/hyperlink" Target="http://jmlr.org/papers/v12/duchi11a.html" TargetMode="External"/><Relationship Id="rId139" Type="http://schemas.openxmlformats.org/officeDocument/2006/relationships/hyperlink" Target="https://pytorch.org/features/" TargetMode="External"/><Relationship Id="rId80" Type="http://schemas.openxmlformats.org/officeDocument/2006/relationships/image" Target="media/image12.png"/><Relationship Id="rId85" Type="http://schemas.openxmlformats.org/officeDocument/2006/relationships/image" Target="media/image17.png"/><Relationship Id="rId12" Type="http://schemas.openxmlformats.org/officeDocument/2006/relationships/image" Target="media/image2.png"/><Relationship Id="rId17" Type="http://schemas.openxmlformats.org/officeDocument/2006/relationships/hyperlink" Target="https://hu.wikipedia.org/w/index.php?title=%C3%89rt%C3%A9k&amp;action=edit&amp;redlink=1" TargetMode="External"/><Relationship Id="rId33" Type="http://schemas.openxmlformats.org/officeDocument/2006/relationships/hyperlink" Target="https://hu.wikipedia.org/wiki/Algoritmus" TargetMode="External"/><Relationship Id="rId38" Type="http://schemas.openxmlformats.org/officeDocument/2006/relationships/hyperlink" Target="https://hu.wikipedia.org/w/index.php?title=Kohonen_%C3%B6nszervez%C5%91_t%C3%A9rk%C3%A9p&amp;action=edit&amp;redlink=1" TargetMode="External"/><Relationship Id="rId59" Type="http://schemas.openxmlformats.org/officeDocument/2006/relationships/hyperlink" Target="https://hu.wikipedia.org/w/index.php?title=Konvol%C3%BAci%C3%B3s_neur%C3%A1lis_h%C3%A1l%C3%B3zat&amp;action=edit&amp;redlink=1" TargetMode="External"/><Relationship Id="rId103" Type="http://schemas.openxmlformats.org/officeDocument/2006/relationships/hyperlink" Target="https://www.microsoft.com/en-us/cognitive-toolkit/" TargetMode="External"/><Relationship Id="rId108" Type="http://schemas.openxmlformats.org/officeDocument/2006/relationships/hyperlink" Target="https://hu.wikipedia.org/wiki/Lua_(programoz%C3%A1si_nyelv)" TargetMode="External"/><Relationship Id="rId124" Type="http://schemas.openxmlformats.org/officeDocument/2006/relationships/hyperlink" Target="https://hu.wikipedia.org/wiki/Digital_object_identifier" TargetMode="External"/><Relationship Id="rId129" Type="http://schemas.openxmlformats.org/officeDocument/2006/relationships/hyperlink" Target="https://arxiv.org/abs/1406.2661" TargetMode="External"/><Relationship Id="rId54" Type="http://schemas.openxmlformats.org/officeDocument/2006/relationships/hyperlink" Target="https://hu.wikipedia.org/wiki/Szigmoid_f%C3%BCggv%C3%A9nyek" TargetMode="External"/><Relationship Id="rId70" Type="http://schemas.openxmlformats.org/officeDocument/2006/relationships/hyperlink" Target="https://hu.wikipedia.org/w/index.php?title=T%C3%BAlilleszt%C3%A9s&amp;action=edit&amp;redlink=1" TargetMode="External"/><Relationship Id="rId75" Type="http://schemas.openxmlformats.org/officeDocument/2006/relationships/hyperlink" Target="https://hu.wikipedia.org/w/index.php?title=Geoffrey_Hinton&amp;action=edit&amp;redlink=1" TargetMode="External"/><Relationship Id="rId91" Type="http://schemas.openxmlformats.org/officeDocument/2006/relationships/image" Target="media/image23.png"/><Relationship Id="rId96" Type="http://schemas.openxmlformats.org/officeDocument/2006/relationships/hyperlink" Target="https://hu.wikipedia.org/wiki/Google_Inc." TargetMode="External"/><Relationship Id="rId140" Type="http://schemas.openxmlformats.org/officeDocument/2006/relationships/hyperlink" Target="https://stackshare.io/stackups/opencv-vs-pytorch"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hu.wikipedia.org/wiki/Neuron" TargetMode="External"/><Relationship Id="rId28" Type="http://schemas.openxmlformats.org/officeDocument/2006/relationships/hyperlink" Target="https://hu.wikipedia.org/wiki/Elektromos" TargetMode="External"/><Relationship Id="rId49" Type="http://schemas.openxmlformats.org/officeDocument/2006/relationships/hyperlink" Target="https://hu.wikipedia.org/w/index.php?title=Dendrit&amp;action=edit&amp;redlink=1" TargetMode="External"/><Relationship Id="rId114" Type="http://schemas.openxmlformats.org/officeDocument/2006/relationships/hyperlink" Target="https://hu.wikipedia.org/wiki/API" TargetMode="External"/><Relationship Id="rId119" Type="http://schemas.openxmlformats.org/officeDocument/2006/relationships/image" Target="media/image30.jpeg"/><Relationship Id="rId44" Type="http://schemas.openxmlformats.org/officeDocument/2006/relationships/hyperlink" Target="https://hu.wikipedia.org/w/index.php?title=Turing-teljes&amp;action=edit&amp;redlink=1" TargetMode="External"/><Relationship Id="rId60" Type="http://schemas.openxmlformats.org/officeDocument/2006/relationships/hyperlink" Target="https://hu.wikipedia.org/w/index.php?title=Adapt%C3%ADv_lend%C3%BClet_becsl%C3%A9s&amp;action=edit&amp;redlink=1" TargetMode="External"/><Relationship Id="rId65" Type="http://schemas.openxmlformats.org/officeDocument/2006/relationships/image" Target="media/image4.png"/><Relationship Id="rId81" Type="http://schemas.openxmlformats.org/officeDocument/2006/relationships/image" Target="media/image13.png"/><Relationship Id="rId86" Type="http://schemas.openxmlformats.org/officeDocument/2006/relationships/image" Target="media/image18.png"/><Relationship Id="rId130" Type="http://schemas.openxmlformats.org/officeDocument/2006/relationships/hyperlink" Target="https://arxiv.org/archive/cs.LG" TargetMode="External"/><Relationship Id="rId135" Type="http://schemas.openxmlformats.org/officeDocument/2006/relationships/hyperlink" Target="https://wellsr.com/python/object-detection-from-videos-with-yolo/" TargetMode="External"/><Relationship Id="rId13" Type="http://schemas.openxmlformats.org/officeDocument/2006/relationships/hyperlink" Target="https://hu.wikipedia.org/w/index.php?title=Term%C3%A9szetes_neuron-h%C3%A1l%C3%B3zatok&amp;action=edit&amp;redlink=1" TargetMode="External"/><Relationship Id="rId18" Type="http://schemas.openxmlformats.org/officeDocument/2006/relationships/hyperlink" Target="https://hu.wikipedia.org/w/index.php?title=%C3%89rt%C3%A9k&amp;action=edit&amp;redlink=1" TargetMode="External"/><Relationship Id="rId39" Type="http://schemas.openxmlformats.org/officeDocument/2006/relationships/hyperlink" Target="https://hu.wikipedia.org/wiki/H%C3%A1l%C3%B3zat" TargetMode="External"/><Relationship Id="rId109" Type="http://schemas.openxmlformats.org/officeDocument/2006/relationships/hyperlink" Target="http://caffe.berkeleyvision.org/" TargetMode="External"/><Relationship Id="rId34" Type="http://schemas.openxmlformats.org/officeDocument/2006/relationships/hyperlink" Target="https://hu.wikipedia.org/wiki/Neuron" TargetMode="External"/><Relationship Id="rId50" Type="http://schemas.openxmlformats.org/officeDocument/2006/relationships/hyperlink" Target="https://hu.wikipedia.org/wiki/Axon_(sz%C3%B6vettan)" TargetMode="External"/><Relationship Id="rId55" Type="http://schemas.openxmlformats.org/officeDocument/2006/relationships/hyperlink" Target="https://hu.wikipedia.org/w/index.php?title=Hiba-visszaterjeszt%C3%A9s&amp;action=edit&amp;redlink=1" TargetMode="External"/><Relationship Id="rId76" Type="http://schemas.openxmlformats.org/officeDocument/2006/relationships/image" Target="media/image8.png"/><Relationship Id="rId97" Type="http://schemas.openxmlformats.org/officeDocument/2006/relationships/hyperlink" Target="https://hu.wikipedia.org/wiki/Python_(programoz%C3%A1si_nyelv)" TargetMode="External"/><Relationship Id="rId104" Type="http://schemas.openxmlformats.org/officeDocument/2006/relationships/hyperlink" Target="https://keras.io/" TargetMode="External"/><Relationship Id="rId120" Type="http://schemas.openxmlformats.org/officeDocument/2006/relationships/image" Target="media/image31.png"/><Relationship Id="rId125" Type="http://schemas.openxmlformats.org/officeDocument/2006/relationships/hyperlink" Target="https://dx.doi.org/10.1162/neco.1997.9.8.1735" TargetMode="External"/><Relationship Id="rId141" Type="http://schemas.openxmlformats.org/officeDocument/2006/relationships/hyperlink" Target="https://bmcmedinformdecismak.biomedcentral.com/articles/10.1186/s12911-021-01691-8" TargetMode="External"/><Relationship Id="rId14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hu.wikipedia.org/wiki/Norma_(matematika)" TargetMode="External"/><Relationship Id="rId92" Type="http://schemas.openxmlformats.org/officeDocument/2006/relationships/image" Target="media/image24.png"/><Relationship Id="rId2" Type="http://schemas.openxmlformats.org/officeDocument/2006/relationships/numbering" Target="numbering.xml"/><Relationship Id="rId29" Type="http://schemas.openxmlformats.org/officeDocument/2006/relationships/hyperlink" Target="https://hu.wikipedia.org/w/index.php?title=Szimbolikus&amp;action=edit&amp;redlink=1" TargetMode="External"/><Relationship Id="rId24" Type="http://schemas.openxmlformats.org/officeDocument/2006/relationships/hyperlink" Target="https://hu.wikipedia.org/w/index.php?title=Mint%C3%A1zat&amp;action=edit&amp;redlink=1" TargetMode="External"/><Relationship Id="rId40" Type="http://schemas.openxmlformats.org/officeDocument/2006/relationships/hyperlink" Target="https://hu.wikipedia.org/w/index.php?title=Mintak%C3%A9szlet&amp;action=edit&amp;redlink=1" TargetMode="External"/><Relationship Id="rId45" Type="http://schemas.openxmlformats.org/officeDocument/2006/relationships/hyperlink" Target="https://hu.wikipedia.org/w/index.php?title=Hiba-visszaterjeszt%C3%A9s&amp;action=edit&amp;redlink=1" TargetMode="External"/><Relationship Id="rId66" Type="http://schemas.openxmlformats.org/officeDocument/2006/relationships/hyperlink" Target="https://hu.wikipedia.org/w/index.php?title=Logisztikus_regresszi%C3%B3&amp;action=edit&amp;redlink=1" TargetMode="External"/><Relationship Id="rId87" Type="http://schemas.openxmlformats.org/officeDocument/2006/relationships/image" Target="media/image19.png"/><Relationship Id="rId110" Type="http://schemas.openxmlformats.org/officeDocument/2006/relationships/hyperlink" Target="https://hu.wikipedia.org/wiki/MATLAB" TargetMode="External"/><Relationship Id="rId115" Type="http://schemas.openxmlformats.org/officeDocument/2006/relationships/hyperlink" Target="https://hu.wikipedia.org/wiki/Programk%C3%B6nyvt%C3%A1r" TargetMode="External"/><Relationship Id="rId131" Type="http://schemas.openxmlformats.org/officeDocument/2006/relationships/hyperlink" Target="https://arxiv.org/abs/1207.0580" TargetMode="External"/><Relationship Id="rId136" Type="http://schemas.openxmlformats.org/officeDocument/2006/relationships/hyperlink" Target="https://towardsdatascience.com/implementing-real-time-object-detection-system-using-pytorch-and-opencv-70bac41148f7" TargetMode="External"/><Relationship Id="rId61" Type="http://schemas.openxmlformats.org/officeDocument/2006/relationships/hyperlink" Target="https://hu.wikipedia.org/w/index.php?title=Generat%C3%ADv_p%C3%A1rharc_h%C3%A1l%C3%B3zat&amp;action=edit&amp;redlink=1" TargetMode="External"/><Relationship Id="rId82" Type="http://schemas.openxmlformats.org/officeDocument/2006/relationships/image" Target="media/image14.png"/><Relationship Id="rId19" Type="http://schemas.openxmlformats.org/officeDocument/2006/relationships/hyperlink" Target="https://hu.wikipedia.org/wiki/Jel" TargetMode="External"/><Relationship Id="rId14" Type="http://schemas.openxmlformats.org/officeDocument/2006/relationships/hyperlink" Target="https://hu.wikipedia.org/w/index.php?title=Mesters%C3%A9ges_neuron-h%C3%A1l%C3%B3zatok&amp;action=edit&amp;redlink=1" TargetMode="External"/><Relationship Id="rId30" Type="http://schemas.openxmlformats.org/officeDocument/2006/relationships/hyperlink" Target="https://hu.wikipedia.org/wiki/Hardver" TargetMode="External"/><Relationship Id="rId35" Type="http://schemas.openxmlformats.org/officeDocument/2006/relationships/hyperlink" Target="https://hu.wikipedia.org/w/index.php?title=Kimenet&amp;action=edit&amp;redlink=1" TargetMode="External"/><Relationship Id="rId56" Type="http://schemas.openxmlformats.org/officeDocument/2006/relationships/hyperlink" Target="https://hu.wikipedia.org/w/index.php?title=Gradiensereszked%C3%A9s&amp;action=edit&amp;redlink=1" TargetMode="External"/><Relationship Id="rId77" Type="http://schemas.openxmlformats.org/officeDocument/2006/relationships/image" Target="media/image9.png"/><Relationship Id="rId100" Type="http://schemas.openxmlformats.org/officeDocument/2006/relationships/hyperlink" Target="https://web.archive.org/web/20201108233358/http:/deeplearning.net/software/theano/" TargetMode="External"/><Relationship Id="rId105" Type="http://schemas.openxmlformats.org/officeDocument/2006/relationships/hyperlink" Target="https://hu.wikipedia.org/wiki/Central_processing_unit" TargetMode="External"/><Relationship Id="rId126" Type="http://schemas.openxmlformats.org/officeDocument/2006/relationships/hyperlink" Target="http://yann.lecun.com/exdb/publis/pdf/lecun-01a.pdf" TargetMode="External"/><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hu.wikipedia.org/w/index.php?title=Perceptron&amp;action=edit&amp;redlink=1" TargetMode="External"/><Relationship Id="rId72" Type="http://schemas.openxmlformats.org/officeDocument/2006/relationships/hyperlink" Target="https://hu.wikipedia.org/w/index.php?title=Lagrange-szorz%C3%B3&amp;action=edit&amp;redlink=1" TargetMode="External"/><Relationship Id="rId93" Type="http://schemas.openxmlformats.org/officeDocument/2006/relationships/image" Target="media/image25.png"/><Relationship Id="rId98" Type="http://schemas.openxmlformats.org/officeDocument/2006/relationships/hyperlink" Target="https://hu.wikipedia.org/wiki/C%2B%2B" TargetMode="External"/><Relationship Id="rId121" Type="http://schemas.openxmlformats.org/officeDocument/2006/relationships/image" Target="media/image32.png"/><Relationship Id="rId142" Type="http://schemas.openxmlformats.org/officeDocument/2006/relationships/hyperlink" Target="https://www.v7labs.com/blog/yolo-object-detection" TargetMode="External"/><Relationship Id="rId3" Type="http://schemas.openxmlformats.org/officeDocument/2006/relationships/styles" Target="styles.xml"/><Relationship Id="rId25" Type="http://schemas.openxmlformats.org/officeDocument/2006/relationships/hyperlink" Target="https://hu.wikipedia.org/wiki/Jel" TargetMode="External"/><Relationship Id="rId46" Type="http://schemas.openxmlformats.org/officeDocument/2006/relationships/hyperlink" Target="https://hu.wikipedia.org/w/index.php?title=Gradiensereszked%C3%A9s&amp;action=edit&amp;redlink=1" TargetMode="External"/><Relationship Id="rId67" Type="http://schemas.openxmlformats.org/officeDocument/2006/relationships/image" Target="media/image5.png"/><Relationship Id="rId116" Type="http://schemas.openxmlformats.org/officeDocument/2006/relationships/image" Target="media/image27.jpeg"/><Relationship Id="rId137" Type="http://schemas.openxmlformats.org/officeDocument/2006/relationships/hyperlink" Target="https://developers.google.com/mediapipe/solutions/vision/object_detector/python#video" TargetMode="External"/><Relationship Id="rId20" Type="http://schemas.openxmlformats.org/officeDocument/2006/relationships/hyperlink" Target="https://hu.wikipedia.org/w/index.php?title=S%C3%BAlyoz%C3%A1s&amp;action=edit&amp;redlink=1" TargetMode="External"/><Relationship Id="rId41" Type="http://schemas.openxmlformats.org/officeDocument/2006/relationships/hyperlink" Target="https://hu.wikipedia.org/wiki/G%C3%A9pi_tanul%C3%A1s" TargetMode="External"/><Relationship Id="rId62" Type="http://schemas.openxmlformats.org/officeDocument/2006/relationships/hyperlink" Target="https://hu.wikipedia.org/w/index.php?title=Kernel_tr%C3%BCkk&amp;action=edit&amp;redlink=1" TargetMode="External"/><Relationship Id="rId83" Type="http://schemas.openxmlformats.org/officeDocument/2006/relationships/image" Target="media/image15.png"/><Relationship Id="rId88" Type="http://schemas.openxmlformats.org/officeDocument/2006/relationships/image" Target="media/image20.png"/><Relationship Id="rId111" Type="http://schemas.openxmlformats.org/officeDocument/2006/relationships/hyperlink" Target="https://hu.wikipedia.org/wiki/JSON" TargetMode="External"/><Relationship Id="rId132" Type="http://schemas.openxmlformats.org/officeDocument/2006/relationships/hyperlink" Target="https://arxiv.org/archive/cs.NE" TargetMode="External"/><Relationship Id="rId15" Type="http://schemas.openxmlformats.org/officeDocument/2006/relationships/hyperlink" Target="https://hu.wikipedia.org/wiki/Mechanizmus" TargetMode="External"/><Relationship Id="rId36" Type="http://schemas.openxmlformats.org/officeDocument/2006/relationships/hyperlink" Target="https://hu.wikipedia.org/wiki/Hibaf%C3%BCggv%C3%A9ny" TargetMode="External"/><Relationship Id="rId57" Type="http://schemas.openxmlformats.org/officeDocument/2006/relationships/hyperlink" Target="https://hu.wikipedia.org/w/index.php?title=GPGPU&amp;action=edit&amp;redlink=1" TargetMode="External"/><Relationship Id="rId106" Type="http://schemas.openxmlformats.org/officeDocument/2006/relationships/hyperlink" Target="https://hu.wikipedia.org/wiki/Graphics_processing_unit" TargetMode="External"/><Relationship Id="rId127" Type="http://schemas.openxmlformats.org/officeDocument/2006/relationships/hyperlink" Target="https://doi.org/10.1109%2F5.726791" TargetMode="External"/><Relationship Id="rId10" Type="http://schemas.openxmlformats.org/officeDocument/2006/relationships/hyperlink" Target="https://hu.wikipedia.org/w/index.php?title=Biol%C3%B3giai_neur%C3%A1lis_h%C3%A1l%C3%B3zat&amp;action=edit&amp;redlink=1" TargetMode="External"/><Relationship Id="rId31" Type="http://schemas.openxmlformats.org/officeDocument/2006/relationships/hyperlink" Target="https://hu.wikipedia.org/wiki/Szoftver" TargetMode="External"/><Relationship Id="rId52" Type="http://schemas.openxmlformats.org/officeDocument/2006/relationships/hyperlink" Target="https://hu.wikipedia.org/w/index.php?title=Differenci%C3%A1l-evol%C3%BAci%C3%B3&amp;action=edit&amp;redlink=1" TargetMode="External"/><Relationship Id="rId73" Type="http://schemas.openxmlformats.org/officeDocument/2006/relationships/hyperlink" Target="https://hu.wikipedia.org/wiki/Mesters%C3%A9ges_neur%C3%A1lis_h%C3%A1l%C3%B3zat" TargetMode="External"/><Relationship Id="rId78" Type="http://schemas.openxmlformats.org/officeDocument/2006/relationships/image" Target="media/image10.png"/><Relationship Id="rId94" Type="http://schemas.openxmlformats.org/officeDocument/2006/relationships/image" Target="media/image26.png"/><Relationship Id="rId99" Type="http://schemas.openxmlformats.org/officeDocument/2006/relationships/hyperlink" Target="http://deeplearning.net/software/theano/" TargetMode="External"/><Relationship Id="rId101" Type="http://schemas.openxmlformats.org/officeDocument/2006/relationships/hyperlink" Target="https://hu.wikipedia.org/wiki/Internet_Archive" TargetMode="External"/><Relationship Id="rId122" Type="http://schemas.openxmlformats.org/officeDocument/2006/relationships/hyperlink" Target="https://sutdcv.github.io/Animal-Kingdom" TargetMode="External"/><Relationship Id="rId143" Type="http://schemas.openxmlformats.org/officeDocument/2006/relationships/hyperlink" Target="https://developers.arcgis.com/python/guide/how-retinanet-works/" TargetMode="External"/><Relationship Id="rId4" Type="http://schemas.openxmlformats.org/officeDocument/2006/relationships/settings" Target="settings.xml"/><Relationship Id="rId9" Type="http://schemas.openxmlformats.org/officeDocument/2006/relationships/hyperlink" Target="https://hu.wikipedia.org/wiki/Neuron" TargetMode="External"/><Relationship Id="rId26" Type="http://schemas.openxmlformats.org/officeDocument/2006/relationships/hyperlink" Target="https://hu.wikipedia.org/w/index.php?title=%C3%89rt%C3%A9k&amp;action=edit&amp;redlink=1" TargetMode="External"/><Relationship Id="rId47" Type="http://schemas.openxmlformats.org/officeDocument/2006/relationships/hyperlink" Target="https://hu.wikipedia.org/w/index.php?title=Hebb_tanul%C3%A1s&amp;action=edit&amp;redlink=1" TargetMode="External"/><Relationship Id="rId68" Type="http://schemas.openxmlformats.org/officeDocument/2006/relationships/image" Target="media/image6.png"/><Relationship Id="rId89" Type="http://schemas.openxmlformats.org/officeDocument/2006/relationships/image" Target="media/image21.png"/><Relationship Id="rId112" Type="http://schemas.openxmlformats.org/officeDocument/2006/relationships/hyperlink" Target="https://github.com/csxeba/brainforge" TargetMode="External"/><Relationship Id="rId133" Type="http://schemas.openxmlformats.org/officeDocument/2006/relationships/hyperlink" Target="https://arxiv.org/abs/1502.03167" TargetMode="External"/><Relationship Id="rId16" Type="http://schemas.openxmlformats.org/officeDocument/2006/relationships/image" Target="media/image3.png"/><Relationship Id="rId37" Type="http://schemas.openxmlformats.org/officeDocument/2006/relationships/hyperlink" Target="https://hu.wikipedia.org/wiki/Hibaf%C3%BCggv%C3%A9ny" TargetMode="External"/><Relationship Id="rId58" Type="http://schemas.openxmlformats.org/officeDocument/2006/relationships/hyperlink" Target="https://hu.wikipedia.org/w/index.php?title=Hossz%C3%BA-r%C3%B6vid_t%C3%A1v%C3%BA_mem%C3%B3ria&amp;action=edit&amp;redlink=1" TargetMode="External"/><Relationship Id="rId79" Type="http://schemas.openxmlformats.org/officeDocument/2006/relationships/image" Target="media/image11.png"/><Relationship Id="rId102" Type="http://schemas.openxmlformats.org/officeDocument/2006/relationships/hyperlink" Target="https://hu.wikipedia.org/w/index.php?title=University_of_Montr%C3%A9al&amp;action=edit&amp;redlink=1" TargetMode="External"/><Relationship Id="rId123" Type="http://schemas.openxmlformats.org/officeDocument/2006/relationships/hyperlink" Target="http://binds.cs.umass.edu/papers/1992_Siegelmann_COLT.pdf" TargetMode="External"/><Relationship Id="rId14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iratok\szakdolgozat\GIVK-IN_szakdolgozat_sabl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Gothic"/>
    <w:charset w:val="01"/>
    <w:family w:val="auto"/>
    <w:pitch w:val="variable"/>
  </w:font>
  <w:font w:name="Lohit Hindi">
    <w:altName w:val="MS Gothic"/>
    <w:charset w:val="01"/>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Symbol">
    <w:altName w:val="MS Gothic"/>
    <w:charset w:val="01"/>
    <w:family w:val="auto"/>
    <w:pitch w:val="variable"/>
  </w:font>
  <w:font w:name="Linux Libertine G">
    <w:altName w:val="Times New Roman"/>
    <w:charset w:val="01"/>
    <w:family w:val="roman"/>
    <w:pitch w:val="variable"/>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EE"/>
    <w:family w:val="swiss"/>
    <w:pitch w:val="variable"/>
    <w:sig w:usb0="E00002EF" w:usb1="4000205B" w:usb2="00000028" w:usb3="00000000" w:csb0="0000019F" w:csb1="00000000"/>
  </w:font>
  <w:font w:name="var(--devsite-code-font-family)">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A7"/>
    <w:rsid w:val="003705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3705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699DE-EF18-42F9-BCE5-5897930F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925</TotalTime>
  <Pages>57</Pages>
  <Words>14008</Words>
  <Characters>96658</Characters>
  <Application>Microsoft Office Word</Application>
  <DocSecurity>0</DocSecurity>
  <Lines>805</Lines>
  <Paragraphs>220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AÁSZ</dc:creator>
  <cp:keywords/>
  <cp:lastModifiedBy>AÁSZ</cp:lastModifiedBy>
  <cp:revision>97</cp:revision>
  <cp:lastPrinted>1899-12-31T23:00:00Z</cp:lastPrinted>
  <dcterms:created xsi:type="dcterms:W3CDTF">2023-05-04T16:00:00Z</dcterms:created>
  <dcterms:modified xsi:type="dcterms:W3CDTF">2023-05-07T19:19:00Z</dcterms:modified>
</cp:coreProperties>
</file>