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82D8E" w14:textId="77777777" w:rsidR="00C76E71" w:rsidRDefault="00C76E71" w:rsidP="00C76E71">
      <w:pPr>
        <w:jc w:val="center"/>
      </w:pPr>
    </w:p>
    <w:p w14:paraId="4CDBA8DC" w14:textId="77777777" w:rsidR="00C76E71" w:rsidRDefault="00C76E71" w:rsidP="00C76E71">
      <w:pPr>
        <w:jc w:val="center"/>
      </w:pPr>
    </w:p>
    <w:p w14:paraId="26507D1D" w14:textId="77777777" w:rsidR="00C76E71" w:rsidRDefault="00C76E71" w:rsidP="00C76E71">
      <w:pPr>
        <w:jc w:val="center"/>
      </w:pPr>
    </w:p>
    <w:p w14:paraId="3EE32A58" w14:textId="77777777" w:rsidR="00C76E71" w:rsidRDefault="00C76E71" w:rsidP="00C76E71">
      <w:pPr>
        <w:jc w:val="center"/>
      </w:pPr>
    </w:p>
    <w:p w14:paraId="3E9147A5" w14:textId="77777777" w:rsidR="00C76E71" w:rsidRDefault="00C76E71" w:rsidP="00C76E71">
      <w:pPr>
        <w:jc w:val="center"/>
      </w:pPr>
    </w:p>
    <w:p w14:paraId="671BE4F2" w14:textId="77777777" w:rsidR="00C76E71" w:rsidRDefault="00C76E71" w:rsidP="00C76E71">
      <w:pPr>
        <w:jc w:val="center"/>
      </w:pPr>
    </w:p>
    <w:p w14:paraId="719CE759" w14:textId="77777777" w:rsidR="00C76E71" w:rsidRDefault="00C76E71" w:rsidP="00C76E71">
      <w:pPr>
        <w:jc w:val="center"/>
      </w:pPr>
    </w:p>
    <w:p w14:paraId="3DA39401" w14:textId="77777777" w:rsidR="00C76E71" w:rsidRDefault="00C76E71" w:rsidP="00C76E71">
      <w:pPr>
        <w:jc w:val="center"/>
      </w:pPr>
    </w:p>
    <w:p w14:paraId="708F86EF" w14:textId="77777777" w:rsidR="00C76E71" w:rsidRDefault="00C76E71" w:rsidP="00C76E71">
      <w:pPr>
        <w:jc w:val="center"/>
      </w:pPr>
    </w:p>
    <w:p w14:paraId="08F87D8A" w14:textId="77777777" w:rsidR="00C76E71" w:rsidRDefault="00C76E71" w:rsidP="00C76E71">
      <w:pPr>
        <w:jc w:val="center"/>
      </w:pPr>
    </w:p>
    <w:p w14:paraId="30019255" w14:textId="77777777" w:rsidR="00C76E71" w:rsidRDefault="00C76E71" w:rsidP="00C76E71">
      <w:pPr>
        <w:jc w:val="center"/>
      </w:pPr>
    </w:p>
    <w:p w14:paraId="063975FA" w14:textId="77777777" w:rsidR="00C76E71" w:rsidRDefault="00C76E71" w:rsidP="00C76E71">
      <w:pPr>
        <w:jc w:val="center"/>
      </w:pPr>
    </w:p>
    <w:p w14:paraId="0ADCD3D3" w14:textId="77777777" w:rsidR="00C76E71" w:rsidRPr="00C76E71" w:rsidRDefault="00C76E71" w:rsidP="00C76E71">
      <w:pPr>
        <w:jc w:val="center"/>
        <w:rPr>
          <w:rFonts w:asciiTheme="majorBidi" w:hAnsiTheme="majorBidi" w:cstheme="majorBidi"/>
        </w:rPr>
      </w:pPr>
    </w:p>
    <w:p w14:paraId="0AA596FC" w14:textId="77777777" w:rsidR="00C76E71" w:rsidRPr="00C76E71" w:rsidRDefault="00C76E71" w:rsidP="00C76E71">
      <w:pPr>
        <w:jc w:val="center"/>
        <w:rPr>
          <w:rFonts w:asciiTheme="majorBidi" w:hAnsiTheme="majorBidi" w:cstheme="majorBidi"/>
        </w:rPr>
      </w:pPr>
    </w:p>
    <w:p w14:paraId="7D74F3E1" w14:textId="77777777" w:rsidR="00C76E71" w:rsidRPr="00C76E71" w:rsidRDefault="00C76E71" w:rsidP="00C76E71">
      <w:pPr>
        <w:jc w:val="center"/>
        <w:rPr>
          <w:rFonts w:asciiTheme="majorBidi" w:hAnsiTheme="majorBidi" w:cstheme="majorBidi"/>
        </w:rPr>
      </w:pPr>
    </w:p>
    <w:p w14:paraId="6C05D56B" w14:textId="5E40F829" w:rsidR="00C76E71" w:rsidRPr="00C76E71" w:rsidRDefault="00C76E71" w:rsidP="00C76E71">
      <w:pPr>
        <w:jc w:val="center"/>
        <w:rPr>
          <w:rFonts w:asciiTheme="majorBidi" w:hAnsiTheme="majorBidi" w:cstheme="majorBidi"/>
          <w:b/>
          <w:bCs/>
          <w:sz w:val="32"/>
          <w:szCs w:val="32"/>
        </w:rPr>
      </w:pPr>
      <w:r w:rsidRPr="00C76E71">
        <w:rPr>
          <w:rFonts w:asciiTheme="majorBidi" w:hAnsiTheme="majorBidi" w:cstheme="majorBidi"/>
        </w:rPr>
        <w:br/>
      </w:r>
      <w:r w:rsidRPr="00C76E71">
        <w:rPr>
          <w:rFonts w:asciiTheme="majorBidi" w:hAnsiTheme="majorBidi" w:cstheme="majorBidi"/>
          <w:b/>
          <w:bCs/>
          <w:sz w:val="40"/>
          <w:szCs w:val="40"/>
        </w:rPr>
        <w:t> </w:t>
      </w:r>
      <w:r w:rsidRPr="00C76E71">
        <w:rPr>
          <w:rFonts w:asciiTheme="majorBidi" w:hAnsiTheme="majorBidi" w:cstheme="majorBidi"/>
          <w:b/>
          <w:bCs/>
          <w:sz w:val="32"/>
          <w:szCs w:val="32"/>
        </w:rPr>
        <w:t xml:space="preserve">Lab # </w:t>
      </w:r>
      <w:r w:rsidR="0026287C">
        <w:rPr>
          <w:rFonts w:asciiTheme="majorBidi" w:hAnsiTheme="majorBidi" w:cstheme="majorBidi"/>
          <w:b/>
          <w:bCs/>
          <w:sz w:val="32"/>
          <w:szCs w:val="32"/>
        </w:rPr>
        <w:t>5</w:t>
      </w:r>
    </w:p>
    <w:p w14:paraId="36D94F06" w14:textId="470E2BBB"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Due: 2024-</w:t>
      </w:r>
      <w:r w:rsidR="008D44C2">
        <w:rPr>
          <w:rFonts w:asciiTheme="majorBidi" w:hAnsiTheme="majorBidi" w:cstheme="majorBidi"/>
          <w:sz w:val="32"/>
          <w:szCs w:val="32"/>
        </w:rPr>
        <w:t>10</w:t>
      </w:r>
      <w:r w:rsidRPr="00C76E71">
        <w:rPr>
          <w:rFonts w:asciiTheme="majorBidi" w:hAnsiTheme="majorBidi" w:cstheme="majorBidi"/>
          <w:sz w:val="32"/>
          <w:szCs w:val="32"/>
        </w:rPr>
        <w:t>-</w:t>
      </w:r>
      <w:r w:rsidR="00AF416F">
        <w:rPr>
          <w:rFonts w:asciiTheme="majorBidi" w:hAnsiTheme="majorBidi" w:cstheme="majorBidi"/>
          <w:sz w:val="32"/>
          <w:szCs w:val="32"/>
        </w:rPr>
        <w:t>2</w:t>
      </w:r>
      <w:r w:rsidR="0026287C">
        <w:rPr>
          <w:rFonts w:asciiTheme="majorBidi" w:hAnsiTheme="majorBidi" w:cstheme="majorBidi"/>
          <w:sz w:val="32"/>
          <w:szCs w:val="32"/>
        </w:rPr>
        <w:t>4</w:t>
      </w:r>
    </w:p>
    <w:p w14:paraId="49B97B43"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By: Omar Abdul, Anas Taimah, Yusuf Khan</w:t>
      </w:r>
    </w:p>
    <w:p w14:paraId="6BBA8A43"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300228700, 300228842, 300293842</w:t>
      </w:r>
    </w:p>
    <w:p w14:paraId="6E570CC5"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Course: CSI3120</w:t>
      </w:r>
    </w:p>
    <w:p w14:paraId="1C91D914"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Group: 40</w:t>
      </w:r>
    </w:p>
    <w:p w14:paraId="2241A351" w14:textId="77777777" w:rsidR="00C76E71" w:rsidRPr="00C76E71" w:rsidRDefault="00C76E71" w:rsidP="00C76E71">
      <w:pPr>
        <w:jc w:val="center"/>
        <w:rPr>
          <w:rFonts w:asciiTheme="majorBidi" w:hAnsiTheme="majorBidi" w:cstheme="majorBidi"/>
        </w:rPr>
      </w:pP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p>
    <w:p w14:paraId="66FAF8B9" w14:textId="34A46BC9" w:rsidR="00C76E71" w:rsidRPr="00B521A8" w:rsidRDefault="00C76E71" w:rsidP="00C76E71">
      <w:pPr>
        <w:rPr>
          <w:rFonts w:asciiTheme="majorBidi" w:hAnsiTheme="majorBidi" w:cstheme="majorBidi"/>
          <w:b/>
          <w:bCs/>
          <w:u w:val="single"/>
        </w:rPr>
      </w:pPr>
      <w:r w:rsidRPr="00B521A8">
        <w:rPr>
          <w:rFonts w:asciiTheme="majorBidi" w:hAnsiTheme="majorBidi" w:cstheme="majorBidi"/>
          <w:b/>
          <w:bCs/>
          <w:u w:val="single"/>
        </w:rPr>
        <w:lastRenderedPageBreak/>
        <w:t>Code explanation:</w:t>
      </w:r>
    </w:p>
    <w:p w14:paraId="35321C33" w14:textId="77777777" w:rsidR="00B521A8" w:rsidRDefault="00B521A8" w:rsidP="00B521A8">
      <w:pPr>
        <w:rPr>
          <w:rFonts w:asciiTheme="majorBidi" w:hAnsiTheme="majorBidi" w:cstheme="majorBidi"/>
        </w:rPr>
      </w:pPr>
    </w:p>
    <w:p w14:paraId="53E7F8CC" w14:textId="1EFC9052" w:rsidR="0026287C" w:rsidRPr="0026287C" w:rsidRDefault="0026287C" w:rsidP="00B521A8">
      <w:pPr>
        <w:rPr>
          <w:rFonts w:asciiTheme="majorBidi" w:hAnsiTheme="majorBidi" w:cstheme="majorBidi"/>
          <w:u w:val="single"/>
        </w:rPr>
      </w:pPr>
      <w:r w:rsidRPr="0026287C">
        <w:rPr>
          <w:rFonts w:asciiTheme="majorBidi" w:hAnsiTheme="majorBidi" w:cstheme="majorBidi"/>
          <w:u w:val="single"/>
        </w:rPr>
        <w:t>Task 1:</w:t>
      </w:r>
    </w:p>
    <w:p w14:paraId="6663D832" w14:textId="77777777" w:rsidR="0026287C" w:rsidRDefault="0026287C" w:rsidP="00B521A8">
      <w:pPr>
        <w:rPr>
          <w:rFonts w:asciiTheme="majorBidi" w:hAnsiTheme="majorBidi" w:cstheme="majorBidi"/>
        </w:rPr>
      </w:pPr>
    </w:p>
    <w:p w14:paraId="3C857375" w14:textId="0348C4E0" w:rsidR="0026287C" w:rsidRDefault="0026287C" w:rsidP="00B521A8">
      <w:pPr>
        <w:rPr>
          <w:rFonts w:asciiTheme="majorBidi" w:hAnsiTheme="majorBidi" w:cstheme="majorBidi"/>
        </w:rPr>
      </w:pPr>
    </w:p>
    <w:p w14:paraId="2E058383" w14:textId="21512F25" w:rsidR="0026287C" w:rsidRDefault="002B0277" w:rsidP="00B521A8">
      <w:pPr>
        <w:rPr>
          <w:rFonts w:asciiTheme="majorBidi" w:hAnsiTheme="majorBidi" w:cstheme="majorBidi"/>
        </w:rPr>
      </w:pPr>
      <w:r w:rsidRPr="002B0277">
        <w:rPr>
          <w:rFonts w:asciiTheme="majorBidi" w:hAnsiTheme="majorBidi" w:cstheme="majorBidi"/>
          <w:b/>
          <w:bCs/>
        </w:rPr>
        <w:t>Facts of the family tree</w:t>
      </w:r>
      <w:r>
        <w:rPr>
          <w:rFonts w:asciiTheme="majorBidi" w:hAnsiTheme="majorBidi" w:cstheme="majorBidi"/>
        </w:rPr>
        <w:t xml:space="preserve">: </w:t>
      </w:r>
      <w:r w:rsidR="0026287C">
        <w:rPr>
          <w:rFonts w:asciiTheme="majorBidi" w:hAnsiTheme="majorBidi" w:cstheme="majorBidi"/>
        </w:rPr>
        <w:t xml:space="preserve">The first part of this code was provided within the lab </w:t>
      </w:r>
      <w:r>
        <w:rPr>
          <w:rFonts w:asciiTheme="majorBidi" w:hAnsiTheme="majorBidi" w:cstheme="majorBidi"/>
        </w:rPr>
        <w:t>instructions</w:t>
      </w:r>
      <w:r w:rsidR="0026287C">
        <w:rPr>
          <w:rFonts w:asciiTheme="majorBidi" w:hAnsiTheme="majorBidi" w:cstheme="majorBidi"/>
        </w:rPr>
        <w:t xml:space="preserve">, and its purpose it to provide the facts of the family tree itself. </w:t>
      </w:r>
      <w:r>
        <w:rPr>
          <w:rFonts w:asciiTheme="majorBidi" w:hAnsiTheme="majorBidi" w:cstheme="majorBidi"/>
        </w:rPr>
        <w:t xml:space="preserve">This includes the facts of the parent-child relationship and the genders of the family tree. </w:t>
      </w:r>
    </w:p>
    <w:p w14:paraId="36233B12" w14:textId="77777777" w:rsidR="0026287C" w:rsidRDefault="0026287C" w:rsidP="00B521A8">
      <w:pPr>
        <w:rPr>
          <w:rFonts w:asciiTheme="majorBidi" w:hAnsiTheme="majorBidi" w:cstheme="majorBidi"/>
        </w:rPr>
      </w:pPr>
    </w:p>
    <w:p w14:paraId="446EB031" w14:textId="77777777" w:rsidR="0026287C" w:rsidRDefault="0026287C" w:rsidP="00B521A8">
      <w:pPr>
        <w:rPr>
          <w:rFonts w:asciiTheme="majorBidi" w:hAnsiTheme="majorBidi" w:cstheme="majorBidi"/>
        </w:rPr>
      </w:pPr>
    </w:p>
    <w:p w14:paraId="4F198891" w14:textId="1691F231" w:rsidR="002B0277" w:rsidRDefault="002B0277" w:rsidP="00B521A8">
      <w:pPr>
        <w:rPr>
          <w:rFonts w:asciiTheme="majorBidi" w:hAnsiTheme="majorBidi" w:cstheme="majorBidi"/>
        </w:rPr>
      </w:pPr>
      <w:r>
        <w:rPr>
          <w:rFonts w:asciiTheme="majorBidi" w:hAnsiTheme="majorBidi" w:cstheme="majorBidi"/>
          <w:b/>
          <w:bCs/>
        </w:rPr>
        <w:t xml:space="preserve">Rule 1- Siblings: </w:t>
      </w:r>
      <w:r>
        <w:rPr>
          <w:rFonts w:asciiTheme="majorBidi" w:hAnsiTheme="majorBidi" w:cstheme="majorBidi"/>
        </w:rPr>
        <w:t xml:space="preserve">As defined within the lab instructions, </w:t>
      </w:r>
      <w:r w:rsidRPr="002B0277">
        <w:rPr>
          <w:rFonts w:asciiTheme="majorBidi" w:hAnsiTheme="majorBidi" w:cstheme="majorBidi"/>
        </w:rPr>
        <w:t>siblings a</w:t>
      </w:r>
      <w:r>
        <w:rPr>
          <w:rFonts w:asciiTheme="majorBidi" w:hAnsiTheme="majorBidi" w:cstheme="majorBidi"/>
        </w:rPr>
        <w:t>re</w:t>
      </w:r>
      <w:r w:rsidRPr="002B0277">
        <w:rPr>
          <w:rFonts w:asciiTheme="majorBidi" w:hAnsiTheme="majorBidi" w:cstheme="majorBidi"/>
        </w:rPr>
        <w:t xml:space="preserve"> individuals who share at least one parent and are not the same person</w:t>
      </w:r>
      <w:r>
        <w:rPr>
          <w:rFonts w:asciiTheme="majorBidi" w:hAnsiTheme="majorBidi" w:cstheme="majorBidi"/>
        </w:rPr>
        <w:t>. This is done in the following manner:</w:t>
      </w:r>
    </w:p>
    <w:p w14:paraId="76F9C3F3" w14:textId="77777777" w:rsidR="002B0277" w:rsidRDefault="002B0277" w:rsidP="002B0277">
      <w:pPr>
        <w:rPr>
          <w:rFonts w:asciiTheme="majorBidi" w:hAnsiTheme="majorBidi" w:cstheme="majorBidi"/>
        </w:rPr>
      </w:pPr>
    </w:p>
    <w:p w14:paraId="2AB15646" w14:textId="09C3DA94" w:rsidR="002B0277" w:rsidRDefault="002B0277" w:rsidP="002B0277">
      <w:pPr>
        <w:rPr>
          <w:rFonts w:asciiTheme="majorBidi" w:hAnsiTheme="majorBidi" w:cstheme="majorBidi"/>
        </w:rPr>
      </w:pPr>
      <w:proofErr w:type="gramStart"/>
      <w:r w:rsidRPr="002B0277">
        <w:rPr>
          <w:rFonts w:asciiTheme="majorBidi" w:hAnsiTheme="majorBidi" w:cstheme="majorBidi"/>
        </w:rPr>
        <w:t>sibling(</w:t>
      </w:r>
      <w:proofErr w:type="gramEnd"/>
      <w:r w:rsidRPr="002B0277">
        <w:rPr>
          <w:rFonts w:asciiTheme="majorBidi" w:hAnsiTheme="majorBidi" w:cstheme="majorBidi"/>
        </w:rPr>
        <w:t>X, Y) :-</w:t>
      </w:r>
    </w:p>
    <w:p w14:paraId="47B5C24F" w14:textId="77777777" w:rsidR="002B0277" w:rsidRDefault="002B0277" w:rsidP="002B0277">
      <w:pPr>
        <w:rPr>
          <w:rFonts w:asciiTheme="majorBidi" w:hAnsiTheme="majorBidi" w:cstheme="majorBidi"/>
        </w:rPr>
      </w:pPr>
    </w:p>
    <w:p w14:paraId="78B08720" w14:textId="36FBDA7D" w:rsidR="002B0277" w:rsidRDefault="002B0277" w:rsidP="002B0277">
      <w:pPr>
        <w:rPr>
          <w:rFonts w:asciiTheme="majorBidi" w:hAnsiTheme="majorBidi" w:cstheme="majorBidi"/>
        </w:rPr>
      </w:pPr>
      <w:proofErr w:type="gramStart"/>
      <w:r w:rsidRPr="002B0277">
        <w:rPr>
          <w:rFonts w:asciiTheme="majorBidi" w:hAnsiTheme="majorBidi" w:cstheme="majorBidi"/>
        </w:rPr>
        <w:t>parent(</w:t>
      </w:r>
      <w:proofErr w:type="gramEnd"/>
      <w:r w:rsidRPr="002B0277">
        <w:rPr>
          <w:rFonts w:asciiTheme="majorBidi" w:hAnsiTheme="majorBidi" w:cstheme="majorBidi"/>
        </w:rPr>
        <w:t>P, X) checks if P is a parent of X.</w:t>
      </w:r>
    </w:p>
    <w:p w14:paraId="1CB20AF0" w14:textId="77777777" w:rsidR="002B0277" w:rsidRPr="002B0277" w:rsidRDefault="002B0277" w:rsidP="002B0277">
      <w:pPr>
        <w:rPr>
          <w:rFonts w:asciiTheme="majorBidi" w:hAnsiTheme="majorBidi" w:cstheme="majorBidi"/>
        </w:rPr>
      </w:pPr>
    </w:p>
    <w:p w14:paraId="273CC179" w14:textId="77777777" w:rsidR="002B0277" w:rsidRDefault="002B0277" w:rsidP="002B0277">
      <w:pPr>
        <w:rPr>
          <w:rFonts w:asciiTheme="majorBidi" w:hAnsiTheme="majorBidi" w:cstheme="majorBidi"/>
        </w:rPr>
      </w:pPr>
      <w:proofErr w:type="gramStart"/>
      <w:r w:rsidRPr="002B0277">
        <w:rPr>
          <w:rFonts w:asciiTheme="majorBidi" w:hAnsiTheme="majorBidi" w:cstheme="majorBidi"/>
        </w:rPr>
        <w:t>parent(</w:t>
      </w:r>
      <w:proofErr w:type="gramEnd"/>
      <w:r w:rsidRPr="002B0277">
        <w:rPr>
          <w:rFonts w:asciiTheme="majorBidi" w:hAnsiTheme="majorBidi" w:cstheme="majorBidi"/>
        </w:rPr>
        <w:t>P, Y) checks if P is also a parent of Y.</w:t>
      </w:r>
    </w:p>
    <w:p w14:paraId="25C5B5B7" w14:textId="77777777" w:rsidR="002B0277" w:rsidRPr="002B0277" w:rsidRDefault="002B0277" w:rsidP="002B0277">
      <w:pPr>
        <w:rPr>
          <w:rFonts w:asciiTheme="majorBidi" w:hAnsiTheme="majorBidi" w:cstheme="majorBidi"/>
        </w:rPr>
      </w:pPr>
    </w:p>
    <w:p w14:paraId="1BEAEEF3" w14:textId="60D7198B" w:rsidR="002B0277" w:rsidRDefault="002B0277" w:rsidP="002B0277">
      <w:pPr>
        <w:rPr>
          <w:rFonts w:asciiTheme="majorBidi" w:hAnsiTheme="majorBidi" w:cstheme="majorBidi"/>
        </w:rPr>
      </w:pPr>
      <w:r w:rsidRPr="002B0277">
        <w:rPr>
          <w:rFonts w:asciiTheme="majorBidi" w:hAnsiTheme="majorBidi" w:cstheme="majorBidi"/>
        </w:rPr>
        <w:t>X \= Y ensures that X and Y are not the same person.</w:t>
      </w:r>
    </w:p>
    <w:p w14:paraId="1B2F4A29" w14:textId="77777777" w:rsidR="0045524C" w:rsidRDefault="0045524C" w:rsidP="002B0277">
      <w:pPr>
        <w:rPr>
          <w:rFonts w:asciiTheme="majorBidi" w:hAnsiTheme="majorBidi" w:cstheme="majorBidi"/>
        </w:rPr>
      </w:pPr>
    </w:p>
    <w:p w14:paraId="35A6D619" w14:textId="77777777" w:rsidR="0045524C" w:rsidRPr="002B0277" w:rsidRDefault="0045524C" w:rsidP="002B0277">
      <w:pPr>
        <w:rPr>
          <w:rFonts w:asciiTheme="majorBidi" w:hAnsiTheme="majorBidi" w:cstheme="majorBidi"/>
        </w:rPr>
      </w:pPr>
    </w:p>
    <w:p w14:paraId="325D3BF1" w14:textId="77777777" w:rsidR="0026287C" w:rsidRDefault="0026287C" w:rsidP="00B521A8">
      <w:pPr>
        <w:rPr>
          <w:rFonts w:asciiTheme="majorBidi" w:hAnsiTheme="majorBidi" w:cstheme="majorBidi"/>
        </w:rPr>
      </w:pPr>
    </w:p>
    <w:p w14:paraId="18CD5693" w14:textId="36A958AD" w:rsidR="002B0277" w:rsidRDefault="002B0277" w:rsidP="00B521A8">
      <w:pPr>
        <w:rPr>
          <w:rFonts w:asciiTheme="majorBidi" w:hAnsiTheme="majorBidi" w:cstheme="majorBidi"/>
        </w:rPr>
      </w:pPr>
      <w:r w:rsidRPr="002B0277">
        <w:rPr>
          <w:rFonts w:asciiTheme="majorBidi" w:hAnsiTheme="majorBidi" w:cstheme="majorBidi"/>
          <w:b/>
          <w:bCs/>
        </w:rPr>
        <w:t>Rule 2- Grandparents</w:t>
      </w:r>
      <w:r>
        <w:rPr>
          <w:rFonts w:asciiTheme="majorBidi" w:hAnsiTheme="majorBidi" w:cstheme="majorBidi"/>
        </w:rPr>
        <w:t xml:space="preserve">: </w:t>
      </w:r>
      <w:r>
        <w:rPr>
          <w:rFonts w:asciiTheme="majorBidi" w:hAnsiTheme="majorBidi" w:cstheme="majorBidi"/>
        </w:rPr>
        <w:t>As defined within the lab instructions</w:t>
      </w:r>
      <w:r>
        <w:rPr>
          <w:rFonts w:asciiTheme="majorBidi" w:hAnsiTheme="majorBidi" w:cstheme="majorBidi"/>
        </w:rPr>
        <w:t xml:space="preserve">, we can determine this by </w:t>
      </w:r>
      <w:r w:rsidRPr="002B0277">
        <w:rPr>
          <w:rFonts w:asciiTheme="majorBidi" w:hAnsiTheme="majorBidi" w:cstheme="majorBidi"/>
        </w:rPr>
        <w:t>identif</w:t>
      </w:r>
      <w:r>
        <w:rPr>
          <w:rFonts w:asciiTheme="majorBidi" w:hAnsiTheme="majorBidi" w:cstheme="majorBidi"/>
        </w:rPr>
        <w:t>ying</w:t>
      </w:r>
      <w:r w:rsidRPr="002B0277">
        <w:rPr>
          <w:rFonts w:asciiTheme="majorBidi" w:hAnsiTheme="majorBidi" w:cstheme="majorBidi"/>
        </w:rPr>
        <w:t xml:space="preserve"> if one person is a grandparent of another by chaining the `parent/2` predicate</w:t>
      </w:r>
      <w:r>
        <w:rPr>
          <w:rFonts w:asciiTheme="majorBidi" w:hAnsiTheme="majorBidi" w:cstheme="majorBidi"/>
        </w:rPr>
        <w:t xml:space="preserve">. His is done in the following manner: </w:t>
      </w:r>
    </w:p>
    <w:p w14:paraId="53CE4941" w14:textId="77777777" w:rsidR="002B0277" w:rsidRDefault="002B0277" w:rsidP="00B521A8">
      <w:pPr>
        <w:rPr>
          <w:rFonts w:asciiTheme="majorBidi" w:hAnsiTheme="majorBidi" w:cstheme="majorBidi"/>
        </w:rPr>
      </w:pPr>
    </w:p>
    <w:p w14:paraId="0A181E81" w14:textId="3AACD72B" w:rsidR="0045524C" w:rsidRDefault="0045524C" w:rsidP="00B521A8">
      <w:pPr>
        <w:rPr>
          <w:rFonts w:asciiTheme="majorBidi" w:hAnsiTheme="majorBidi" w:cstheme="majorBidi"/>
        </w:rPr>
      </w:pPr>
      <w:proofErr w:type="gramStart"/>
      <w:r w:rsidRPr="0045524C">
        <w:rPr>
          <w:rFonts w:asciiTheme="majorBidi" w:hAnsiTheme="majorBidi" w:cstheme="majorBidi"/>
        </w:rPr>
        <w:t>grandparent(</w:t>
      </w:r>
      <w:proofErr w:type="gramEnd"/>
      <w:r w:rsidRPr="0045524C">
        <w:rPr>
          <w:rFonts w:asciiTheme="majorBidi" w:hAnsiTheme="majorBidi" w:cstheme="majorBidi"/>
        </w:rPr>
        <w:t>GP, GC) :-</w:t>
      </w:r>
    </w:p>
    <w:p w14:paraId="791FA28A" w14:textId="77777777" w:rsidR="002B0277" w:rsidRPr="002B0277" w:rsidRDefault="002B0277" w:rsidP="002B0277">
      <w:pPr>
        <w:rPr>
          <w:rFonts w:asciiTheme="majorBidi" w:hAnsiTheme="majorBidi" w:cstheme="majorBidi"/>
        </w:rPr>
      </w:pPr>
      <w:proofErr w:type="gramStart"/>
      <w:r w:rsidRPr="002B0277">
        <w:rPr>
          <w:rFonts w:asciiTheme="majorBidi" w:hAnsiTheme="majorBidi" w:cstheme="majorBidi"/>
        </w:rPr>
        <w:t>parent(</w:t>
      </w:r>
      <w:proofErr w:type="gramEnd"/>
      <w:r w:rsidRPr="002B0277">
        <w:rPr>
          <w:rFonts w:asciiTheme="majorBidi" w:hAnsiTheme="majorBidi" w:cstheme="majorBidi"/>
        </w:rPr>
        <w:t>GP, P) checks if GP is a parent of P.</w:t>
      </w:r>
    </w:p>
    <w:p w14:paraId="7E0A9366" w14:textId="77777777" w:rsidR="002B0277" w:rsidRDefault="002B0277" w:rsidP="002B0277">
      <w:pPr>
        <w:rPr>
          <w:rFonts w:asciiTheme="majorBidi" w:hAnsiTheme="majorBidi" w:cstheme="majorBidi"/>
        </w:rPr>
      </w:pPr>
    </w:p>
    <w:p w14:paraId="1CB4DD9F" w14:textId="45FC6063" w:rsidR="002B0277" w:rsidRDefault="002B0277" w:rsidP="002B0277">
      <w:pPr>
        <w:rPr>
          <w:rFonts w:asciiTheme="majorBidi" w:hAnsiTheme="majorBidi" w:cstheme="majorBidi"/>
        </w:rPr>
      </w:pPr>
      <w:proofErr w:type="gramStart"/>
      <w:r w:rsidRPr="002B0277">
        <w:rPr>
          <w:rFonts w:asciiTheme="majorBidi" w:hAnsiTheme="majorBidi" w:cstheme="majorBidi"/>
        </w:rPr>
        <w:t>parent(</w:t>
      </w:r>
      <w:proofErr w:type="gramEnd"/>
      <w:r w:rsidRPr="002B0277">
        <w:rPr>
          <w:rFonts w:asciiTheme="majorBidi" w:hAnsiTheme="majorBidi" w:cstheme="majorBidi"/>
        </w:rPr>
        <w:t>P, GC) checks if P is a parent of GC.</w:t>
      </w:r>
    </w:p>
    <w:p w14:paraId="3839952B" w14:textId="77777777" w:rsidR="002B0277" w:rsidRDefault="002B0277" w:rsidP="00B521A8">
      <w:pPr>
        <w:rPr>
          <w:rFonts w:asciiTheme="majorBidi" w:hAnsiTheme="majorBidi" w:cstheme="majorBidi"/>
        </w:rPr>
      </w:pPr>
    </w:p>
    <w:p w14:paraId="1630665F" w14:textId="187EA7FE" w:rsidR="002B0277" w:rsidRDefault="002B0277" w:rsidP="00B521A8">
      <w:pPr>
        <w:rPr>
          <w:rFonts w:asciiTheme="majorBidi" w:hAnsiTheme="majorBidi" w:cstheme="majorBidi"/>
        </w:rPr>
      </w:pPr>
      <w:r>
        <w:rPr>
          <w:rFonts w:asciiTheme="majorBidi" w:hAnsiTheme="majorBidi" w:cstheme="majorBidi"/>
        </w:rPr>
        <w:t xml:space="preserve">With GP implying grandparent and GC implying GC, this rule checks </w:t>
      </w:r>
      <w:r w:rsidR="0045524C">
        <w:rPr>
          <w:rFonts w:asciiTheme="majorBidi" w:hAnsiTheme="majorBidi" w:cstheme="majorBidi"/>
        </w:rPr>
        <w:t xml:space="preserve">if GC has a parent who is the child of GP, therefore showing the grandparent relationship. </w:t>
      </w:r>
    </w:p>
    <w:p w14:paraId="5A780456" w14:textId="77777777" w:rsidR="002B0277" w:rsidRDefault="002B0277" w:rsidP="00B521A8">
      <w:pPr>
        <w:rPr>
          <w:rFonts w:asciiTheme="majorBidi" w:hAnsiTheme="majorBidi" w:cstheme="majorBidi"/>
        </w:rPr>
      </w:pPr>
    </w:p>
    <w:p w14:paraId="22FED6C6" w14:textId="77777777" w:rsidR="0026287C" w:rsidRDefault="0026287C" w:rsidP="00B521A8">
      <w:pPr>
        <w:rPr>
          <w:rFonts w:asciiTheme="majorBidi" w:hAnsiTheme="majorBidi" w:cstheme="majorBidi"/>
        </w:rPr>
      </w:pPr>
    </w:p>
    <w:p w14:paraId="5DA43243" w14:textId="58654197" w:rsidR="0045524C" w:rsidRDefault="0045524C" w:rsidP="00B521A8">
      <w:pPr>
        <w:rPr>
          <w:rFonts w:asciiTheme="majorBidi" w:hAnsiTheme="majorBidi" w:cstheme="majorBidi"/>
        </w:rPr>
      </w:pPr>
      <w:r w:rsidRPr="0045524C">
        <w:rPr>
          <w:rFonts w:asciiTheme="majorBidi" w:hAnsiTheme="majorBidi" w:cstheme="majorBidi"/>
          <w:b/>
          <w:bCs/>
        </w:rPr>
        <w:t>Rule 3- Ancestor</w:t>
      </w:r>
      <w:r>
        <w:rPr>
          <w:rFonts w:asciiTheme="majorBidi" w:hAnsiTheme="majorBidi" w:cstheme="majorBidi"/>
        </w:rPr>
        <w:t xml:space="preserve">: As defined within the lab instructions, this rule </w:t>
      </w:r>
      <w:r w:rsidRPr="0045524C">
        <w:rPr>
          <w:rFonts w:asciiTheme="majorBidi" w:hAnsiTheme="majorBidi" w:cstheme="majorBidi"/>
        </w:rPr>
        <w:t>first checks if a person is a direct parent, then recursively checks if they are an ancestor through other descendants</w:t>
      </w:r>
      <w:r>
        <w:rPr>
          <w:rFonts w:asciiTheme="majorBidi" w:hAnsiTheme="majorBidi" w:cstheme="majorBidi"/>
        </w:rPr>
        <w:t>.</w:t>
      </w:r>
    </w:p>
    <w:p w14:paraId="799A6C63" w14:textId="77777777" w:rsidR="0045524C" w:rsidRDefault="0045524C" w:rsidP="00B521A8">
      <w:pPr>
        <w:rPr>
          <w:rFonts w:asciiTheme="majorBidi" w:hAnsiTheme="majorBidi" w:cstheme="majorBidi"/>
        </w:rPr>
      </w:pPr>
    </w:p>
    <w:p w14:paraId="662C1A8E" w14:textId="38776906" w:rsidR="0045524C" w:rsidRDefault="0045524C" w:rsidP="00B521A8">
      <w:pPr>
        <w:rPr>
          <w:rFonts w:asciiTheme="majorBidi" w:hAnsiTheme="majorBidi" w:cstheme="majorBidi"/>
        </w:rPr>
      </w:pPr>
      <w:r>
        <w:rPr>
          <w:rFonts w:asciiTheme="majorBidi" w:hAnsiTheme="majorBidi" w:cstheme="majorBidi"/>
        </w:rPr>
        <w:t>There are two parts to this rule,</w:t>
      </w:r>
    </w:p>
    <w:p w14:paraId="4F1D7F20" w14:textId="77777777" w:rsidR="0045524C" w:rsidRDefault="0045524C" w:rsidP="00B521A8">
      <w:pPr>
        <w:rPr>
          <w:rFonts w:asciiTheme="majorBidi" w:hAnsiTheme="majorBidi" w:cstheme="majorBidi"/>
        </w:rPr>
      </w:pPr>
    </w:p>
    <w:p w14:paraId="3610C1F8" w14:textId="494B15BA" w:rsidR="0045524C" w:rsidRDefault="0045524C" w:rsidP="00B521A8">
      <w:pPr>
        <w:rPr>
          <w:rFonts w:asciiTheme="majorBidi" w:hAnsiTheme="majorBidi" w:cstheme="majorBidi"/>
        </w:rPr>
      </w:pPr>
      <w:r>
        <w:rPr>
          <w:rFonts w:asciiTheme="majorBidi" w:hAnsiTheme="majorBidi" w:cstheme="majorBidi"/>
        </w:rPr>
        <w:t>The first is:</w:t>
      </w:r>
    </w:p>
    <w:p w14:paraId="4E9B0AED" w14:textId="77777777" w:rsidR="0045524C" w:rsidRPr="0045524C" w:rsidRDefault="0045524C" w:rsidP="0045524C">
      <w:pPr>
        <w:rPr>
          <w:rFonts w:asciiTheme="majorBidi" w:hAnsiTheme="majorBidi" w:cstheme="majorBidi"/>
        </w:rPr>
      </w:pPr>
      <w:proofErr w:type="gramStart"/>
      <w:r w:rsidRPr="0045524C">
        <w:rPr>
          <w:rFonts w:asciiTheme="majorBidi" w:hAnsiTheme="majorBidi" w:cstheme="majorBidi"/>
        </w:rPr>
        <w:t>ancestor(</w:t>
      </w:r>
      <w:proofErr w:type="spellStart"/>
      <w:proofErr w:type="gramEnd"/>
      <w:r w:rsidRPr="0045524C">
        <w:rPr>
          <w:rFonts w:asciiTheme="majorBidi" w:hAnsiTheme="majorBidi" w:cstheme="majorBidi"/>
        </w:rPr>
        <w:t>Anc</w:t>
      </w:r>
      <w:proofErr w:type="spellEnd"/>
      <w:r w:rsidRPr="0045524C">
        <w:rPr>
          <w:rFonts w:asciiTheme="majorBidi" w:hAnsiTheme="majorBidi" w:cstheme="majorBidi"/>
        </w:rPr>
        <w:t>, Desc) :-</w:t>
      </w:r>
    </w:p>
    <w:p w14:paraId="2C088657" w14:textId="2CFF10DF" w:rsidR="0045524C" w:rsidRDefault="0045524C" w:rsidP="0045524C">
      <w:pPr>
        <w:rPr>
          <w:rFonts w:asciiTheme="majorBidi" w:hAnsiTheme="majorBidi" w:cstheme="majorBidi"/>
        </w:rPr>
      </w:pPr>
      <w:r w:rsidRPr="0045524C">
        <w:rPr>
          <w:rFonts w:asciiTheme="majorBidi" w:hAnsiTheme="majorBidi" w:cstheme="majorBidi"/>
        </w:rPr>
        <w:t xml:space="preserve">    </w:t>
      </w:r>
      <w:proofErr w:type="gramStart"/>
      <w:r w:rsidRPr="0045524C">
        <w:rPr>
          <w:rFonts w:asciiTheme="majorBidi" w:hAnsiTheme="majorBidi" w:cstheme="majorBidi"/>
        </w:rPr>
        <w:t>parent(</w:t>
      </w:r>
      <w:proofErr w:type="spellStart"/>
      <w:proofErr w:type="gramEnd"/>
      <w:r w:rsidRPr="0045524C">
        <w:rPr>
          <w:rFonts w:asciiTheme="majorBidi" w:hAnsiTheme="majorBidi" w:cstheme="majorBidi"/>
        </w:rPr>
        <w:t>Anc</w:t>
      </w:r>
      <w:proofErr w:type="spellEnd"/>
      <w:r w:rsidRPr="0045524C">
        <w:rPr>
          <w:rFonts w:asciiTheme="majorBidi" w:hAnsiTheme="majorBidi" w:cstheme="majorBidi"/>
        </w:rPr>
        <w:t>, Desc).</w:t>
      </w:r>
    </w:p>
    <w:p w14:paraId="20AEA998" w14:textId="77777777" w:rsidR="0045524C" w:rsidRDefault="0045524C" w:rsidP="0045524C">
      <w:pPr>
        <w:rPr>
          <w:rFonts w:asciiTheme="majorBidi" w:hAnsiTheme="majorBidi" w:cstheme="majorBidi"/>
        </w:rPr>
      </w:pPr>
    </w:p>
    <w:p w14:paraId="6B392B99" w14:textId="041D05A6" w:rsidR="0045524C" w:rsidRDefault="0045524C" w:rsidP="0045524C">
      <w:pPr>
        <w:rPr>
          <w:rFonts w:asciiTheme="majorBidi" w:hAnsiTheme="majorBidi" w:cstheme="majorBidi"/>
        </w:rPr>
      </w:pPr>
      <w:r>
        <w:rPr>
          <w:rFonts w:asciiTheme="majorBidi" w:hAnsiTheme="majorBidi" w:cstheme="majorBidi"/>
        </w:rPr>
        <w:t xml:space="preserve">This is the base case which check if </w:t>
      </w:r>
      <w:proofErr w:type="spellStart"/>
      <w:r w:rsidRPr="0045524C">
        <w:rPr>
          <w:rFonts w:asciiTheme="majorBidi" w:hAnsiTheme="majorBidi" w:cstheme="majorBidi"/>
        </w:rPr>
        <w:t>Anc</w:t>
      </w:r>
      <w:proofErr w:type="spellEnd"/>
      <w:r w:rsidRPr="0045524C">
        <w:rPr>
          <w:rFonts w:asciiTheme="majorBidi" w:hAnsiTheme="majorBidi" w:cstheme="majorBidi"/>
        </w:rPr>
        <w:t xml:space="preserve"> is a direct parent of Desc.</w:t>
      </w:r>
    </w:p>
    <w:p w14:paraId="6E791A30" w14:textId="77777777" w:rsidR="0045524C" w:rsidRDefault="0045524C" w:rsidP="0045524C">
      <w:pPr>
        <w:rPr>
          <w:rFonts w:asciiTheme="majorBidi" w:hAnsiTheme="majorBidi" w:cstheme="majorBidi"/>
        </w:rPr>
      </w:pPr>
    </w:p>
    <w:p w14:paraId="79737A11" w14:textId="16516B9C" w:rsidR="0045524C" w:rsidRDefault="0045524C" w:rsidP="0045524C">
      <w:pPr>
        <w:rPr>
          <w:rFonts w:asciiTheme="majorBidi" w:hAnsiTheme="majorBidi" w:cstheme="majorBidi"/>
        </w:rPr>
      </w:pPr>
      <w:r>
        <w:rPr>
          <w:rFonts w:asciiTheme="majorBidi" w:hAnsiTheme="majorBidi" w:cstheme="majorBidi"/>
        </w:rPr>
        <w:t xml:space="preserve">The second is the recursive case: </w:t>
      </w:r>
    </w:p>
    <w:p w14:paraId="2F8F7710" w14:textId="77777777" w:rsidR="0045524C" w:rsidRPr="0045524C" w:rsidRDefault="0045524C" w:rsidP="0045524C">
      <w:pPr>
        <w:rPr>
          <w:rFonts w:asciiTheme="majorBidi" w:hAnsiTheme="majorBidi" w:cstheme="majorBidi"/>
        </w:rPr>
      </w:pPr>
      <w:proofErr w:type="gramStart"/>
      <w:r w:rsidRPr="0045524C">
        <w:rPr>
          <w:rFonts w:asciiTheme="majorBidi" w:hAnsiTheme="majorBidi" w:cstheme="majorBidi"/>
        </w:rPr>
        <w:t>ancestor(</w:t>
      </w:r>
      <w:proofErr w:type="spellStart"/>
      <w:proofErr w:type="gramEnd"/>
      <w:r w:rsidRPr="0045524C">
        <w:rPr>
          <w:rFonts w:asciiTheme="majorBidi" w:hAnsiTheme="majorBidi" w:cstheme="majorBidi"/>
        </w:rPr>
        <w:t>Anc</w:t>
      </w:r>
      <w:proofErr w:type="spellEnd"/>
      <w:r w:rsidRPr="0045524C">
        <w:rPr>
          <w:rFonts w:asciiTheme="majorBidi" w:hAnsiTheme="majorBidi" w:cstheme="majorBidi"/>
        </w:rPr>
        <w:t>, Desc) :-</w:t>
      </w:r>
    </w:p>
    <w:p w14:paraId="2DD778DB" w14:textId="77777777" w:rsidR="0045524C" w:rsidRPr="0045524C" w:rsidRDefault="0045524C" w:rsidP="0045524C">
      <w:pPr>
        <w:rPr>
          <w:rFonts w:asciiTheme="majorBidi" w:hAnsiTheme="majorBidi" w:cstheme="majorBidi"/>
        </w:rPr>
      </w:pPr>
      <w:r w:rsidRPr="0045524C">
        <w:rPr>
          <w:rFonts w:asciiTheme="majorBidi" w:hAnsiTheme="majorBidi" w:cstheme="majorBidi"/>
        </w:rPr>
        <w:t xml:space="preserve">    </w:t>
      </w:r>
      <w:proofErr w:type="gramStart"/>
      <w:r w:rsidRPr="0045524C">
        <w:rPr>
          <w:rFonts w:asciiTheme="majorBidi" w:hAnsiTheme="majorBidi" w:cstheme="majorBidi"/>
        </w:rPr>
        <w:t>parent(</w:t>
      </w:r>
      <w:proofErr w:type="spellStart"/>
      <w:proofErr w:type="gramEnd"/>
      <w:r w:rsidRPr="0045524C">
        <w:rPr>
          <w:rFonts w:asciiTheme="majorBidi" w:hAnsiTheme="majorBidi" w:cstheme="majorBidi"/>
        </w:rPr>
        <w:t>Anc</w:t>
      </w:r>
      <w:proofErr w:type="spellEnd"/>
      <w:r w:rsidRPr="0045524C">
        <w:rPr>
          <w:rFonts w:asciiTheme="majorBidi" w:hAnsiTheme="majorBidi" w:cstheme="majorBidi"/>
        </w:rPr>
        <w:t>, P),</w:t>
      </w:r>
    </w:p>
    <w:p w14:paraId="496DC656" w14:textId="3E442D72" w:rsidR="0045524C" w:rsidRDefault="0045524C" w:rsidP="0045524C">
      <w:pPr>
        <w:rPr>
          <w:rFonts w:asciiTheme="majorBidi" w:hAnsiTheme="majorBidi" w:cstheme="majorBidi"/>
        </w:rPr>
      </w:pPr>
      <w:r w:rsidRPr="0045524C">
        <w:rPr>
          <w:rFonts w:asciiTheme="majorBidi" w:hAnsiTheme="majorBidi" w:cstheme="majorBidi"/>
        </w:rPr>
        <w:t xml:space="preserve">    </w:t>
      </w:r>
      <w:proofErr w:type="gramStart"/>
      <w:r w:rsidRPr="0045524C">
        <w:rPr>
          <w:rFonts w:asciiTheme="majorBidi" w:hAnsiTheme="majorBidi" w:cstheme="majorBidi"/>
        </w:rPr>
        <w:t>ancestor(</w:t>
      </w:r>
      <w:proofErr w:type="gramEnd"/>
      <w:r w:rsidRPr="0045524C">
        <w:rPr>
          <w:rFonts w:asciiTheme="majorBidi" w:hAnsiTheme="majorBidi" w:cstheme="majorBidi"/>
        </w:rPr>
        <w:t>P, Desc).</w:t>
      </w:r>
    </w:p>
    <w:p w14:paraId="2FB293FF" w14:textId="77777777" w:rsidR="0045524C" w:rsidRDefault="0045524C" w:rsidP="0045524C">
      <w:pPr>
        <w:rPr>
          <w:rFonts w:asciiTheme="majorBidi" w:hAnsiTheme="majorBidi" w:cstheme="majorBidi"/>
        </w:rPr>
      </w:pPr>
    </w:p>
    <w:p w14:paraId="06D6DFDC" w14:textId="5C3BD3B5" w:rsidR="0045524C" w:rsidRDefault="0045524C" w:rsidP="0045524C">
      <w:pPr>
        <w:rPr>
          <w:rFonts w:asciiTheme="majorBidi" w:hAnsiTheme="majorBidi" w:cstheme="majorBidi"/>
        </w:rPr>
      </w:pPr>
      <w:r>
        <w:rPr>
          <w:rFonts w:asciiTheme="majorBidi" w:hAnsiTheme="majorBidi" w:cstheme="majorBidi"/>
        </w:rPr>
        <w:t xml:space="preserve">This checks if </w:t>
      </w:r>
      <w:proofErr w:type="spellStart"/>
      <w:r>
        <w:rPr>
          <w:rFonts w:asciiTheme="majorBidi" w:hAnsiTheme="majorBidi" w:cstheme="majorBidi"/>
        </w:rPr>
        <w:t>Anc</w:t>
      </w:r>
      <w:proofErr w:type="spellEnd"/>
      <w:r>
        <w:rPr>
          <w:rFonts w:asciiTheme="majorBidi" w:hAnsiTheme="majorBidi" w:cstheme="majorBidi"/>
        </w:rPr>
        <w:t xml:space="preserve"> is a parent of P, and then recursively checks if P is an ancestor of Desc.</w:t>
      </w:r>
    </w:p>
    <w:p w14:paraId="222F4279" w14:textId="77777777" w:rsidR="0045524C" w:rsidRDefault="0045524C" w:rsidP="00B521A8">
      <w:pPr>
        <w:rPr>
          <w:rFonts w:asciiTheme="majorBidi" w:hAnsiTheme="majorBidi" w:cstheme="majorBidi"/>
        </w:rPr>
      </w:pPr>
    </w:p>
    <w:p w14:paraId="7530D77D" w14:textId="77777777" w:rsidR="0043769A" w:rsidRDefault="0043769A" w:rsidP="00B521A8">
      <w:pPr>
        <w:rPr>
          <w:rFonts w:asciiTheme="majorBidi" w:hAnsiTheme="majorBidi" w:cstheme="majorBidi"/>
        </w:rPr>
      </w:pPr>
    </w:p>
    <w:p w14:paraId="2381993D" w14:textId="77777777" w:rsidR="0043769A" w:rsidRDefault="0043769A" w:rsidP="00B521A8">
      <w:pPr>
        <w:rPr>
          <w:rFonts w:asciiTheme="majorBidi" w:hAnsiTheme="majorBidi" w:cstheme="majorBidi"/>
        </w:rPr>
      </w:pPr>
    </w:p>
    <w:p w14:paraId="69914E65" w14:textId="77777777" w:rsidR="0043769A" w:rsidRDefault="0043769A" w:rsidP="00B521A8">
      <w:pPr>
        <w:rPr>
          <w:rFonts w:asciiTheme="majorBidi" w:hAnsiTheme="majorBidi" w:cstheme="majorBidi"/>
        </w:rPr>
      </w:pPr>
    </w:p>
    <w:p w14:paraId="02114382" w14:textId="77777777" w:rsidR="0045524C" w:rsidRDefault="0045524C" w:rsidP="00B521A8">
      <w:pPr>
        <w:rPr>
          <w:rFonts w:asciiTheme="majorBidi" w:hAnsiTheme="majorBidi" w:cstheme="majorBidi"/>
        </w:rPr>
      </w:pPr>
    </w:p>
    <w:p w14:paraId="0CF98196" w14:textId="19027818" w:rsidR="0026287C" w:rsidRDefault="0026287C" w:rsidP="00B521A8">
      <w:pPr>
        <w:rPr>
          <w:rFonts w:asciiTheme="majorBidi" w:hAnsiTheme="majorBidi" w:cstheme="majorBidi"/>
        </w:rPr>
      </w:pPr>
      <w:r w:rsidRPr="0026287C">
        <w:rPr>
          <w:rFonts w:asciiTheme="majorBidi" w:hAnsiTheme="majorBidi" w:cstheme="majorBidi"/>
          <w:u w:val="single"/>
        </w:rPr>
        <w:t>Task 2</w:t>
      </w:r>
      <w:r>
        <w:rPr>
          <w:rFonts w:asciiTheme="majorBidi" w:hAnsiTheme="majorBidi" w:cstheme="majorBidi"/>
        </w:rPr>
        <w:t>:</w:t>
      </w:r>
    </w:p>
    <w:p w14:paraId="58A505C6" w14:textId="77777777" w:rsidR="0026287C" w:rsidRDefault="0026287C" w:rsidP="00B521A8">
      <w:pPr>
        <w:rPr>
          <w:rFonts w:asciiTheme="majorBidi" w:hAnsiTheme="majorBidi" w:cstheme="majorBidi"/>
        </w:rPr>
      </w:pPr>
    </w:p>
    <w:p w14:paraId="760F0D88" w14:textId="72CA62C1" w:rsidR="0026287C" w:rsidRDefault="0043769A" w:rsidP="00B521A8">
      <w:pPr>
        <w:rPr>
          <w:rFonts w:asciiTheme="majorBidi" w:hAnsiTheme="majorBidi" w:cstheme="majorBidi"/>
        </w:rPr>
      </w:pPr>
      <w:r>
        <w:rPr>
          <w:rFonts w:asciiTheme="majorBidi" w:hAnsiTheme="majorBidi" w:cstheme="majorBidi"/>
        </w:rPr>
        <w:t xml:space="preserve">Base Case: </w:t>
      </w:r>
      <w:proofErr w:type="spellStart"/>
      <w:r w:rsidRPr="0043769A">
        <w:rPr>
          <w:rFonts w:asciiTheme="majorBidi" w:hAnsiTheme="majorBidi" w:cstheme="majorBidi"/>
        </w:rPr>
        <w:t>sum_odd_</w:t>
      </w:r>
      <w:proofErr w:type="gramStart"/>
      <w:r w:rsidRPr="0043769A">
        <w:rPr>
          <w:rFonts w:asciiTheme="majorBidi" w:hAnsiTheme="majorBidi" w:cstheme="majorBidi"/>
        </w:rPr>
        <w:t>numbers</w:t>
      </w:r>
      <w:proofErr w:type="spellEnd"/>
      <w:r w:rsidRPr="0043769A">
        <w:rPr>
          <w:rFonts w:asciiTheme="majorBidi" w:hAnsiTheme="majorBidi" w:cstheme="majorBidi"/>
        </w:rPr>
        <w:t>(</w:t>
      </w:r>
      <w:proofErr w:type="gramEnd"/>
      <w:r w:rsidRPr="0043769A">
        <w:rPr>
          <w:rFonts w:asciiTheme="majorBidi" w:hAnsiTheme="majorBidi" w:cstheme="majorBidi"/>
        </w:rPr>
        <w:t>[], 0)</w:t>
      </w:r>
      <w:r w:rsidR="00C55F2E">
        <w:rPr>
          <w:rFonts w:asciiTheme="majorBidi" w:hAnsiTheme="majorBidi" w:cstheme="majorBidi"/>
        </w:rPr>
        <w:t xml:space="preserve"> simply handles the case when the list is empty, and accordingly assigns it a 0. </w:t>
      </w:r>
    </w:p>
    <w:p w14:paraId="5A383335" w14:textId="77777777" w:rsidR="00C55F2E" w:rsidRDefault="00C55F2E" w:rsidP="00B521A8">
      <w:pPr>
        <w:rPr>
          <w:rFonts w:asciiTheme="majorBidi" w:hAnsiTheme="majorBidi" w:cstheme="majorBidi"/>
        </w:rPr>
      </w:pPr>
    </w:p>
    <w:p w14:paraId="6B58B3ED" w14:textId="4DBE1CEC" w:rsidR="00C55F2E" w:rsidRDefault="00C55F2E" w:rsidP="00B521A8">
      <w:pPr>
        <w:rPr>
          <w:rFonts w:asciiTheme="majorBidi" w:hAnsiTheme="majorBidi" w:cstheme="majorBidi"/>
        </w:rPr>
      </w:pPr>
      <w:r>
        <w:rPr>
          <w:rFonts w:asciiTheme="majorBidi" w:hAnsiTheme="majorBidi" w:cstheme="majorBidi"/>
        </w:rPr>
        <w:t>Recursive Case #1: This is to handle the case when the head element is odd. It does the check on the head (if odd or even) by checking if the result of head modulo 2 equals 1. If this case is met, then</w:t>
      </w:r>
      <w:r w:rsidRPr="00C55F2E">
        <w:rPr>
          <w:rFonts w:asciiTheme="majorBidi" w:hAnsiTheme="majorBidi" w:cstheme="majorBidi"/>
        </w:rPr>
        <w:t xml:space="preserve"> the program recursively calculates the sum of the odd numbers in the tail </w:t>
      </w:r>
      <w:r>
        <w:rPr>
          <w:rFonts w:asciiTheme="majorBidi" w:hAnsiTheme="majorBidi" w:cstheme="majorBidi"/>
        </w:rPr>
        <w:t xml:space="preserve">the tail, with the result being store in </w:t>
      </w:r>
      <w:proofErr w:type="spellStart"/>
      <w:r w:rsidRPr="00C55F2E">
        <w:rPr>
          <w:rFonts w:asciiTheme="majorBidi" w:hAnsiTheme="majorBidi" w:cstheme="majorBidi"/>
        </w:rPr>
        <w:t>TailSum</w:t>
      </w:r>
      <w:proofErr w:type="spellEnd"/>
      <w:r w:rsidRPr="00C55F2E">
        <w:rPr>
          <w:rFonts w:asciiTheme="majorBidi" w:hAnsiTheme="majorBidi" w:cstheme="majorBidi"/>
        </w:rPr>
        <w:t>.</w:t>
      </w:r>
      <w:r>
        <w:rPr>
          <w:rFonts w:asciiTheme="majorBidi" w:hAnsiTheme="majorBidi" w:cstheme="majorBidi"/>
        </w:rPr>
        <w:t xml:space="preserve"> After this,</w:t>
      </w:r>
      <w:r w:rsidRPr="00C55F2E">
        <w:rPr>
          <w:rFonts w:asciiTheme="majorBidi" w:hAnsiTheme="majorBidi" w:cstheme="majorBidi"/>
        </w:rPr>
        <w:t xml:space="preserve"> it adds the </w:t>
      </w:r>
      <w:r w:rsidR="00783B0A">
        <w:rPr>
          <w:rFonts w:asciiTheme="majorBidi" w:hAnsiTheme="majorBidi" w:cstheme="majorBidi"/>
        </w:rPr>
        <w:t>head value</w:t>
      </w:r>
      <w:r w:rsidRPr="00C55F2E">
        <w:rPr>
          <w:rFonts w:asciiTheme="majorBidi" w:hAnsiTheme="majorBidi" w:cstheme="majorBidi"/>
        </w:rPr>
        <w:t xml:space="preserve"> to </w:t>
      </w:r>
      <w:proofErr w:type="spellStart"/>
      <w:r w:rsidRPr="00C55F2E">
        <w:rPr>
          <w:rFonts w:asciiTheme="majorBidi" w:hAnsiTheme="majorBidi" w:cstheme="majorBidi"/>
        </w:rPr>
        <w:t>TailSum</w:t>
      </w:r>
      <w:proofErr w:type="spellEnd"/>
      <w:r w:rsidRPr="00C55F2E">
        <w:rPr>
          <w:rFonts w:asciiTheme="majorBidi" w:hAnsiTheme="majorBidi" w:cstheme="majorBidi"/>
        </w:rPr>
        <w:t xml:space="preserve">, </w:t>
      </w:r>
      <w:r w:rsidR="00783B0A">
        <w:rPr>
          <w:rFonts w:asciiTheme="majorBidi" w:hAnsiTheme="majorBidi" w:cstheme="majorBidi"/>
        </w:rPr>
        <w:t xml:space="preserve">therefore giving us </w:t>
      </w:r>
      <w:r w:rsidRPr="00C55F2E">
        <w:rPr>
          <w:rFonts w:asciiTheme="majorBidi" w:hAnsiTheme="majorBidi" w:cstheme="majorBidi"/>
        </w:rPr>
        <w:t>the overall Sum</w:t>
      </w:r>
    </w:p>
    <w:p w14:paraId="6C2303B2" w14:textId="77777777" w:rsidR="0026287C" w:rsidRDefault="0026287C" w:rsidP="00B521A8">
      <w:pPr>
        <w:rPr>
          <w:rFonts w:asciiTheme="majorBidi" w:hAnsiTheme="majorBidi" w:cstheme="majorBidi"/>
        </w:rPr>
      </w:pPr>
    </w:p>
    <w:p w14:paraId="6ED49825" w14:textId="34C63E68" w:rsidR="00783B0A" w:rsidRDefault="00783B0A" w:rsidP="00B521A8">
      <w:pPr>
        <w:rPr>
          <w:rFonts w:asciiTheme="majorBidi" w:hAnsiTheme="majorBidi" w:cstheme="majorBidi"/>
        </w:rPr>
      </w:pPr>
      <w:r>
        <w:rPr>
          <w:rFonts w:asciiTheme="majorBidi" w:hAnsiTheme="majorBidi" w:cstheme="majorBidi"/>
        </w:rPr>
        <w:t xml:space="preserve">Recursive Case #2: </w:t>
      </w:r>
      <w:r>
        <w:rPr>
          <w:rFonts w:asciiTheme="majorBidi" w:hAnsiTheme="majorBidi" w:cstheme="majorBidi"/>
        </w:rPr>
        <w:t xml:space="preserve">This is to handle the case when the head element is </w:t>
      </w:r>
      <w:r>
        <w:rPr>
          <w:rFonts w:asciiTheme="majorBidi" w:hAnsiTheme="majorBidi" w:cstheme="majorBidi"/>
        </w:rPr>
        <w:t>even</w:t>
      </w:r>
      <w:r>
        <w:rPr>
          <w:rFonts w:asciiTheme="majorBidi" w:hAnsiTheme="majorBidi" w:cstheme="majorBidi"/>
        </w:rPr>
        <w:t xml:space="preserve">. It does the check on the head (if odd or even) by checking if the result of head modulo 2 equals </w:t>
      </w:r>
      <w:r>
        <w:rPr>
          <w:rFonts w:asciiTheme="majorBidi" w:hAnsiTheme="majorBidi" w:cstheme="majorBidi"/>
        </w:rPr>
        <w:t>0</w:t>
      </w:r>
      <w:r>
        <w:rPr>
          <w:rFonts w:asciiTheme="majorBidi" w:hAnsiTheme="majorBidi" w:cstheme="majorBidi"/>
        </w:rPr>
        <w:t>.</w:t>
      </w:r>
      <w:r>
        <w:rPr>
          <w:rFonts w:asciiTheme="majorBidi" w:hAnsiTheme="majorBidi" w:cstheme="majorBidi"/>
        </w:rPr>
        <w:t xml:space="preserve"> </w:t>
      </w:r>
      <w:r w:rsidRPr="00783B0A">
        <w:rPr>
          <w:rFonts w:asciiTheme="majorBidi" w:hAnsiTheme="majorBidi" w:cstheme="majorBidi"/>
        </w:rPr>
        <w:t xml:space="preserve">If the head is </w:t>
      </w:r>
      <w:r w:rsidRPr="00783B0A">
        <w:rPr>
          <w:rFonts w:asciiTheme="majorBidi" w:hAnsiTheme="majorBidi" w:cstheme="majorBidi"/>
        </w:rPr>
        <w:t>even,</w:t>
      </w:r>
      <w:r>
        <w:rPr>
          <w:rFonts w:asciiTheme="majorBidi" w:hAnsiTheme="majorBidi" w:cstheme="majorBidi"/>
        </w:rPr>
        <w:t xml:space="preserve"> then it just</w:t>
      </w:r>
      <w:r w:rsidRPr="00783B0A">
        <w:rPr>
          <w:rFonts w:asciiTheme="majorBidi" w:hAnsiTheme="majorBidi" w:cstheme="majorBidi"/>
        </w:rPr>
        <w:t xml:space="preserve"> skips the head and recursively </w:t>
      </w:r>
      <w:r>
        <w:rPr>
          <w:rFonts w:asciiTheme="majorBidi" w:hAnsiTheme="majorBidi" w:cstheme="majorBidi"/>
        </w:rPr>
        <w:t>runs on</w:t>
      </w:r>
      <w:r w:rsidRPr="00783B0A">
        <w:rPr>
          <w:rFonts w:asciiTheme="majorBidi" w:hAnsiTheme="majorBidi" w:cstheme="majorBidi"/>
        </w:rPr>
        <w:t xml:space="preserve"> the tail. </w:t>
      </w:r>
    </w:p>
    <w:p w14:paraId="56AC31A9" w14:textId="77777777" w:rsidR="0026287C" w:rsidRDefault="0026287C" w:rsidP="00B521A8">
      <w:pPr>
        <w:rPr>
          <w:rFonts w:asciiTheme="majorBidi" w:hAnsiTheme="majorBidi" w:cstheme="majorBidi"/>
        </w:rPr>
      </w:pPr>
    </w:p>
    <w:p w14:paraId="449461E9" w14:textId="77777777" w:rsidR="00C55F2E" w:rsidRDefault="00C55F2E" w:rsidP="00B521A8">
      <w:pPr>
        <w:rPr>
          <w:rFonts w:asciiTheme="majorBidi" w:hAnsiTheme="majorBidi" w:cstheme="majorBidi"/>
        </w:rPr>
      </w:pPr>
    </w:p>
    <w:p w14:paraId="5BE16393" w14:textId="77777777" w:rsidR="00783B0A" w:rsidRDefault="00783B0A" w:rsidP="00B521A8">
      <w:pPr>
        <w:rPr>
          <w:rFonts w:asciiTheme="majorBidi" w:hAnsiTheme="majorBidi" w:cstheme="majorBidi"/>
        </w:rPr>
      </w:pPr>
    </w:p>
    <w:p w14:paraId="600175F5" w14:textId="718A0B90" w:rsidR="0026287C" w:rsidRDefault="0026287C" w:rsidP="00B521A8">
      <w:pPr>
        <w:rPr>
          <w:rFonts w:asciiTheme="majorBidi" w:hAnsiTheme="majorBidi" w:cstheme="majorBidi"/>
        </w:rPr>
      </w:pPr>
      <w:r w:rsidRPr="0026287C">
        <w:rPr>
          <w:rFonts w:asciiTheme="majorBidi" w:hAnsiTheme="majorBidi" w:cstheme="majorBidi"/>
          <w:u w:val="single"/>
        </w:rPr>
        <w:t>Task 3</w:t>
      </w:r>
      <w:r>
        <w:rPr>
          <w:rFonts w:asciiTheme="majorBidi" w:hAnsiTheme="majorBidi" w:cstheme="majorBidi"/>
        </w:rPr>
        <w:t>:</w:t>
      </w:r>
    </w:p>
    <w:p w14:paraId="4F4ECFB2" w14:textId="77777777" w:rsidR="00BF74BA" w:rsidRDefault="00BF74BA" w:rsidP="00B521A8">
      <w:pPr>
        <w:rPr>
          <w:rFonts w:asciiTheme="majorBidi" w:hAnsiTheme="majorBidi" w:cstheme="majorBidi"/>
        </w:rPr>
      </w:pPr>
    </w:p>
    <w:p w14:paraId="5BCE3046" w14:textId="6625B2F2" w:rsidR="0026287C" w:rsidRDefault="00BF74BA" w:rsidP="00B521A8">
      <w:pPr>
        <w:rPr>
          <w:rFonts w:asciiTheme="majorBidi" w:hAnsiTheme="majorBidi" w:cstheme="majorBidi"/>
        </w:rPr>
      </w:pPr>
      <w:proofErr w:type="gramStart"/>
      <w:r w:rsidRPr="00BF74BA">
        <w:rPr>
          <w:rFonts w:asciiTheme="majorBidi" w:hAnsiTheme="majorBidi" w:cstheme="majorBidi"/>
        </w:rPr>
        <w:t>permutation(</w:t>
      </w:r>
      <w:proofErr w:type="gramEnd"/>
      <w:r w:rsidRPr="00BF74BA">
        <w:rPr>
          <w:rFonts w:asciiTheme="majorBidi" w:hAnsiTheme="majorBidi" w:cstheme="majorBidi"/>
        </w:rPr>
        <w:t>[red, blue, green, yellow], Houses)</w:t>
      </w:r>
      <w:r>
        <w:rPr>
          <w:rFonts w:asciiTheme="majorBidi" w:hAnsiTheme="majorBidi" w:cstheme="majorBidi"/>
        </w:rPr>
        <w:t>: The first part of task 3 is simply using the</w:t>
      </w:r>
      <w:r w:rsidRPr="00BF74BA">
        <w:rPr>
          <w:rFonts w:asciiTheme="majorBidi" w:hAnsiTheme="majorBidi" w:cstheme="majorBidi"/>
        </w:rPr>
        <w:t xml:space="preserve"> built-in </w:t>
      </w:r>
      <w:proofErr w:type="spellStart"/>
      <w:r w:rsidRPr="00BF74BA">
        <w:rPr>
          <w:rFonts w:asciiTheme="majorBidi" w:hAnsiTheme="majorBidi" w:cstheme="majorBidi"/>
        </w:rPr>
        <w:t>Prolog</w:t>
      </w:r>
      <w:proofErr w:type="spellEnd"/>
      <w:r w:rsidRPr="00BF74BA">
        <w:rPr>
          <w:rFonts w:asciiTheme="majorBidi" w:hAnsiTheme="majorBidi" w:cstheme="majorBidi"/>
        </w:rPr>
        <w:t xml:space="preserve"> predicate </w:t>
      </w:r>
      <w:r>
        <w:rPr>
          <w:rFonts w:asciiTheme="majorBidi" w:hAnsiTheme="majorBidi" w:cstheme="majorBidi"/>
        </w:rPr>
        <w:t>“</w:t>
      </w:r>
      <w:r w:rsidRPr="00BF74BA">
        <w:rPr>
          <w:rFonts w:asciiTheme="majorBidi" w:hAnsiTheme="majorBidi" w:cstheme="majorBidi"/>
        </w:rPr>
        <w:t>permutation</w:t>
      </w:r>
      <w:r>
        <w:rPr>
          <w:rFonts w:asciiTheme="majorBidi" w:hAnsiTheme="majorBidi" w:cstheme="majorBidi"/>
        </w:rPr>
        <w:t xml:space="preserve">” to </w:t>
      </w:r>
      <w:r w:rsidRPr="00BF74BA">
        <w:rPr>
          <w:rFonts w:asciiTheme="majorBidi" w:hAnsiTheme="majorBidi" w:cstheme="majorBidi"/>
        </w:rPr>
        <w:t>generate all possible permutations (orderings) of the list [red, blue, green, yellow]. Each permutation is assigned to Houses, representing the possible order of house colors.</w:t>
      </w:r>
    </w:p>
    <w:p w14:paraId="6D5473E8" w14:textId="77777777" w:rsidR="00BF74BA" w:rsidRDefault="00BF74BA" w:rsidP="00B521A8">
      <w:pPr>
        <w:rPr>
          <w:rFonts w:asciiTheme="majorBidi" w:hAnsiTheme="majorBidi" w:cstheme="majorBidi"/>
        </w:rPr>
      </w:pPr>
    </w:p>
    <w:p w14:paraId="3B4FB8D2" w14:textId="78CC98FE" w:rsidR="00BF74BA" w:rsidRDefault="00BF74BA" w:rsidP="00B521A8">
      <w:pPr>
        <w:rPr>
          <w:rFonts w:asciiTheme="majorBidi" w:hAnsiTheme="majorBidi" w:cstheme="majorBidi"/>
        </w:rPr>
      </w:pPr>
      <w:proofErr w:type="spellStart"/>
      <w:r w:rsidRPr="00BF74BA">
        <w:rPr>
          <w:rFonts w:asciiTheme="majorBidi" w:hAnsiTheme="majorBidi" w:cstheme="majorBidi"/>
        </w:rPr>
        <w:t>immediately_left_</w:t>
      </w:r>
      <w:proofErr w:type="gramStart"/>
      <w:r w:rsidRPr="00BF74BA">
        <w:rPr>
          <w:rFonts w:asciiTheme="majorBidi" w:hAnsiTheme="majorBidi" w:cstheme="majorBidi"/>
        </w:rPr>
        <w:t>of</w:t>
      </w:r>
      <w:proofErr w:type="spellEnd"/>
      <w:r w:rsidRPr="00BF74BA">
        <w:rPr>
          <w:rFonts w:asciiTheme="majorBidi" w:hAnsiTheme="majorBidi" w:cstheme="majorBidi"/>
        </w:rPr>
        <w:t>(</w:t>
      </w:r>
      <w:proofErr w:type="gramEnd"/>
      <w:r w:rsidRPr="00BF74BA">
        <w:rPr>
          <w:rFonts w:asciiTheme="majorBidi" w:hAnsiTheme="majorBidi" w:cstheme="majorBidi"/>
        </w:rPr>
        <w:t xml:space="preserve">red, blue, Houses): This calls the custom predicate </w:t>
      </w:r>
      <w:proofErr w:type="spellStart"/>
      <w:r w:rsidRPr="00BF74BA">
        <w:rPr>
          <w:rFonts w:asciiTheme="majorBidi" w:hAnsiTheme="majorBidi" w:cstheme="majorBidi"/>
        </w:rPr>
        <w:t>immediately_left_of</w:t>
      </w:r>
      <w:proofErr w:type="spellEnd"/>
      <w:r w:rsidRPr="00BF74BA">
        <w:rPr>
          <w:rFonts w:asciiTheme="majorBidi" w:hAnsiTheme="majorBidi" w:cstheme="majorBidi"/>
        </w:rPr>
        <w:t xml:space="preserve"> </w:t>
      </w:r>
      <w:r>
        <w:rPr>
          <w:rFonts w:asciiTheme="majorBidi" w:hAnsiTheme="majorBidi" w:cstheme="majorBidi"/>
        </w:rPr>
        <w:t xml:space="preserve">(this is later explained) </w:t>
      </w:r>
      <w:r w:rsidRPr="00BF74BA">
        <w:rPr>
          <w:rFonts w:asciiTheme="majorBidi" w:hAnsiTheme="majorBidi" w:cstheme="majorBidi"/>
        </w:rPr>
        <w:t xml:space="preserve">to </w:t>
      </w:r>
      <w:r>
        <w:rPr>
          <w:rFonts w:asciiTheme="majorBidi" w:hAnsiTheme="majorBidi" w:cstheme="majorBidi"/>
        </w:rPr>
        <w:t>ensure</w:t>
      </w:r>
      <w:r w:rsidRPr="00BF74BA">
        <w:rPr>
          <w:rFonts w:asciiTheme="majorBidi" w:hAnsiTheme="majorBidi" w:cstheme="majorBidi"/>
        </w:rPr>
        <w:t xml:space="preserve"> that the red house is directly to the left of the blue house in the Houses list.</w:t>
      </w:r>
    </w:p>
    <w:p w14:paraId="5CB96F92" w14:textId="77777777" w:rsidR="00BF74BA" w:rsidRDefault="00BF74BA" w:rsidP="00B521A8">
      <w:pPr>
        <w:rPr>
          <w:rFonts w:asciiTheme="majorBidi" w:hAnsiTheme="majorBidi" w:cstheme="majorBidi"/>
        </w:rPr>
      </w:pPr>
    </w:p>
    <w:p w14:paraId="257D10B2" w14:textId="77777777" w:rsidR="00BF74BA" w:rsidRDefault="00BF74BA" w:rsidP="00B521A8">
      <w:pPr>
        <w:rPr>
          <w:rFonts w:asciiTheme="majorBidi" w:hAnsiTheme="majorBidi" w:cstheme="majorBidi"/>
        </w:rPr>
      </w:pPr>
    </w:p>
    <w:p w14:paraId="063134C7" w14:textId="663053DA" w:rsidR="00BF74BA" w:rsidRDefault="00BF74BA" w:rsidP="00B521A8">
      <w:pPr>
        <w:rPr>
          <w:rFonts w:asciiTheme="majorBidi" w:hAnsiTheme="majorBidi" w:cstheme="majorBidi"/>
        </w:rPr>
      </w:pPr>
      <w:r w:rsidRPr="00BF74BA">
        <w:rPr>
          <w:rFonts w:asciiTheme="majorBidi" w:hAnsiTheme="majorBidi" w:cstheme="majorBidi"/>
        </w:rPr>
        <w:t>nth1(</w:t>
      </w:r>
      <w:proofErr w:type="spellStart"/>
      <w:r w:rsidRPr="00BF74BA">
        <w:rPr>
          <w:rFonts w:asciiTheme="majorBidi" w:hAnsiTheme="majorBidi" w:cstheme="majorBidi"/>
        </w:rPr>
        <w:t>GreenIndex</w:t>
      </w:r>
      <w:proofErr w:type="spellEnd"/>
      <w:r w:rsidRPr="00BF74BA">
        <w:rPr>
          <w:rFonts w:asciiTheme="majorBidi" w:hAnsiTheme="majorBidi" w:cstheme="majorBidi"/>
        </w:rPr>
        <w:t xml:space="preserve">, Houses, green): </w:t>
      </w:r>
      <w:r w:rsidR="00F6301A">
        <w:rPr>
          <w:rFonts w:asciiTheme="majorBidi" w:hAnsiTheme="majorBidi" w:cstheme="majorBidi"/>
        </w:rPr>
        <w:t>U</w:t>
      </w:r>
      <w:r w:rsidRPr="00BF74BA">
        <w:rPr>
          <w:rFonts w:asciiTheme="majorBidi" w:hAnsiTheme="majorBidi" w:cstheme="majorBidi"/>
        </w:rPr>
        <w:t xml:space="preserve">ses the </w:t>
      </w:r>
      <w:proofErr w:type="gramStart"/>
      <w:r w:rsidRPr="00BF74BA">
        <w:rPr>
          <w:rFonts w:asciiTheme="majorBidi" w:hAnsiTheme="majorBidi" w:cstheme="majorBidi"/>
        </w:rPr>
        <w:t>built</w:t>
      </w:r>
      <w:r w:rsidR="00F6301A">
        <w:rPr>
          <w:rFonts w:asciiTheme="majorBidi" w:hAnsiTheme="majorBidi" w:cstheme="majorBidi"/>
        </w:rPr>
        <w:t xml:space="preserve"> </w:t>
      </w:r>
      <w:r w:rsidRPr="00BF74BA">
        <w:rPr>
          <w:rFonts w:asciiTheme="majorBidi" w:hAnsiTheme="majorBidi" w:cstheme="majorBidi"/>
        </w:rPr>
        <w:t>in</w:t>
      </w:r>
      <w:proofErr w:type="gramEnd"/>
      <w:r w:rsidRPr="00BF74BA">
        <w:rPr>
          <w:rFonts w:asciiTheme="majorBidi" w:hAnsiTheme="majorBidi" w:cstheme="majorBidi"/>
        </w:rPr>
        <w:t xml:space="preserve"> predicate </w:t>
      </w:r>
      <w:r>
        <w:rPr>
          <w:rFonts w:asciiTheme="majorBidi" w:hAnsiTheme="majorBidi" w:cstheme="majorBidi"/>
        </w:rPr>
        <w:t>“</w:t>
      </w:r>
      <w:r w:rsidRPr="00BF74BA">
        <w:rPr>
          <w:rFonts w:asciiTheme="majorBidi" w:hAnsiTheme="majorBidi" w:cstheme="majorBidi"/>
        </w:rPr>
        <w:t>nth</w:t>
      </w:r>
      <w:r>
        <w:rPr>
          <w:rFonts w:asciiTheme="majorBidi" w:hAnsiTheme="majorBidi" w:cstheme="majorBidi"/>
        </w:rPr>
        <w:t>”</w:t>
      </w:r>
      <w:r w:rsidRPr="00BF74BA">
        <w:rPr>
          <w:rFonts w:asciiTheme="majorBidi" w:hAnsiTheme="majorBidi" w:cstheme="majorBidi"/>
        </w:rPr>
        <w:t xml:space="preserve"> which retrieves the index of the green house in the Houses list</w:t>
      </w:r>
      <w:r>
        <w:rPr>
          <w:rFonts w:asciiTheme="majorBidi" w:hAnsiTheme="majorBidi" w:cstheme="majorBidi"/>
        </w:rPr>
        <w:t>, with</w:t>
      </w:r>
      <w:r w:rsidRPr="00BF74BA">
        <w:rPr>
          <w:rFonts w:asciiTheme="majorBidi" w:hAnsiTheme="majorBidi" w:cstheme="majorBidi"/>
        </w:rPr>
        <w:t xml:space="preserve"> </w:t>
      </w:r>
      <w:proofErr w:type="spellStart"/>
      <w:r w:rsidRPr="00BF74BA">
        <w:rPr>
          <w:rFonts w:asciiTheme="majorBidi" w:hAnsiTheme="majorBidi" w:cstheme="majorBidi"/>
        </w:rPr>
        <w:t>GreenIndex</w:t>
      </w:r>
      <w:proofErr w:type="spellEnd"/>
      <w:r w:rsidRPr="00BF74BA">
        <w:rPr>
          <w:rFonts w:asciiTheme="majorBidi" w:hAnsiTheme="majorBidi" w:cstheme="majorBidi"/>
        </w:rPr>
        <w:t xml:space="preserve"> hold</w:t>
      </w:r>
      <w:r>
        <w:rPr>
          <w:rFonts w:asciiTheme="majorBidi" w:hAnsiTheme="majorBidi" w:cstheme="majorBidi"/>
        </w:rPr>
        <w:t>ing</w:t>
      </w:r>
      <w:r w:rsidRPr="00BF74BA">
        <w:rPr>
          <w:rFonts w:asciiTheme="majorBidi" w:hAnsiTheme="majorBidi" w:cstheme="majorBidi"/>
        </w:rPr>
        <w:t xml:space="preserve"> the index of the green house.</w:t>
      </w:r>
    </w:p>
    <w:p w14:paraId="0FEF23FD" w14:textId="77777777" w:rsidR="00BF74BA" w:rsidRDefault="00BF74BA" w:rsidP="00B521A8">
      <w:pPr>
        <w:rPr>
          <w:rFonts w:asciiTheme="majorBidi" w:hAnsiTheme="majorBidi" w:cstheme="majorBidi"/>
        </w:rPr>
      </w:pPr>
    </w:p>
    <w:p w14:paraId="07BB54A6" w14:textId="77777777" w:rsidR="0026287C" w:rsidRDefault="0026287C" w:rsidP="00B521A8">
      <w:pPr>
        <w:rPr>
          <w:rFonts w:asciiTheme="majorBidi" w:hAnsiTheme="majorBidi" w:cstheme="majorBidi"/>
        </w:rPr>
      </w:pPr>
    </w:p>
    <w:p w14:paraId="153DD688" w14:textId="6AB71125" w:rsidR="0026287C" w:rsidRDefault="00BF74BA" w:rsidP="00B521A8">
      <w:pPr>
        <w:rPr>
          <w:rFonts w:asciiTheme="majorBidi" w:hAnsiTheme="majorBidi" w:cstheme="majorBidi"/>
        </w:rPr>
      </w:pPr>
      <w:proofErr w:type="spellStart"/>
      <w:r w:rsidRPr="00BF74BA">
        <w:rPr>
          <w:rFonts w:asciiTheme="majorBidi" w:hAnsiTheme="majorBidi" w:cstheme="majorBidi"/>
        </w:rPr>
        <w:lastRenderedPageBreak/>
        <w:t>not_next_</w:t>
      </w:r>
      <w:proofErr w:type="gramStart"/>
      <w:r w:rsidRPr="00BF74BA">
        <w:rPr>
          <w:rFonts w:asciiTheme="majorBidi" w:hAnsiTheme="majorBidi" w:cstheme="majorBidi"/>
        </w:rPr>
        <w:t>to</w:t>
      </w:r>
      <w:proofErr w:type="spellEnd"/>
      <w:r w:rsidRPr="00BF74BA">
        <w:rPr>
          <w:rFonts w:asciiTheme="majorBidi" w:hAnsiTheme="majorBidi" w:cstheme="majorBidi"/>
        </w:rPr>
        <w:t>(</w:t>
      </w:r>
      <w:proofErr w:type="gramEnd"/>
      <w:r w:rsidRPr="00BF74BA">
        <w:rPr>
          <w:rFonts w:asciiTheme="majorBidi" w:hAnsiTheme="majorBidi" w:cstheme="majorBidi"/>
        </w:rPr>
        <w:t xml:space="preserve">yellow, green, Houses): </w:t>
      </w:r>
      <w:r w:rsidR="00F6301A">
        <w:rPr>
          <w:rFonts w:asciiTheme="majorBidi" w:hAnsiTheme="majorBidi" w:cstheme="majorBidi"/>
        </w:rPr>
        <w:t>C</w:t>
      </w:r>
      <w:r w:rsidRPr="00BF74BA">
        <w:rPr>
          <w:rFonts w:asciiTheme="majorBidi" w:hAnsiTheme="majorBidi" w:cstheme="majorBidi"/>
        </w:rPr>
        <w:t xml:space="preserve">alls the custom predicate </w:t>
      </w:r>
      <w:r>
        <w:rPr>
          <w:rFonts w:asciiTheme="majorBidi" w:hAnsiTheme="majorBidi" w:cstheme="majorBidi"/>
        </w:rPr>
        <w:t>“</w:t>
      </w:r>
      <w:proofErr w:type="spellStart"/>
      <w:r w:rsidRPr="00BF74BA">
        <w:rPr>
          <w:rFonts w:asciiTheme="majorBidi" w:hAnsiTheme="majorBidi" w:cstheme="majorBidi"/>
        </w:rPr>
        <w:t>not_next_to</w:t>
      </w:r>
      <w:proofErr w:type="spellEnd"/>
      <w:r>
        <w:rPr>
          <w:rFonts w:asciiTheme="majorBidi" w:hAnsiTheme="majorBidi" w:cstheme="majorBidi"/>
        </w:rPr>
        <w:t>”</w:t>
      </w:r>
      <w:r w:rsidRPr="00BF74BA">
        <w:rPr>
          <w:rFonts w:asciiTheme="majorBidi" w:hAnsiTheme="majorBidi" w:cstheme="majorBidi"/>
        </w:rPr>
        <w:t xml:space="preserve">, which </w:t>
      </w:r>
      <w:r>
        <w:rPr>
          <w:rFonts w:asciiTheme="majorBidi" w:hAnsiTheme="majorBidi" w:cstheme="majorBidi"/>
        </w:rPr>
        <w:t>ensures</w:t>
      </w:r>
      <w:r w:rsidRPr="00BF74BA">
        <w:rPr>
          <w:rFonts w:asciiTheme="majorBidi" w:hAnsiTheme="majorBidi" w:cstheme="majorBidi"/>
        </w:rPr>
        <w:t xml:space="preserve"> that the yellow house and the </w:t>
      </w:r>
      <w:proofErr w:type="spellStart"/>
      <w:r w:rsidRPr="00BF74BA">
        <w:rPr>
          <w:rFonts w:asciiTheme="majorBidi" w:hAnsiTheme="majorBidi" w:cstheme="majorBidi"/>
        </w:rPr>
        <w:t>green house</w:t>
      </w:r>
      <w:proofErr w:type="spellEnd"/>
      <w:r w:rsidRPr="00BF74BA">
        <w:rPr>
          <w:rFonts w:asciiTheme="majorBidi" w:hAnsiTheme="majorBidi" w:cstheme="majorBidi"/>
        </w:rPr>
        <w:t xml:space="preserve"> are not </w:t>
      </w:r>
      <w:r>
        <w:rPr>
          <w:rFonts w:asciiTheme="majorBidi" w:hAnsiTheme="majorBidi" w:cstheme="majorBidi"/>
        </w:rPr>
        <w:t>next</w:t>
      </w:r>
      <w:r w:rsidRPr="00BF74BA">
        <w:rPr>
          <w:rFonts w:asciiTheme="majorBidi" w:hAnsiTheme="majorBidi" w:cstheme="majorBidi"/>
        </w:rPr>
        <w:t xml:space="preserve"> to each other in the Houses list.</w:t>
      </w:r>
    </w:p>
    <w:p w14:paraId="2DF1704C" w14:textId="77777777" w:rsidR="002133AB" w:rsidRDefault="002133AB" w:rsidP="00B521A8">
      <w:pPr>
        <w:rPr>
          <w:rFonts w:asciiTheme="majorBidi" w:hAnsiTheme="majorBidi" w:cstheme="majorBidi"/>
        </w:rPr>
      </w:pPr>
    </w:p>
    <w:p w14:paraId="69785D48" w14:textId="77777777" w:rsidR="002133AB" w:rsidRDefault="002133AB" w:rsidP="00B521A8">
      <w:pPr>
        <w:rPr>
          <w:rFonts w:asciiTheme="majorBidi" w:hAnsiTheme="majorBidi" w:cstheme="majorBidi"/>
        </w:rPr>
      </w:pPr>
    </w:p>
    <w:p w14:paraId="254C6C24" w14:textId="3D5FCDE5" w:rsidR="002133AB" w:rsidRDefault="00BF74BA" w:rsidP="00B521A8">
      <w:pPr>
        <w:rPr>
          <w:rFonts w:asciiTheme="majorBidi" w:hAnsiTheme="majorBidi" w:cstheme="majorBidi"/>
        </w:rPr>
      </w:pPr>
      <w:proofErr w:type="spellStart"/>
      <w:r w:rsidRPr="00BF74BA">
        <w:rPr>
          <w:rFonts w:asciiTheme="majorBidi" w:hAnsiTheme="majorBidi" w:cstheme="majorBidi"/>
        </w:rPr>
        <w:t>GreenIndex</w:t>
      </w:r>
      <w:proofErr w:type="spellEnd"/>
      <w:r w:rsidRPr="00BF74BA">
        <w:rPr>
          <w:rFonts w:asciiTheme="majorBidi" w:hAnsiTheme="majorBidi" w:cstheme="majorBidi"/>
        </w:rPr>
        <w:t xml:space="preserve"> \= 2: This ensures that </w:t>
      </w:r>
      <w:proofErr w:type="spellStart"/>
      <w:r w:rsidRPr="00BF74BA">
        <w:rPr>
          <w:rFonts w:asciiTheme="majorBidi" w:hAnsiTheme="majorBidi" w:cstheme="majorBidi"/>
        </w:rPr>
        <w:t>GreenIndex</w:t>
      </w:r>
      <w:proofErr w:type="spellEnd"/>
      <w:r w:rsidRPr="00BF74BA">
        <w:rPr>
          <w:rFonts w:asciiTheme="majorBidi" w:hAnsiTheme="majorBidi" w:cstheme="majorBidi"/>
        </w:rPr>
        <w:t xml:space="preserve">, the position of the green house, is not equal to 2, meaning the </w:t>
      </w:r>
      <w:proofErr w:type="spellStart"/>
      <w:r w:rsidRPr="00BF74BA">
        <w:rPr>
          <w:rFonts w:asciiTheme="majorBidi" w:hAnsiTheme="majorBidi" w:cstheme="majorBidi"/>
        </w:rPr>
        <w:t>green house</w:t>
      </w:r>
      <w:proofErr w:type="spellEnd"/>
      <w:r w:rsidRPr="00BF74BA">
        <w:rPr>
          <w:rFonts w:asciiTheme="majorBidi" w:hAnsiTheme="majorBidi" w:cstheme="majorBidi"/>
        </w:rPr>
        <w:t xml:space="preserve"> can't be in the second position.</w:t>
      </w:r>
    </w:p>
    <w:p w14:paraId="10FF6DC1" w14:textId="77777777" w:rsidR="00E34C43" w:rsidRDefault="00E34C43" w:rsidP="00B521A8">
      <w:pPr>
        <w:rPr>
          <w:rFonts w:asciiTheme="majorBidi" w:hAnsiTheme="majorBidi" w:cstheme="majorBidi"/>
        </w:rPr>
      </w:pPr>
    </w:p>
    <w:p w14:paraId="666BC451" w14:textId="77777777" w:rsidR="00E34C43" w:rsidRDefault="00E34C43" w:rsidP="00B521A8">
      <w:pPr>
        <w:rPr>
          <w:rFonts w:asciiTheme="majorBidi" w:hAnsiTheme="majorBidi" w:cstheme="majorBidi"/>
        </w:rPr>
      </w:pPr>
    </w:p>
    <w:p w14:paraId="63D25848" w14:textId="49DFF618" w:rsidR="00E34C43" w:rsidRDefault="00E34C43" w:rsidP="00B521A8">
      <w:pPr>
        <w:rPr>
          <w:rFonts w:asciiTheme="majorBidi" w:hAnsiTheme="majorBidi" w:cstheme="majorBidi"/>
        </w:rPr>
      </w:pPr>
      <w:proofErr w:type="spellStart"/>
      <w:r w:rsidRPr="00E34C43">
        <w:rPr>
          <w:rFonts w:asciiTheme="majorBidi" w:hAnsiTheme="majorBidi" w:cstheme="majorBidi"/>
        </w:rPr>
        <w:t>immediately_left_</w:t>
      </w:r>
      <w:proofErr w:type="gramStart"/>
      <w:r w:rsidRPr="00E34C43">
        <w:rPr>
          <w:rFonts w:asciiTheme="majorBidi" w:hAnsiTheme="majorBidi" w:cstheme="majorBidi"/>
        </w:rPr>
        <w:t>of</w:t>
      </w:r>
      <w:proofErr w:type="spellEnd"/>
      <w:r w:rsidRPr="00E34C43">
        <w:rPr>
          <w:rFonts w:asciiTheme="majorBidi" w:hAnsiTheme="majorBidi" w:cstheme="majorBidi"/>
        </w:rPr>
        <w:t>(</w:t>
      </w:r>
      <w:proofErr w:type="gramEnd"/>
      <w:r w:rsidRPr="00E34C43">
        <w:rPr>
          <w:rFonts w:asciiTheme="majorBidi" w:hAnsiTheme="majorBidi" w:cstheme="majorBidi"/>
        </w:rPr>
        <w:t xml:space="preserve">Left, Right, List): </w:t>
      </w:r>
      <w:r w:rsidR="00F6301A">
        <w:rPr>
          <w:rFonts w:asciiTheme="majorBidi" w:hAnsiTheme="majorBidi" w:cstheme="majorBidi"/>
        </w:rPr>
        <w:t>This is a c</w:t>
      </w:r>
      <w:r w:rsidRPr="00E34C43">
        <w:rPr>
          <w:rFonts w:asciiTheme="majorBidi" w:hAnsiTheme="majorBidi" w:cstheme="majorBidi"/>
        </w:rPr>
        <w:t xml:space="preserve">ustom predicate </w:t>
      </w:r>
      <w:r w:rsidR="00F6301A">
        <w:rPr>
          <w:rFonts w:asciiTheme="majorBidi" w:hAnsiTheme="majorBidi" w:cstheme="majorBidi"/>
        </w:rPr>
        <w:t xml:space="preserve">that </w:t>
      </w:r>
      <w:r w:rsidRPr="00E34C43">
        <w:rPr>
          <w:rFonts w:asciiTheme="majorBidi" w:hAnsiTheme="majorBidi" w:cstheme="majorBidi"/>
        </w:rPr>
        <w:t xml:space="preserve">uses append to check if Left is immediately to the left of Right in the list </w:t>
      </w:r>
      <w:proofErr w:type="spellStart"/>
      <w:r w:rsidRPr="00E34C43">
        <w:rPr>
          <w:rFonts w:asciiTheme="majorBidi" w:hAnsiTheme="majorBidi" w:cstheme="majorBidi"/>
        </w:rPr>
        <w:t>List</w:t>
      </w:r>
      <w:proofErr w:type="spellEnd"/>
    </w:p>
    <w:p w14:paraId="6BC4BD71" w14:textId="77777777" w:rsidR="002133AB" w:rsidRDefault="002133AB" w:rsidP="00B521A8">
      <w:pPr>
        <w:rPr>
          <w:rFonts w:asciiTheme="majorBidi" w:hAnsiTheme="majorBidi" w:cstheme="majorBidi"/>
        </w:rPr>
      </w:pPr>
    </w:p>
    <w:p w14:paraId="43EDE454" w14:textId="39330046" w:rsidR="002133AB" w:rsidRDefault="00E34C43" w:rsidP="00B521A8">
      <w:pPr>
        <w:rPr>
          <w:rFonts w:asciiTheme="majorBidi" w:hAnsiTheme="majorBidi" w:cstheme="majorBidi"/>
        </w:rPr>
      </w:pPr>
      <w:proofErr w:type="spellStart"/>
      <w:r w:rsidRPr="00E34C43">
        <w:rPr>
          <w:rFonts w:asciiTheme="majorBidi" w:hAnsiTheme="majorBidi" w:cstheme="majorBidi"/>
        </w:rPr>
        <w:t>next_</w:t>
      </w:r>
      <w:proofErr w:type="gramStart"/>
      <w:r w:rsidRPr="00E34C43">
        <w:rPr>
          <w:rFonts w:asciiTheme="majorBidi" w:hAnsiTheme="majorBidi" w:cstheme="majorBidi"/>
        </w:rPr>
        <w:t>to</w:t>
      </w:r>
      <w:proofErr w:type="spellEnd"/>
      <w:r w:rsidRPr="00E34C43">
        <w:rPr>
          <w:rFonts w:asciiTheme="majorBidi" w:hAnsiTheme="majorBidi" w:cstheme="majorBidi"/>
        </w:rPr>
        <w:t>(</w:t>
      </w:r>
      <w:proofErr w:type="gramEnd"/>
      <w:r w:rsidRPr="00E34C43">
        <w:rPr>
          <w:rFonts w:asciiTheme="majorBidi" w:hAnsiTheme="majorBidi" w:cstheme="majorBidi"/>
        </w:rPr>
        <w:t xml:space="preserve">X, Y, List): This </w:t>
      </w:r>
      <w:r w:rsidR="00F6301A">
        <w:rPr>
          <w:rFonts w:asciiTheme="majorBidi" w:hAnsiTheme="majorBidi" w:cstheme="majorBidi"/>
        </w:rPr>
        <w:t xml:space="preserve">is a </w:t>
      </w:r>
      <w:r w:rsidRPr="00E34C43">
        <w:rPr>
          <w:rFonts w:asciiTheme="majorBidi" w:hAnsiTheme="majorBidi" w:cstheme="majorBidi"/>
        </w:rPr>
        <w:t xml:space="preserve">custom predicate uses append to check if X and Y are </w:t>
      </w:r>
      <w:r>
        <w:rPr>
          <w:rFonts w:asciiTheme="majorBidi" w:hAnsiTheme="majorBidi" w:cstheme="majorBidi"/>
        </w:rPr>
        <w:t>next to each other</w:t>
      </w:r>
      <w:r w:rsidRPr="00E34C43">
        <w:rPr>
          <w:rFonts w:asciiTheme="majorBidi" w:hAnsiTheme="majorBidi" w:cstheme="majorBidi"/>
        </w:rPr>
        <w:t xml:space="preserve"> in the list </w:t>
      </w:r>
      <w:proofErr w:type="spellStart"/>
      <w:r w:rsidRPr="00E34C43">
        <w:rPr>
          <w:rFonts w:asciiTheme="majorBidi" w:hAnsiTheme="majorBidi" w:cstheme="majorBidi"/>
        </w:rPr>
        <w:t>List</w:t>
      </w:r>
      <w:proofErr w:type="spellEnd"/>
      <w:r w:rsidRPr="00E34C43">
        <w:rPr>
          <w:rFonts w:asciiTheme="majorBidi" w:hAnsiTheme="majorBidi" w:cstheme="majorBidi"/>
        </w:rPr>
        <w:t xml:space="preserve">. It does this by trying both orders </w:t>
      </w:r>
      <w:r>
        <w:rPr>
          <w:rFonts w:asciiTheme="majorBidi" w:hAnsiTheme="majorBidi" w:cstheme="majorBidi"/>
        </w:rPr>
        <w:t xml:space="preserve">of </w:t>
      </w:r>
      <w:r w:rsidRPr="00E34C43">
        <w:rPr>
          <w:rFonts w:asciiTheme="majorBidi" w:hAnsiTheme="majorBidi" w:cstheme="majorBidi"/>
        </w:rPr>
        <w:t>X before Y and Y before X</w:t>
      </w:r>
      <w:r>
        <w:rPr>
          <w:rFonts w:asciiTheme="majorBidi" w:hAnsiTheme="majorBidi" w:cstheme="majorBidi"/>
        </w:rPr>
        <w:t>.</w:t>
      </w:r>
    </w:p>
    <w:p w14:paraId="4E6D1936" w14:textId="77777777" w:rsidR="002133AB" w:rsidRDefault="002133AB" w:rsidP="00B521A8">
      <w:pPr>
        <w:rPr>
          <w:rFonts w:asciiTheme="majorBidi" w:hAnsiTheme="majorBidi" w:cstheme="majorBidi"/>
        </w:rPr>
      </w:pPr>
    </w:p>
    <w:p w14:paraId="542D41B5" w14:textId="77777777" w:rsidR="002133AB" w:rsidRDefault="002133AB" w:rsidP="00B521A8">
      <w:pPr>
        <w:rPr>
          <w:rFonts w:asciiTheme="majorBidi" w:hAnsiTheme="majorBidi" w:cstheme="majorBidi"/>
        </w:rPr>
      </w:pPr>
    </w:p>
    <w:p w14:paraId="6AB06E05" w14:textId="77777777" w:rsidR="002133AB" w:rsidRDefault="002133AB" w:rsidP="00B521A8">
      <w:pPr>
        <w:rPr>
          <w:rFonts w:asciiTheme="majorBidi" w:hAnsiTheme="majorBidi" w:cstheme="majorBidi"/>
        </w:rPr>
      </w:pPr>
    </w:p>
    <w:p w14:paraId="1187ECA5" w14:textId="77777777" w:rsidR="002133AB" w:rsidRDefault="002133AB" w:rsidP="00B521A8">
      <w:pPr>
        <w:rPr>
          <w:rFonts w:asciiTheme="majorBidi" w:hAnsiTheme="majorBidi" w:cstheme="majorBidi"/>
        </w:rPr>
      </w:pPr>
    </w:p>
    <w:p w14:paraId="3A6F9629" w14:textId="77777777" w:rsidR="002133AB" w:rsidRDefault="002133AB" w:rsidP="00B521A8">
      <w:pPr>
        <w:rPr>
          <w:rFonts w:asciiTheme="majorBidi" w:hAnsiTheme="majorBidi" w:cstheme="majorBidi"/>
        </w:rPr>
      </w:pPr>
    </w:p>
    <w:p w14:paraId="6DE4E393" w14:textId="77777777" w:rsidR="002133AB" w:rsidRDefault="002133AB" w:rsidP="00B521A8">
      <w:pPr>
        <w:rPr>
          <w:rFonts w:asciiTheme="majorBidi" w:hAnsiTheme="majorBidi" w:cstheme="majorBidi"/>
        </w:rPr>
      </w:pPr>
    </w:p>
    <w:p w14:paraId="387802CF" w14:textId="77777777" w:rsidR="00B521A8" w:rsidRPr="008D44C2" w:rsidRDefault="00B521A8" w:rsidP="008D44C2">
      <w:pPr>
        <w:rPr>
          <w:rFonts w:asciiTheme="majorBidi" w:hAnsiTheme="majorBidi" w:cstheme="majorBidi"/>
          <w:b/>
          <w:bCs/>
          <w:u w:val="single"/>
        </w:rPr>
      </w:pPr>
    </w:p>
    <w:p w14:paraId="68FC11DB" w14:textId="6DBEC69D" w:rsidR="00B521A8" w:rsidRPr="00C9277A" w:rsidRDefault="008D44C2" w:rsidP="00C9277A">
      <w:pPr>
        <w:rPr>
          <w:rFonts w:asciiTheme="majorBidi" w:hAnsiTheme="majorBidi" w:cstheme="majorBidi"/>
          <w:b/>
          <w:bCs/>
          <w:u w:val="single"/>
        </w:rPr>
      </w:pPr>
      <w:r w:rsidRPr="008D44C2">
        <w:rPr>
          <w:rFonts w:asciiTheme="majorBidi" w:hAnsiTheme="majorBidi" w:cstheme="majorBidi"/>
          <w:b/>
          <w:bCs/>
          <w:u w:val="single"/>
        </w:rPr>
        <w:t>Test cases:</w:t>
      </w:r>
    </w:p>
    <w:p w14:paraId="5451D359" w14:textId="77777777" w:rsidR="00C9277A" w:rsidRDefault="00C9277A" w:rsidP="008D44C2">
      <w:pPr>
        <w:rPr>
          <w:rFonts w:asciiTheme="majorBidi" w:hAnsiTheme="majorBidi" w:cstheme="majorBidi"/>
        </w:rPr>
      </w:pPr>
    </w:p>
    <w:p w14:paraId="16EFDD5C" w14:textId="0DB12026" w:rsidR="0026287C" w:rsidRDefault="0026287C" w:rsidP="008D44C2">
      <w:pPr>
        <w:rPr>
          <w:rFonts w:asciiTheme="majorBidi" w:hAnsiTheme="majorBidi" w:cstheme="majorBidi"/>
        </w:rPr>
      </w:pPr>
      <w:r>
        <w:rPr>
          <w:rFonts w:asciiTheme="majorBidi" w:hAnsiTheme="majorBidi" w:cstheme="majorBidi"/>
        </w:rPr>
        <w:t>Task 1:</w:t>
      </w:r>
    </w:p>
    <w:p w14:paraId="1070AD17" w14:textId="3D104CA7" w:rsidR="0026287C" w:rsidRDefault="0026287C" w:rsidP="008D44C2">
      <w:pPr>
        <w:rPr>
          <w:rFonts w:asciiTheme="majorBidi" w:hAnsiTheme="majorBidi" w:cstheme="majorBidi"/>
        </w:rPr>
      </w:pPr>
      <w:r>
        <w:rPr>
          <w:rFonts w:asciiTheme="majorBidi" w:hAnsiTheme="majorBidi" w:cstheme="majorBidi"/>
          <w:noProof/>
        </w:rPr>
        <w:drawing>
          <wp:inline distT="0" distB="0" distL="0" distR="0" wp14:anchorId="35597DA2" wp14:editId="4C9BE01A">
            <wp:extent cx="2392205" cy="3098800"/>
            <wp:effectExtent l="0" t="0" r="0" b="0"/>
            <wp:docPr id="199266334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663340" name="Picture 1" descr="A screenshot of a computer cod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399611" cy="3108394"/>
                    </a:xfrm>
                    <a:prstGeom prst="rect">
                      <a:avLst/>
                    </a:prstGeom>
                  </pic:spPr>
                </pic:pic>
              </a:graphicData>
            </a:graphic>
          </wp:inline>
        </w:drawing>
      </w:r>
    </w:p>
    <w:p w14:paraId="01E3F59B" w14:textId="77777777" w:rsidR="0026287C" w:rsidRDefault="0026287C" w:rsidP="008D44C2">
      <w:pPr>
        <w:rPr>
          <w:rFonts w:asciiTheme="majorBidi" w:hAnsiTheme="majorBidi" w:cstheme="majorBidi"/>
        </w:rPr>
      </w:pPr>
    </w:p>
    <w:p w14:paraId="5E3432D9" w14:textId="77777777" w:rsidR="0026287C" w:rsidRDefault="0026287C" w:rsidP="008D44C2">
      <w:pPr>
        <w:rPr>
          <w:rFonts w:asciiTheme="majorBidi" w:hAnsiTheme="majorBidi" w:cstheme="majorBidi"/>
        </w:rPr>
      </w:pPr>
    </w:p>
    <w:p w14:paraId="086BF2C4" w14:textId="1903AEF1" w:rsidR="0026287C" w:rsidRDefault="0026287C" w:rsidP="008D44C2">
      <w:pPr>
        <w:rPr>
          <w:rFonts w:asciiTheme="majorBidi" w:hAnsiTheme="majorBidi" w:cstheme="majorBidi"/>
        </w:rPr>
      </w:pPr>
      <w:r>
        <w:rPr>
          <w:rFonts w:asciiTheme="majorBidi" w:hAnsiTheme="majorBidi" w:cstheme="majorBidi"/>
        </w:rPr>
        <w:t>Task 2:</w:t>
      </w:r>
    </w:p>
    <w:p w14:paraId="2D9C197B" w14:textId="39679F8F" w:rsidR="0026287C" w:rsidRDefault="0026287C" w:rsidP="008D44C2">
      <w:pPr>
        <w:rPr>
          <w:rFonts w:asciiTheme="majorBidi" w:hAnsiTheme="majorBidi" w:cstheme="majorBidi"/>
        </w:rPr>
      </w:pPr>
      <w:r>
        <w:rPr>
          <w:rFonts w:asciiTheme="majorBidi" w:hAnsiTheme="majorBidi" w:cstheme="majorBidi"/>
          <w:noProof/>
        </w:rPr>
        <w:lastRenderedPageBreak/>
        <w:drawing>
          <wp:inline distT="0" distB="0" distL="0" distR="0" wp14:anchorId="5BEB7FD2" wp14:editId="46115813">
            <wp:extent cx="2879834" cy="1961766"/>
            <wp:effectExtent l="0" t="0" r="3175" b="0"/>
            <wp:docPr id="462112454"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12454" name="Picture 2" descr="A white background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31089" cy="1996681"/>
                    </a:xfrm>
                    <a:prstGeom prst="rect">
                      <a:avLst/>
                    </a:prstGeom>
                  </pic:spPr>
                </pic:pic>
              </a:graphicData>
            </a:graphic>
          </wp:inline>
        </w:drawing>
      </w:r>
    </w:p>
    <w:p w14:paraId="4B1C69ED" w14:textId="77777777" w:rsidR="0026287C" w:rsidRDefault="0026287C" w:rsidP="008D44C2">
      <w:pPr>
        <w:rPr>
          <w:rFonts w:asciiTheme="majorBidi" w:hAnsiTheme="majorBidi" w:cstheme="majorBidi"/>
        </w:rPr>
      </w:pPr>
    </w:p>
    <w:p w14:paraId="761BA38F" w14:textId="2D971B6B" w:rsidR="0026287C" w:rsidRDefault="0026287C" w:rsidP="008D44C2">
      <w:pPr>
        <w:rPr>
          <w:rFonts w:asciiTheme="majorBidi" w:hAnsiTheme="majorBidi" w:cstheme="majorBidi"/>
        </w:rPr>
      </w:pPr>
      <w:r>
        <w:rPr>
          <w:rFonts w:asciiTheme="majorBidi" w:hAnsiTheme="majorBidi" w:cstheme="majorBidi"/>
        </w:rPr>
        <w:t>Task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6"/>
      </w:tblGrid>
      <w:tr w:rsidR="0026287C" w14:paraId="1C8CBE4D" w14:textId="77777777" w:rsidTr="0026287C">
        <w:tc>
          <w:tcPr>
            <w:tcW w:w="5216" w:type="dxa"/>
          </w:tcPr>
          <w:p w14:paraId="134000AF" w14:textId="3D1E1959" w:rsidR="0026287C" w:rsidRDefault="0026287C" w:rsidP="008D44C2">
            <w:pPr>
              <w:rPr>
                <w:rFonts w:asciiTheme="majorBidi" w:hAnsiTheme="majorBidi" w:cstheme="majorBidi"/>
              </w:rPr>
            </w:pPr>
            <w:r>
              <w:rPr>
                <w:rFonts w:asciiTheme="majorBidi" w:hAnsiTheme="majorBidi" w:cstheme="majorBidi"/>
                <w:noProof/>
              </w:rPr>
              <w:drawing>
                <wp:inline distT="0" distB="0" distL="0" distR="0" wp14:anchorId="46BF4A31" wp14:editId="1F6A98A5">
                  <wp:extent cx="2245692" cy="1678277"/>
                  <wp:effectExtent l="0" t="0" r="2540" b="0"/>
                  <wp:docPr id="1424030201"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30201" name="Picture 3" descr="A screenshot of a computer cod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81018" cy="1704678"/>
                          </a:xfrm>
                          <a:prstGeom prst="rect">
                            <a:avLst/>
                          </a:prstGeom>
                        </pic:spPr>
                      </pic:pic>
                    </a:graphicData>
                  </a:graphic>
                </wp:inline>
              </w:drawing>
            </w:r>
          </w:p>
        </w:tc>
      </w:tr>
    </w:tbl>
    <w:p w14:paraId="0A5C6117" w14:textId="77777777" w:rsidR="00C9277A" w:rsidRDefault="00C9277A" w:rsidP="008D44C2">
      <w:pPr>
        <w:rPr>
          <w:rFonts w:asciiTheme="majorBidi" w:hAnsiTheme="majorBidi" w:cstheme="majorBidi"/>
        </w:rPr>
      </w:pPr>
    </w:p>
    <w:p w14:paraId="5B83922F" w14:textId="22678F0D" w:rsidR="00BD4971" w:rsidRDefault="0026287C" w:rsidP="008D44C2">
      <w:pPr>
        <w:rPr>
          <w:rFonts w:asciiTheme="majorBidi" w:hAnsiTheme="majorBidi" w:cstheme="majorBidi"/>
        </w:rPr>
      </w:pPr>
      <w:proofErr w:type="gramStart"/>
      <w:r>
        <w:rPr>
          <w:rFonts w:asciiTheme="majorBidi" w:hAnsiTheme="majorBidi" w:cstheme="majorBidi"/>
        </w:rPr>
        <w:t>All of</w:t>
      </w:r>
      <w:proofErr w:type="gramEnd"/>
      <w:r>
        <w:rPr>
          <w:rFonts w:asciiTheme="majorBidi" w:hAnsiTheme="majorBidi" w:cstheme="majorBidi"/>
        </w:rPr>
        <w:t xml:space="preserve"> these test cases match the expected result</w:t>
      </w:r>
    </w:p>
    <w:p w14:paraId="49C6D355" w14:textId="77777777" w:rsidR="0026287C" w:rsidRDefault="0026287C" w:rsidP="008D44C2">
      <w:pPr>
        <w:rPr>
          <w:rFonts w:asciiTheme="majorBidi" w:hAnsiTheme="majorBidi" w:cstheme="majorBidi"/>
        </w:rPr>
      </w:pPr>
    </w:p>
    <w:p w14:paraId="61336931" w14:textId="77777777" w:rsidR="0026287C" w:rsidRDefault="0026287C" w:rsidP="008D44C2">
      <w:pPr>
        <w:rPr>
          <w:rFonts w:asciiTheme="majorBidi" w:hAnsiTheme="majorBidi" w:cstheme="majorBidi"/>
        </w:rPr>
      </w:pPr>
    </w:p>
    <w:p w14:paraId="0D8124CE" w14:textId="77777777" w:rsidR="0026287C" w:rsidRDefault="0026287C" w:rsidP="008D44C2">
      <w:pPr>
        <w:rPr>
          <w:rFonts w:asciiTheme="majorBidi" w:hAnsiTheme="majorBidi" w:cstheme="majorBidi"/>
        </w:rPr>
      </w:pPr>
    </w:p>
    <w:p w14:paraId="412A4A5F" w14:textId="77777777" w:rsidR="0026287C" w:rsidRDefault="0026287C" w:rsidP="008D44C2">
      <w:pPr>
        <w:rPr>
          <w:rFonts w:asciiTheme="majorBidi" w:hAnsiTheme="majorBidi" w:cstheme="majorBidi"/>
        </w:rPr>
      </w:pPr>
    </w:p>
    <w:p w14:paraId="1957652E" w14:textId="6F108781" w:rsidR="00BD4971" w:rsidRPr="00B521A8" w:rsidRDefault="00BD4971" w:rsidP="00B521A8">
      <w:pPr>
        <w:rPr>
          <w:rFonts w:asciiTheme="majorBidi" w:hAnsiTheme="majorBidi" w:cstheme="majorBidi"/>
          <w:b/>
          <w:bCs/>
        </w:rPr>
      </w:pPr>
      <w:r w:rsidRPr="00B521A8">
        <w:rPr>
          <w:rFonts w:asciiTheme="majorBidi" w:hAnsiTheme="majorBidi" w:cstheme="majorBidi"/>
          <w:b/>
          <w:bCs/>
        </w:rPr>
        <w:t xml:space="preserve">ChatGPT declaration: </w:t>
      </w:r>
      <w:r w:rsidRPr="00BD4971">
        <w:rPr>
          <w:rFonts w:asciiTheme="majorBidi" w:hAnsiTheme="majorBidi" w:cstheme="majorBidi"/>
        </w:rPr>
        <w:t xml:space="preserve">Our group used ChatGPT throughout the lab to better understand the program application so that we </w:t>
      </w:r>
      <w:proofErr w:type="gramStart"/>
      <w:r w:rsidRPr="00BD4971">
        <w:rPr>
          <w:rFonts w:asciiTheme="majorBidi" w:hAnsiTheme="majorBidi" w:cstheme="majorBidi"/>
        </w:rPr>
        <w:t>are able to</w:t>
      </w:r>
      <w:proofErr w:type="gramEnd"/>
      <w:r w:rsidRPr="00BD4971">
        <w:rPr>
          <w:rFonts w:asciiTheme="majorBidi" w:hAnsiTheme="majorBidi" w:cstheme="majorBidi"/>
        </w:rPr>
        <w:t xml:space="preserve"> develop our answers. ChatGPT was used for assistance to learn and understand how it worked and not to generate any answers or results. All solutions were implemented in our own words and approach. </w:t>
      </w:r>
    </w:p>
    <w:p w14:paraId="5219C481" w14:textId="77777777" w:rsidR="00BD4971" w:rsidRPr="008D44C2" w:rsidRDefault="00BD4971" w:rsidP="008D44C2">
      <w:pPr>
        <w:rPr>
          <w:rFonts w:asciiTheme="majorBidi" w:hAnsiTheme="majorBidi" w:cstheme="majorBidi"/>
        </w:rPr>
      </w:pPr>
    </w:p>
    <w:sectPr w:rsidR="00BD4971" w:rsidRPr="008D44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71"/>
    <w:rsid w:val="000477D8"/>
    <w:rsid w:val="000674DC"/>
    <w:rsid w:val="000D614C"/>
    <w:rsid w:val="000E4BAB"/>
    <w:rsid w:val="00127EDE"/>
    <w:rsid w:val="0016450A"/>
    <w:rsid w:val="002133AB"/>
    <w:rsid w:val="0026287C"/>
    <w:rsid w:val="002B0277"/>
    <w:rsid w:val="003A5DF8"/>
    <w:rsid w:val="003B517C"/>
    <w:rsid w:val="0043769A"/>
    <w:rsid w:val="0045524C"/>
    <w:rsid w:val="00511AEB"/>
    <w:rsid w:val="00783B0A"/>
    <w:rsid w:val="00831787"/>
    <w:rsid w:val="008D44C2"/>
    <w:rsid w:val="008E421E"/>
    <w:rsid w:val="00AF416F"/>
    <w:rsid w:val="00B521A8"/>
    <w:rsid w:val="00BD4971"/>
    <w:rsid w:val="00BE25B9"/>
    <w:rsid w:val="00BF74BA"/>
    <w:rsid w:val="00C55F2E"/>
    <w:rsid w:val="00C76E71"/>
    <w:rsid w:val="00C9277A"/>
    <w:rsid w:val="00CB7D5C"/>
    <w:rsid w:val="00CD0C68"/>
    <w:rsid w:val="00E00F00"/>
    <w:rsid w:val="00E34C43"/>
    <w:rsid w:val="00F54A2D"/>
    <w:rsid w:val="00F6301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09E5947C"/>
  <w15:chartTrackingRefBased/>
  <w15:docId w15:val="{C552218B-A76C-984E-942C-DE17C30B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E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6E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6E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6E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6E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6E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E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E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E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E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6E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6E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6E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6E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6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E71"/>
    <w:rPr>
      <w:rFonts w:eastAsiaTheme="majorEastAsia" w:cstheme="majorBidi"/>
      <w:color w:val="272727" w:themeColor="text1" w:themeTint="D8"/>
    </w:rPr>
  </w:style>
  <w:style w:type="paragraph" w:styleId="Title">
    <w:name w:val="Title"/>
    <w:basedOn w:val="Normal"/>
    <w:next w:val="Normal"/>
    <w:link w:val="TitleChar"/>
    <w:uiPriority w:val="10"/>
    <w:qFormat/>
    <w:rsid w:val="00C76E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E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E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6E71"/>
    <w:rPr>
      <w:i/>
      <w:iCs/>
      <w:color w:val="404040" w:themeColor="text1" w:themeTint="BF"/>
    </w:rPr>
  </w:style>
  <w:style w:type="paragraph" w:styleId="ListParagraph">
    <w:name w:val="List Paragraph"/>
    <w:basedOn w:val="Normal"/>
    <w:uiPriority w:val="34"/>
    <w:qFormat/>
    <w:rsid w:val="00C76E71"/>
    <w:pPr>
      <w:ind w:left="720"/>
      <w:contextualSpacing/>
    </w:pPr>
  </w:style>
  <w:style w:type="character" w:styleId="IntenseEmphasis">
    <w:name w:val="Intense Emphasis"/>
    <w:basedOn w:val="DefaultParagraphFont"/>
    <w:uiPriority w:val="21"/>
    <w:qFormat/>
    <w:rsid w:val="00C76E71"/>
    <w:rPr>
      <w:i/>
      <w:iCs/>
      <w:color w:val="2F5496" w:themeColor="accent1" w:themeShade="BF"/>
    </w:rPr>
  </w:style>
  <w:style w:type="paragraph" w:styleId="IntenseQuote">
    <w:name w:val="Intense Quote"/>
    <w:basedOn w:val="Normal"/>
    <w:next w:val="Normal"/>
    <w:link w:val="IntenseQuoteChar"/>
    <w:uiPriority w:val="30"/>
    <w:qFormat/>
    <w:rsid w:val="00C76E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6E71"/>
    <w:rPr>
      <w:i/>
      <w:iCs/>
      <w:color w:val="2F5496" w:themeColor="accent1" w:themeShade="BF"/>
    </w:rPr>
  </w:style>
  <w:style w:type="character" w:styleId="IntenseReference">
    <w:name w:val="Intense Reference"/>
    <w:basedOn w:val="DefaultParagraphFont"/>
    <w:uiPriority w:val="32"/>
    <w:qFormat/>
    <w:rsid w:val="00C76E71"/>
    <w:rPr>
      <w:b/>
      <w:bCs/>
      <w:smallCaps/>
      <w:color w:val="2F5496" w:themeColor="accent1" w:themeShade="BF"/>
      <w:spacing w:val="5"/>
    </w:rPr>
  </w:style>
  <w:style w:type="paragraph" w:styleId="NormalWeb">
    <w:name w:val="Normal (Web)"/>
    <w:basedOn w:val="Normal"/>
    <w:uiPriority w:val="99"/>
    <w:semiHidden/>
    <w:unhideWhenUsed/>
    <w:rsid w:val="00C76E71"/>
    <w:rPr>
      <w:rFonts w:ascii="Times New Roman" w:hAnsi="Times New Roman" w:cs="Times New Roman"/>
    </w:rPr>
  </w:style>
  <w:style w:type="table" w:styleId="TableGrid">
    <w:name w:val="Table Grid"/>
    <w:basedOn w:val="TableNormal"/>
    <w:uiPriority w:val="39"/>
    <w:rsid w:val="00C92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3559">
      <w:bodyDiv w:val="1"/>
      <w:marLeft w:val="0"/>
      <w:marRight w:val="0"/>
      <w:marTop w:val="0"/>
      <w:marBottom w:val="0"/>
      <w:divBdr>
        <w:top w:val="none" w:sz="0" w:space="0" w:color="auto"/>
        <w:left w:val="none" w:sz="0" w:space="0" w:color="auto"/>
        <w:bottom w:val="none" w:sz="0" w:space="0" w:color="auto"/>
        <w:right w:val="none" w:sz="0" w:space="0" w:color="auto"/>
      </w:divBdr>
    </w:div>
    <w:div w:id="421026751">
      <w:bodyDiv w:val="1"/>
      <w:marLeft w:val="0"/>
      <w:marRight w:val="0"/>
      <w:marTop w:val="0"/>
      <w:marBottom w:val="0"/>
      <w:divBdr>
        <w:top w:val="none" w:sz="0" w:space="0" w:color="auto"/>
        <w:left w:val="none" w:sz="0" w:space="0" w:color="auto"/>
        <w:bottom w:val="none" w:sz="0" w:space="0" w:color="auto"/>
        <w:right w:val="none" w:sz="0" w:space="0" w:color="auto"/>
      </w:divBdr>
      <w:divsChild>
        <w:div w:id="544367668">
          <w:marLeft w:val="0"/>
          <w:marRight w:val="0"/>
          <w:marTop w:val="0"/>
          <w:marBottom w:val="0"/>
          <w:divBdr>
            <w:top w:val="none" w:sz="0" w:space="0" w:color="auto"/>
            <w:left w:val="none" w:sz="0" w:space="0" w:color="auto"/>
            <w:bottom w:val="none" w:sz="0" w:space="0" w:color="auto"/>
            <w:right w:val="none" w:sz="0" w:space="0" w:color="auto"/>
          </w:divBdr>
          <w:divsChild>
            <w:div w:id="257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43532">
      <w:bodyDiv w:val="1"/>
      <w:marLeft w:val="0"/>
      <w:marRight w:val="0"/>
      <w:marTop w:val="0"/>
      <w:marBottom w:val="0"/>
      <w:divBdr>
        <w:top w:val="none" w:sz="0" w:space="0" w:color="auto"/>
        <w:left w:val="none" w:sz="0" w:space="0" w:color="auto"/>
        <w:bottom w:val="none" w:sz="0" w:space="0" w:color="auto"/>
        <w:right w:val="none" w:sz="0" w:space="0" w:color="auto"/>
      </w:divBdr>
    </w:div>
    <w:div w:id="1144660998">
      <w:bodyDiv w:val="1"/>
      <w:marLeft w:val="0"/>
      <w:marRight w:val="0"/>
      <w:marTop w:val="0"/>
      <w:marBottom w:val="0"/>
      <w:divBdr>
        <w:top w:val="none" w:sz="0" w:space="0" w:color="auto"/>
        <w:left w:val="none" w:sz="0" w:space="0" w:color="auto"/>
        <w:bottom w:val="none" w:sz="0" w:space="0" w:color="auto"/>
        <w:right w:val="none" w:sz="0" w:space="0" w:color="auto"/>
      </w:divBdr>
      <w:divsChild>
        <w:div w:id="2055274602">
          <w:marLeft w:val="0"/>
          <w:marRight w:val="0"/>
          <w:marTop w:val="0"/>
          <w:marBottom w:val="0"/>
          <w:divBdr>
            <w:top w:val="none" w:sz="0" w:space="0" w:color="auto"/>
            <w:left w:val="none" w:sz="0" w:space="0" w:color="auto"/>
            <w:bottom w:val="none" w:sz="0" w:space="0" w:color="auto"/>
            <w:right w:val="none" w:sz="0" w:space="0" w:color="auto"/>
          </w:divBdr>
          <w:divsChild>
            <w:div w:id="5789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364">
      <w:bodyDiv w:val="1"/>
      <w:marLeft w:val="0"/>
      <w:marRight w:val="0"/>
      <w:marTop w:val="0"/>
      <w:marBottom w:val="0"/>
      <w:divBdr>
        <w:top w:val="none" w:sz="0" w:space="0" w:color="auto"/>
        <w:left w:val="none" w:sz="0" w:space="0" w:color="auto"/>
        <w:bottom w:val="none" w:sz="0" w:space="0" w:color="auto"/>
        <w:right w:val="none" w:sz="0" w:space="0" w:color="auto"/>
      </w:divBdr>
    </w:div>
    <w:div w:id="1555191526">
      <w:bodyDiv w:val="1"/>
      <w:marLeft w:val="0"/>
      <w:marRight w:val="0"/>
      <w:marTop w:val="0"/>
      <w:marBottom w:val="0"/>
      <w:divBdr>
        <w:top w:val="none" w:sz="0" w:space="0" w:color="auto"/>
        <w:left w:val="none" w:sz="0" w:space="0" w:color="auto"/>
        <w:bottom w:val="none" w:sz="0" w:space="0" w:color="auto"/>
        <w:right w:val="none" w:sz="0" w:space="0" w:color="auto"/>
      </w:divBdr>
    </w:div>
    <w:div w:id="1590624991">
      <w:bodyDiv w:val="1"/>
      <w:marLeft w:val="0"/>
      <w:marRight w:val="0"/>
      <w:marTop w:val="0"/>
      <w:marBottom w:val="0"/>
      <w:divBdr>
        <w:top w:val="none" w:sz="0" w:space="0" w:color="auto"/>
        <w:left w:val="none" w:sz="0" w:space="0" w:color="auto"/>
        <w:bottom w:val="none" w:sz="0" w:space="0" w:color="auto"/>
        <w:right w:val="none" w:sz="0" w:space="0" w:color="auto"/>
      </w:divBdr>
    </w:div>
    <w:div w:id="1780446978">
      <w:bodyDiv w:val="1"/>
      <w:marLeft w:val="0"/>
      <w:marRight w:val="0"/>
      <w:marTop w:val="0"/>
      <w:marBottom w:val="0"/>
      <w:divBdr>
        <w:top w:val="none" w:sz="0" w:space="0" w:color="auto"/>
        <w:left w:val="none" w:sz="0" w:space="0" w:color="auto"/>
        <w:bottom w:val="none" w:sz="0" w:space="0" w:color="auto"/>
        <w:right w:val="none" w:sz="0" w:space="0" w:color="auto"/>
      </w:divBdr>
    </w:div>
    <w:div w:id="1840655515">
      <w:bodyDiv w:val="1"/>
      <w:marLeft w:val="0"/>
      <w:marRight w:val="0"/>
      <w:marTop w:val="0"/>
      <w:marBottom w:val="0"/>
      <w:divBdr>
        <w:top w:val="none" w:sz="0" w:space="0" w:color="auto"/>
        <w:left w:val="none" w:sz="0" w:space="0" w:color="auto"/>
        <w:bottom w:val="none" w:sz="0" w:space="0" w:color="auto"/>
        <w:right w:val="none" w:sz="0" w:space="0" w:color="auto"/>
      </w:divBdr>
      <w:divsChild>
        <w:div w:id="434328431">
          <w:marLeft w:val="0"/>
          <w:marRight w:val="0"/>
          <w:marTop w:val="0"/>
          <w:marBottom w:val="0"/>
          <w:divBdr>
            <w:top w:val="none" w:sz="0" w:space="0" w:color="auto"/>
            <w:left w:val="none" w:sz="0" w:space="0" w:color="auto"/>
            <w:bottom w:val="none" w:sz="0" w:space="0" w:color="auto"/>
            <w:right w:val="none" w:sz="0" w:space="0" w:color="auto"/>
          </w:divBdr>
          <w:divsChild>
            <w:div w:id="2094277625">
              <w:marLeft w:val="0"/>
              <w:marRight w:val="0"/>
              <w:marTop w:val="0"/>
              <w:marBottom w:val="0"/>
              <w:divBdr>
                <w:top w:val="none" w:sz="0" w:space="0" w:color="auto"/>
                <w:left w:val="none" w:sz="0" w:space="0" w:color="auto"/>
                <w:bottom w:val="none" w:sz="0" w:space="0" w:color="auto"/>
                <w:right w:val="none" w:sz="0" w:space="0" w:color="auto"/>
              </w:divBdr>
              <w:divsChild>
                <w:div w:id="15595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8820">
      <w:bodyDiv w:val="1"/>
      <w:marLeft w:val="0"/>
      <w:marRight w:val="0"/>
      <w:marTop w:val="0"/>
      <w:marBottom w:val="0"/>
      <w:divBdr>
        <w:top w:val="none" w:sz="0" w:space="0" w:color="auto"/>
        <w:left w:val="none" w:sz="0" w:space="0" w:color="auto"/>
        <w:bottom w:val="none" w:sz="0" w:space="0" w:color="auto"/>
        <w:right w:val="none" w:sz="0" w:space="0" w:color="auto"/>
      </w:divBdr>
    </w:div>
    <w:div w:id="2091392745">
      <w:bodyDiv w:val="1"/>
      <w:marLeft w:val="0"/>
      <w:marRight w:val="0"/>
      <w:marTop w:val="0"/>
      <w:marBottom w:val="0"/>
      <w:divBdr>
        <w:top w:val="none" w:sz="0" w:space="0" w:color="auto"/>
        <w:left w:val="none" w:sz="0" w:space="0" w:color="auto"/>
        <w:bottom w:val="none" w:sz="0" w:space="0" w:color="auto"/>
        <w:right w:val="none" w:sz="0" w:space="0" w:color="auto"/>
      </w:divBdr>
      <w:divsChild>
        <w:div w:id="472910825">
          <w:marLeft w:val="0"/>
          <w:marRight w:val="0"/>
          <w:marTop w:val="0"/>
          <w:marBottom w:val="0"/>
          <w:divBdr>
            <w:top w:val="none" w:sz="0" w:space="0" w:color="auto"/>
            <w:left w:val="none" w:sz="0" w:space="0" w:color="auto"/>
            <w:bottom w:val="none" w:sz="0" w:space="0" w:color="auto"/>
            <w:right w:val="none" w:sz="0" w:space="0" w:color="auto"/>
          </w:divBdr>
          <w:divsChild>
            <w:div w:id="48769044">
              <w:marLeft w:val="0"/>
              <w:marRight w:val="0"/>
              <w:marTop w:val="0"/>
              <w:marBottom w:val="0"/>
              <w:divBdr>
                <w:top w:val="none" w:sz="0" w:space="0" w:color="auto"/>
                <w:left w:val="none" w:sz="0" w:space="0" w:color="auto"/>
                <w:bottom w:val="none" w:sz="0" w:space="0" w:color="auto"/>
                <w:right w:val="none" w:sz="0" w:space="0" w:color="auto"/>
              </w:divBdr>
              <w:divsChild>
                <w:div w:id="221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Khan</dc:creator>
  <cp:keywords/>
  <dc:description/>
  <cp:lastModifiedBy>Omar Tayub Abdul</cp:lastModifiedBy>
  <cp:revision>8</cp:revision>
  <cp:lastPrinted>2024-10-05T03:38:00Z</cp:lastPrinted>
  <dcterms:created xsi:type="dcterms:W3CDTF">2024-10-24T17:12:00Z</dcterms:created>
  <dcterms:modified xsi:type="dcterms:W3CDTF">2024-10-25T01:01:00Z</dcterms:modified>
</cp:coreProperties>
</file>