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Вершинина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является: 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отчёт по предыдущей лабораторной работе в формате Markdown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выполнения лабораторной работы №3 предоставлю отчет по выполнению лабораторной работы №2.</w:t>
      </w:r>
    </w:p>
    <w:p>
      <w:pPr>
        <w:pStyle w:val="BodyText"/>
      </w:pPr>
      <w:r>
        <w:t xml:space="preserve">Задам имя и email владельца репозитория(рис.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3702"/>
            <wp:effectExtent b="0" l="0" r="0" t="0"/>
            <wp:docPr descr="Figure 1: Имя и email владельца репозитори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Имя и email владельца репозитория</w:t>
      </w:r>
    </w:p>
    <w:bookmarkEnd w:id="0"/>
    <w:p>
      <w:pPr>
        <w:pStyle w:val="BodyText"/>
      </w:pPr>
      <w:r>
        <w:t xml:space="preserve">Настрою utf-8 в выводе сообщений git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3457"/>
            <wp:effectExtent b="0" l="0" r="0" t="0"/>
            <wp:docPr descr="Figure 2: utf-8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utf-8</w:t>
      </w:r>
    </w:p>
    <w:bookmarkEnd w:id="0"/>
    <w:p>
      <w:pPr>
        <w:pStyle w:val="BodyText"/>
      </w:pPr>
      <w:r>
        <w:t xml:space="preserve">Задам имя начальной ветки master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3457"/>
            <wp:effectExtent b="0" l="0" r="0" t="0"/>
            <wp:docPr descr="Figure 3: Имя начальной ветки master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Имя начальной ветки master</w:t>
      </w:r>
    </w:p>
    <w:bookmarkEnd w:id="0"/>
    <w:p>
      <w:pPr>
        <w:pStyle w:val="BodyText"/>
      </w:pPr>
      <w:r>
        <w:t xml:space="preserve">Параметр autocrlf и Параметр safecrlf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 и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63457"/>
            <wp:effectExtent b="0" l="0" r="0" t="0"/>
            <wp:docPr descr="Figure 4: Параметр autocrlf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Параметр autocrlf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63457"/>
            <wp:effectExtent b="0" l="0" r="0" t="0"/>
            <wp:docPr descr="Figure 5: Параметр safecrlf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Параметр safecrlf</w:t>
      </w:r>
    </w:p>
    <w:bookmarkEnd w:id="0"/>
    <w:p>
      <w:pPr>
        <w:pStyle w:val="BodyText"/>
      </w:pPr>
      <w:r>
        <w:t xml:space="preserve">Авторизуюсь в системе Git через терминал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290053"/>
            <wp:effectExtent b="0" l="0" r="0" t="0"/>
            <wp:docPr descr="Figure 6: Авторизация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Авторизация</w:t>
      </w:r>
    </w:p>
    <w:bookmarkEnd w:id="0"/>
    <w:p>
      <w:pPr>
        <w:pStyle w:val="BodyText"/>
      </w:pPr>
      <w:r>
        <w:t xml:space="preserve">Создам репозиторий курса на основе шаблона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507470"/>
            <wp:effectExtent b="0" l="0" r="0" t="0"/>
            <wp:docPr descr="Figure 7: 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Создание репозитория</w:t>
      </w:r>
    </w:p>
    <w:bookmarkEnd w:id="0"/>
    <w:p>
      <w:pPr>
        <w:pStyle w:val="BodyText"/>
      </w:pPr>
      <w:r>
        <w:t xml:space="preserve">Перейду в каталог курса, удалю лишние файлы, создайте необходимые каталоги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877800"/>
            <wp:effectExtent b="0" l="0" r="0" t="0"/>
            <wp:docPr descr="Figure 8: Создание каталог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каталогов</w:t>
      </w:r>
    </w:p>
    <w:bookmarkEnd w:id="0"/>
    <w:p>
      <w:pPr>
        <w:pStyle w:val="BodyText"/>
      </w:pPr>
      <w:r>
        <w:t xml:space="preserve">Отправлю файлы на сервер(возникла ошибка в аутентификации пользователя, что не позволило отправить файлы на гит)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 и [</w:t>
      </w:r>
      <w:hyperlink w:anchor="fig:0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289050"/>
            <wp:effectExtent b="0" l="0" r="0" t="0"/>
            <wp:docPr descr="Figure 9: Отправка файлов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Отправка файлов</w:t>
      </w:r>
    </w:p>
    <w:bookmarkEnd w:id="0"/>
    <w:bookmarkStart w:id="0" w:name="fig:0010"/>
    <w:p>
      <w:pPr>
        <w:pStyle w:val="CaptionedFigure"/>
      </w:pPr>
      <w:bookmarkStart w:id="62" w:name="fig:0010"/>
      <w:r>
        <w:drawing>
          <wp:inline>
            <wp:extent cx="5334000" cy="1539586"/>
            <wp:effectExtent b="0" l="0" r="0" t="0"/>
            <wp:docPr descr="Figure 10: Отправка файл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Отправка файлов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работа я научилась оформлять отчёты в формате Markdown.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Вершинина Ангелина Алексеевна</dc:creator>
  <dc:language>ru-RU</dc:language>
  <cp:keywords/>
  <dcterms:created xsi:type="dcterms:W3CDTF">2023-02-25T11:16:00Z</dcterms:created>
  <dcterms:modified xsi:type="dcterms:W3CDTF">2023-02-25T11:16:00Z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