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изучение навыка создания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категории при создании сайта и написать посты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Заполню данные навыки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161866"/>
            <wp:effectExtent b="0" l="0" r="0" t="0"/>
            <wp:docPr descr="Figure 1: Навык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Навыки</w:t>
      </w:r>
    </w:p>
    <w:bookmarkEnd w:id="0"/>
    <w:p>
      <w:pPr>
        <w:pStyle w:val="BodyText"/>
      </w:pPr>
      <w:r>
        <w:t xml:space="preserve">Заполню данные опыт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877927"/>
            <wp:effectExtent b="0" l="0" r="0" t="0"/>
            <wp:docPr descr="Figure 2: Опы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Опыт</w:t>
      </w:r>
    </w:p>
    <w:bookmarkEnd w:id="0"/>
    <w:p>
      <w:pPr>
        <w:pStyle w:val="BodyText"/>
      </w:pPr>
      <w:r>
        <w:t xml:space="preserve">Заполню данные достижения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877927"/>
            <wp:effectExtent b="0" l="0" r="0" t="0"/>
            <wp:docPr descr="Figure 3: Достиже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Достижения</w:t>
      </w:r>
    </w:p>
    <w:bookmarkEnd w:id="0"/>
    <w:p>
      <w:pPr>
        <w:pStyle w:val="BodyText"/>
      </w:pPr>
      <w:r>
        <w:t xml:space="preserve">Напишу пост о прошедшей неделе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132101"/>
            <wp:effectExtent b="0" l="0" r="0" t="0"/>
            <wp:docPr descr="Figure 4: Пост 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 1</w:t>
      </w:r>
    </w:p>
    <w:bookmarkEnd w:id="0"/>
    <w:p>
      <w:pPr>
        <w:pStyle w:val="BodyText"/>
      </w:pPr>
      <w:r>
        <w:t xml:space="preserve">Напишу пост о прошедшей неделе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4734"/>
            <wp:effectExtent b="0" l="0" r="0" t="0"/>
            <wp:docPr descr="Figure 5: Пост 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 2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информацией и попрактиковалась в оформлении сайта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проет</dc:title>
  <dc:creator>Вершинина Ангелина</dc:creator>
  <dc:language>ru-RU</dc:language>
  <cp:keywords/>
  <dcterms:created xsi:type="dcterms:W3CDTF">2023-04-08T15:29:43Z</dcterms:created>
  <dcterms:modified xsi:type="dcterms:W3CDTF">2023-04-08T15:29:43Z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