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104"/>
          <w:tab w:val="center" w:pos="4513"/>
        </w:tabs>
        <w:jc w:val="center"/>
        <w:rPr>
          <w:rFonts w:ascii="Arial Black" w:hAnsi="Arial Black" w:cs="Times New Roman"/>
          <w:b/>
          <w:lang w:val="en-US"/>
        </w:rPr>
      </w:pPr>
      <w:r>
        <w:rPr>
          <w:rFonts w:ascii="Arial Black" w:hAnsi="Arial Black" w:cs="Times New Roman"/>
          <w:b/>
          <w:lang w:val="en-US"/>
        </w:rPr>
        <w:t>Project Report Template</w:t>
      </w:r>
      <w:bookmarkStart w:id="0" w:name="_GoBack"/>
    </w:p>
    <w:p>
      <w:pPr>
        <w:tabs>
          <w:tab w:val="left" w:pos="4104"/>
          <w:tab w:val="center" w:pos="4513"/>
        </w:tabs>
        <w:rPr>
          <w:rFonts w:ascii="Arial Black" w:hAnsi="Arial Black" w:cs="Times New Roman"/>
          <w:b/>
          <w:lang w:val="en-US"/>
        </w:rPr>
      </w:pPr>
    </w:p>
    <w:p>
      <w:pPr>
        <w:tabs>
          <w:tab w:val="left" w:pos="4104"/>
          <w:tab w:val="center" w:pos="4513"/>
        </w:tabs>
        <w:rPr>
          <w:rFonts w:ascii="Arial Black" w:hAnsi="Arial Black" w:cs="Times New Roman"/>
          <w:b/>
          <w:lang w:val="en-US"/>
        </w:rPr>
      </w:pPr>
      <w:r>
        <w:rPr>
          <w:rFonts w:ascii="Arial Black" w:hAnsi="Arial Black" w:cs="Times New Roman"/>
          <w:b/>
          <w:lang w:val="en-US"/>
        </w:rPr>
        <w:t xml:space="preserve">  1              INTRODUCTION</w:t>
      </w:r>
      <w:r>
        <w:rPr>
          <w:rFonts w:ascii="Arial Black" w:hAnsi="Arial Black" w:cs="Times New Roman"/>
          <w:b/>
          <w:lang w:val="en-US"/>
        </w:rPr>
        <w:tab/>
      </w:r>
      <w:r>
        <w:rPr>
          <w:rFonts w:ascii="Arial Black" w:hAnsi="Arial Black" w:cs="Times New Roman"/>
          <w:b/>
          <w:lang w:val="en-US"/>
        </w:rPr>
        <w:tab/>
      </w:r>
      <w:r>
        <w:rPr>
          <w:rFonts w:ascii="Arial Black" w:hAnsi="Arial Black" w:cs="Times New Roman"/>
          <w:b/>
          <w:lang w:val="en-US"/>
        </w:rPr>
        <w:t xml:space="preserve">    </w:t>
      </w:r>
    </w:p>
    <w:p>
      <w:pPr>
        <w:pStyle w:val="9"/>
        <w:numPr>
          <w:ilvl w:val="1"/>
          <w:numId w:val="1"/>
        </w:numPr>
        <w:tabs>
          <w:tab w:val="left" w:pos="4104"/>
          <w:tab w:val="center" w:pos="4513"/>
        </w:tabs>
        <w:rPr>
          <w:rFonts w:asciiTheme="majorHAnsi" w:hAnsiTheme="majorHAnsi" w:cstheme="majorHAnsi"/>
          <w:b/>
          <w:lang w:val="en-US"/>
        </w:rPr>
      </w:pPr>
      <w:r>
        <w:rPr>
          <w:rFonts w:asciiTheme="majorHAnsi" w:hAnsiTheme="majorHAnsi" w:cstheme="majorHAnsi"/>
          <w:b/>
          <w:lang w:val="en-US"/>
        </w:rPr>
        <w:t xml:space="preserve">Over view: </w:t>
      </w:r>
    </w:p>
    <w:p>
      <w:pPr>
        <w:pStyle w:val="9"/>
        <w:tabs>
          <w:tab w:val="left" w:pos="4104"/>
          <w:tab w:val="center" w:pos="4513"/>
        </w:tabs>
        <w:ind w:left="1368"/>
        <w:rPr>
          <w:rFonts w:asciiTheme="majorHAnsi" w:hAnsiTheme="majorHAnsi" w:cstheme="majorHAnsi"/>
          <w:lang w:val="en-US"/>
        </w:rPr>
      </w:pPr>
      <w:r>
        <w:rPr>
          <w:rFonts w:asciiTheme="majorHAnsi" w:hAnsiTheme="majorHAnsi" w:cstheme="majorHAnsi"/>
          <w:lang w:val="en-US"/>
        </w:rPr>
        <w:t xml:space="preserve">Retailing encompasses the business activities involved in selling goods and services to consumers for their personal,family, or household etc. A CRM product owner has </w:t>
      </w:r>
      <w:bookmarkEnd w:id="0"/>
      <w:r>
        <w:rPr>
          <w:rFonts w:asciiTheme="majorHAnsi" w:hAnsiTheme="majorHAnsi" w:cstheme="majorHAnsi"/>
          <w:lang w:val="en-US"/>
        </w:rPr>
        <w:t>requested to create two applications, one is a sales app for salesreps to use this application and store customers data, and the second applicatiom is a service app for service reps\agents to provide support to customers in dealing cases. Togenerate business on top of the customers.</w:t>
      </w:r>
    </w:p>
    <w:p>
      <w:pPr>
        <w:pStyle w:val="9"/>
        <w:numPr>
          <w:ilvl w:val="1"/>
          <w:numId w:val="1"/>
        </w:numPr>
        <w:tabs>
          <w:tab w:val="left" w:pos="4104"/>
          <w:tab w:val="center" w:pos="4513"/>
        </w:tabs>
        <w:rPr>
          <w:rFonts w:asciiTheme="majorHAnsi" w:hAnsiTheme="majorHAnsi" w:cstheme="majorHAnsi"/>
          <w:lang w:val="en-US"/>
        </w:rPr>
      </w:pPr>
      <w:r>
        <w:rPr>
          <w:rFonts w:asciiTheme="majorHAnsi" w:hAnsiTheme="majorHAnsi" w:cstheme="majorHAnsi"/>
          <w:b/>
          <w:lang w:val="en-US"/>
        </w:rPr>
        <w:t>Purpose</w:t>
      </w:r>
      <w:r>
        <w:rPr>
          <w:rFonts w:asciiTheme="majorHAnsi" w:hAnsiTheme="majorHAnsi" w:cstheme="majorHAnsi"/>
          <w:lang w:val="en-US"/>
        </w:rPr>
        <w:t>:</w:t>
      </w:r>
    </w:p>
    <w:p>
      <w:pPr>
        <w:pStyle w:val="9"/>
        <w:tabs>
          <w:tab w:val="left" w:pos="4104"/>
          <w:tab w:val="center" w:pos="4513"/>
        </w:tabs>
        <w:ind w:left="1368"/>
        <w:rPr>
          <w:rFonts w:asciiTheme="majorHAnsi" w:hAnsiTheme="majorHAnsi" w:cstheme="majorHAnsi"/>
          <w:lang w:val="en-US"/>
        </w:rPr>
      </w:pPr>
      <w:r>
        <w:rPr>
          <w:rFonts w:asciiTheme="majorHAnsi" w:hAnsiTheme="majorHAnsi" w:cstheme="majorHAnsi"/>
          <w:lang w:val="en-US"/>
        </w:rPr>
        <w:t>Sales</w:t>
      </w:r>
      <w:r>
        <w:rPr>
          <w:rFonts w:asciiTheme="majorHAnsi" w:hAnsiTheme="majorHAnsi" w:cstheme="majorHAnsi"/>
          <w:b/>
          <w:lang w:val="en-US"/>
        </w:rPr>
        <w:t xml:space="preserve"> </w:t>
      </w:r>
      <w:r>
        <w:rPr>
          <w:rFonts w:asciiTheme="majorHAnsi" w:hAnsiTheme="majorHAnsi" w:cstheme="majorHAnsi"/>
          <w:lang w:val="en-US"/>
        </w:rPr>
        <w:t>force has everything</w:t>
      </w:r>
      <w:r>
        <w:rPr>
          <w:rFonts w:asciiTheme="majorHAnsi" w:hAnsiTheme="majorHAnsi" w:cstheme="majorHAnsi"/>
          <w:b/>
          <w:lang w:val="en-US"/>
        </w:rPr>
        <w:t xml:space="preserve"> </w:t>
      </w:r>
      <w:r>
        <w:rPr>
          <w:rFonts w:asciiTheme="majorHAnsi" w:hAnsiTheme="majorHAnsi" w:cstheme="majorHAnsi"/>
          <w:lang w:val="en-US"/>
        </w:rPr>
        <w:t>we need to run our business from anywhere. Using standard products and features , we can manage relationship with prospects and customers,collaborate and engage with employees and partners, and store our data securely in the cloud.</w:t>
      </w:r>
    </w:p>
    <w:p>
      <w:pPr>
        <w:pStyle w:val="9"/>
        <w:numPr>
          <w:ilvl w:val="0"/>
          <w:numId w:val="1"/>
        </w:numPr>
        <w:tabs>
          <w:tab w:val="left" w:pos="4104"/>
          <w:tab w:val="center" w:pos="4513"/>
        </w:tabs>
        <w:rPr>
          <w:rFonts w:ascii="Arial Black" w:hAnsi="Arial Black" w:cstheme="majorHAnsi"/>
          <w:b/>
          <w:lang w:val="en-US"/>
        </w:rPr>
      </w:pPr>
      <w:r>
        <w:rPr>
          <w:rFonts w:ascii="Arial Black" w:hAnsi="Arial Black" w:cstheme="majorHAnsi"/>
          <w:b/>
          <w:lang w:val="en-US"/>
        </w:rPr>
        <w:t>Problem Definition and Design Thinking</w:t>
      </w:r>
    </w:p>
    <w:p>
      <w:pPr>
        <w:pStyle w:val="9"/>
        <w:tabs>
          <w:tab w:val="left" w:pos="4104"/>
          <w:tab w:val="center" w:pos="4513"/>
        </w:tabs>
        <w:ind w:left="444"/>
        <w:rPr>
          <w:rFonts w:asciiTheme="majorHAnsi" w:hAnsiTheme="majorHAnsi" w:cstheme="majorHAnsi"/>
          <w:b/>
          <w:lang w:val="en-US"/>
        </w:rPr>
      </w:pPr>
      <w:r>
        <w:rPr>
          <w:rFonts w:asciiTheme="majorHAnsi" w:hAnsiTheme="majorHAnsi" w:cstheme="majorHAnsi"/>
          <w:b/>
          <w:lang w:val="en-US"/>
        </w:rPr>
        <w:t xml:space="preserve">    2.1         Empathy map:</w:t>
      </w:r>
      <w:r>
        <w:rPr>
          <w:rFonts w:asciiTheme="majorHAnsi" w:hAnsiTheme="majorHAnsi" w:cstheme="majorHAnsi"/>
          <w:b/>
          <w:lang w:val="en-US"/>
        </w:rPr>
        <w:tab/>
      </w:r>
    </w:p>
    <w:p>
      <w:pPr>
        <w:tabs>
          <w:tab w:val="left" w:pos="4104"/>
          <w:tab w:val="center" w:pos="4513"/>
        </w:tabs>
        <w:rPr>
          <w:rFonts w:asciiTheme="majorHAnsi" w:hAnsiTheme="majorHAnsi" w:cstheme="majorHAnsi"/>
          <w:lang w:val="en-US"/>
        </w:rPr>
      </w:pPr>
      <w:r>
        <w:rPr>
          <w:rFonts w:asciiTheme="majorHAnsi" w:hAnsiTheme="majorHAnsi" w:cstheme="majorHAnsi"/>
          <w:lang w:val="en-US"/>
        </w:rPr>
        <w:drawing>
          <wp:inline distT="0" distB="0" distL="0" distR="0">
            <wp:extent cx="4933950" cy="2646680"/>
            <wp:effectExtent l="19050" t="0" r="0" b="0"/>
            <wp:docPr id="1" name="Picture 0" descr="Annotation 2023-04-12 104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Annotation 2023-04-12 104210.png"/>
                    <pic:cNvPicPr>
                      <a:picLocks noChangeAspect="1"/>
                    </pic:cNvPicPr>
                  </pic:nvPicPr>
                  <pic:blipFill>
                    <a:blip r:embed="rId6" cstate="print"/>
                    <a:stretch>
                      <a:fillRect/>
                    </a:stretch>
                  </pic:blipFill>
                  <pic:spPr>
                    <a:xfrm>
                      <a:off x="0" y="0"/>
                      <a:ext cx="4933950" cy="2646819"/>
                    </a:xfrm>
                    <a:prstGeom prst="rect">
                      <a:avLst/>
                    </a:prstGeom>
                  </pic:spPr>
                </pic:pic>
              </a:graphicData>
            </a:graphic>
          </wp:inline>
        </w:drawing>
      </w:r>
    </w:p>
    <w:p>
      <w:pPr>
        <w:tabs>
          <w:tab w:val="left" w:pos="4104"/>
          <w:tab w:val="center" w:pos="4513"/>
        </w:tabs>
        <w:rPr>
          <w:rFonts w:asciiTheme="majorHAnsi" w:hAnsiTheme="majorHAnsi" w:cstheme="majorHAnsi"/>
          <w:lang w:val="en-US"/>
        </w:rPr>
      </w:pPr>
      <w:r>
        <w:rPr>
          <w:rFonts w:asciiTheme="majorHAnsi" w:hAnsiTheme="majorHAnsi" w:cstheme="majorHAnsi"/>
          <w:lang w:val="en-US"/>
        </w:rPr>
        <w:t xml:space="preserve"> </w:t>
      </w:r>
    </w:p>
    <w:p>
      <w:pPr>
        <w:tabs>
          <w:tab w:val="left" w:pos="4104"/>
          <w:tab w:val="center" w:pos="4513"/>
        </w:tabs>
        <w:rPr>
          <w:rFonts w:asciiTheme="majorHAnsi" w:hAnsiTheme="majorHAnsi" w:cstheme="majorHAnsi"/>
          <w:b/>
          <w:lang w:val="en-US"/>
        </w:rPr>
      </w:pPr>
      <w:r>
        <w:rPr>
          <w:rFonts w:asciiTheme="majorHAnsi" w:hAnsiTheme="majorHAnsi" w:cstheme="majorHAnsi"/>
          <w:b/>
          <w:lang w:val="en-US"/>
        </w:rPr>
        <w:t xml:space="preserve">              2.2        Idea and Brain storming Map:</w:t>
      </w:r>
      <w:r>
        <w:rPr>
          <w:rFonts w:asciiTheme="majorHAnsi" w:hAnsiTheme="majorHAnsi" w:cstheme="majorHAnsi"/>
          <w:b/>
          <w:lang w:val="en-US"/>
        </w:rPr>
        <w:drawing>
          <wp:inline distT="0" distB="0" distL="0" distR="0">
            <wp:extent cx="5314950" cy="2851150"/>
            <wp:effectExtent l="19050" t="0" r="0" b="0"/>
            <wp:docPr id="2" name="Picture 1" descr="Annotation 2023-04-12 104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nnotation 2023-04-12 104355.png"/>
                    <pic:cNvPicPr>
                      <a:picLocks noChangeAspect="1"/>
                    </pic:cNvPicPr>
                  </pic:nvPicPr>
                  <pic:blipFill>
                    <a:blip r:embed="rId7" cstate="print"/>
                    <a:stretch>
                      <a:fillRect/>
                    </a:stretch>
                  </pic:blipFill>
                  <pic:spPr>
                    <a:xfrm>
                      <a:off x="0" y="0"/>
                      <a:ext cx="5314950" cy="2851206"/>
                    </a:xfrm>
                    <a:prstGeom prst="rect">
                      <a:avLst/>
                    </a:prstGeom>
                  </pic:spPr>
                </pic:pic>
              </a:graphicData>
            </a:graphic>
          </wp:inline>
        </w:drawing>
      </w:r>
    </w:p>
    <w:p>
      <w:pPr>
        <w:tabs>
          <w:tab w:val="left" w:pos="4104"/>
          <w:tab w:val="center" w:pos="4513"/>
        </w:tabs>
        <w:rPr>
          <w:rFonts w:asciiTheme="majorHAnsi" w:hAnsiTheme="majorHAnsi" w:cstheme="majorHAnsi"/>
          <w:b/>
          <w:lang w:val="en-US"/>
        </w:rPr>
      </w:pPr>
      <w:r>
        <w:rPr>
          <w:rFonts w:asciiTheme="majorHAnsi" w:hAnsiTheme="majorHAnsi" w:cstheme="majorHAnsi"/>
          <w:b/>
          <w:lang w:val="en-US"/>
        </w:rPr>
        <w:t>3            RESULT</w:t>
      </w:r>
    </w:p>
    <w:p>
      <w:pPr>
        <w:tabs>
          <w:tab w:val="left" w:pos="4104"/>
          <w:tab w:val="center" w:pos="4513"/>
        </w:tabs>
        <w:rPr>
          <w:rFonts w:asciiTheme="majorHAnsi" w:hAnsiTheme="majorHAnsi" w:cstheme="majorHAnsi"/>
          <w:b/>
          <w:lang w:val="en-US"/>
        </w:rPr>
      </w:pPr>
      <w:r>
        <w:rPr>
          <w:rFonts w:asciiTheme="majorHAnsi" w:hAnsiTheme="majorHAnsi" w:cstheme="majorHAnsi"/>
          <w:b/>
          <w:lang w:val="en-US"/>
        </w:rPr>
        <w:t xml:space="preserve">      3.1  Data Model:</w:t>
      </w: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080"/>
        <w:gridCol w:w="525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3080" w:type="dxa"/>
          </w:tcPr>
          <w:p>
            <w:pPr>
              <w:tabs>
                <w:tab w:val="left" w:pos="4104"/>
                <w:tab w:val="center" w:pos="4513"/>
              </w:tabs>
              <w:spacing w:after="0" w:line="240" w:lineRule="auto"/>
              <w:rPr>
                <w:rFonts w:asciiTheme="majorHAnsi" w:hAnsiTheme="majorHAnsi" w:cstheme="majorHAnsi"/>
                <w:b/>
                <w:lang w:val="en-US"/>
              </w:rPr>
            </w:pPr>
            <w:r>
              <w:rPr>
                <w:rFonts w:asciiTheme="majorHAnsi" w:hAnsiTheme="majorHAnsi" w:cstheme="majorHAnsi"/>
                <w:b/>
                <w:lang w:val="en-US"/>
              </w:rPr>
              <w:t>Object  Name</w:t>
            </w:r>
          </w:p>
        </w:tc>
        <w:tc>
          <w:tcPr>
            <w:tcW w:w="5250" w:type="dxa"/>
          </w:tcPr>
          <w:p>
            <w:pPr>
              <w:tabs>
                <w:tab w:val="left" w:pos="4104"/>
                <w:tab w:val="center" w:pos="4513"/>
              </w:tabs>
              <w:spacing w:after="0" w:line="240" w:lineRule="auto"/>
              <w:rPr>
                <w:rFonts w:asciiTheme="majorHAnsi" w:hAnsiTheme="majorHAnsi" w:cstheme="majorHAnsi"/>
                <w:b/>
                <w:lang w:val="en-US"/>
              </w:rPr>
            </w:pPr>
            <w:r>
              <w:rPr>
                <w:rFonts w:asciiTheme="majorHAnsi" w:hAnsiTheme="majorHAnsi" w:cstheme="majorHAnsi"/>
                <w:b/>
                <w:lang w:val="en-US"/>
              </w:rPr>
              <w:t>Fields in the Object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1778" w:hRule="atLeast"/>
        </w:trPr>
        <w:tc>
          <w:tcPr>
            <w:tcW w:w="3080" w:type="dxa"/>
          </w:tcPr>
          <w:p>
            <w:pPr>
              <w:tabs>
                <w:tab w:val="left" w:pos="4104"/>
                <w:tab w:val="center" w:pos="4513"/>
              </w:tabs>
              <w:spacing w:after="0" w:line="240" w:lineRule="auto"/>
              <w:rPr>
                <w:rFonts w:asciiTheme="majorHAnsi" w:hAnsiTheme="majorHAnsi" w:cstheme="majorHAnsi"/>
                <w:b/>
                <w:lang w:val="en-US"/>
              </w:rPr>
            </w:pPr>
            <w:r>
              <w:rPr>
                <w:rFonts w:asciiTheme="majorHAnsi" w:hAnsiTheme="majorHAnsi" w:cstheme="majorHAnsi"/>
                <w:b/>
                <w:lang w:val="en-US"/>
              </w:rPr>
              <w:t>Custom object</w:t>
            </w:r>
          </w:p>
        </w:tc>
        <w:tc>
          <w:tcPr>
            <w:tcW w:w="5250" w:type="dxa"/>
          </w:tcPr>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509"/>
              <w:gridCol w:w="25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09" w:type="dxa"/>
                </w:tcPr>
                <w:p>
                  <w:pPr>
                    <w:tabs>
                      <w:tab w:val="left" w:pos="4104"/>
                      <w:tab w:val="center" w:pos="4513"/>
                    </w:tabs>
                    <w:spacing w:after="0" w:line="240" w:lineRule="auto"/>
                    <w:rPr>
                      <w:rFonts w:asciiTheme="majorHAnsi" w:hAnsiTheme="majorHAnsi" w:cstheme="majorHAnsi"/>
                      <w:b/>
                      <w:lang w:val="en-US"/>
                    </w:rPr>
                  </w:pPr>
                  <w:r>
                    <w:rPr>
                      <w:rFonts w:asciiTheme="majorHAnsi" w:hAnsiTheme="majorHAnsi" w:cstheme="majorHAnsi"/>
                      <w:b/>
                      <w:lang w:val="en-US"/>
                    </w:rPr>
                    <w:t>Field   label</w:t>
                  </w:r>
                </w:p>
              </w:tc>
              <w:tc>
                <w:tcPr>
                  <w:tcW w:w="2510" w:type="dxa"/>
                </w:tcPr>
                <w:p>
                  <w:pPr>
                    <w:tabs>
                      <w:tab w:val="left" w:pos="4104"/>
                      <w:tab w:val="center" w:pos="4513"/>
                    </w:tabs>
                    <w:spacing w:after="0" w:line="240" w:lineRule="auto"/>
                    <w:rPr>
                      <w:rFonts w:asciiTheme="majorHAnsi" w:hAnsiTheme="majorHAnsi" w:cstheme="majorHAnsi"/>
                      <w:b/>
                      <w:lang w:val="en-US"/>
                    </w:rPr>
                  </w:pPr>
                  <w:r>
                    <w:rPr>
                      <w:rFonts w:asciiTheme="majorHAnsi" w:hAnsiTheme="majorHAnsi" w:cstheme="majorHAnsi"/>
                      <w:b/>
                      <w:lang w:val="en-US"/>
                    </w:rPr>
                    <w:t>Data Type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09" w:type="dxa"/>
                </w:tcPr>
                <w:p>
                  <w:pPr>
                    <w:tabs>
                      <w:tab w:val="left" w:pos="4104"/>
                      <w:tab w:val="center" w:pos="4513"/>
                    </w:tabs>
                    <w:spacing w:after="0" w:line="240" w:lineRule="auto"/>
                    <w:rPr>
                      <w:rFonts w:asciiTheme="majorHAnsi" w:hAnsiTheme="majorHAnsi" w:cstheme="majorHAnsi"/>
                      <w:b/>
                      <w:lang w:val="en-US"/>
                    </w:rPr>
                  </w:pPr>
                  <w:r>
                    <w:rPr>
                      <w:rFonts w:asciiTheme="majorHAnsi" w:hAnsiTheme="majorHAnsi" w:cstheme="majorHAnsi"/>
                      <w:b/>
                      <w:lang w:val="en-US"/>
                    </w:rPr>
                    <w:t>warehouse</w:t>
                  </w:r>
                </w:p>
              </w:tc>
              <w:tc>
                <w:tcPr>
                  <w:tcW w:w="2510" w:type="dxa"/>
                </w:tcPr>
                <w:p>
                  <w:pPr>
                    <w:tabs>
                      <w:tab w:val="left" w:pos="4104"/>
                      <w:tab w:val="center" w:pos="4513"/>
                    </w:tabs>
                    <w:spacing w:after="0" w:line="240" w:lineRule="auto"/>
                    <w:rPr>
                      <w:rFonts w:asciiTheme="majorHAnsi" w:hAnsiTheme="majorHAnsi" w:cstheme="majorHAnsi"/>
                      <w:b/>
                      <w:lang w:val="en-US"/>
                    </w:rPr>
                  </w:pPr>
                  <w:r>
                    <w:rPr>
                      <w:rFonts w:asciiTheme="majorHAnsi" w:hAnsiTheme="majorHAnsi" w:cstheme="majorHAnsi"/>
                      <w:b/>
                      <w:lang w:val="en-US"/>
                    </w:rPr>
                    <w:t>text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09" w:type="dxa"/>
                </w:tcPr>
                <w:p>
                  <w:pPr>
                    <w:tabs>
                      <w:tab w:val="left" w:pos="4104"/>
                      <w:tab w:val="center" w:pos="4513"/>
                    </w:tabs>
                    <w:spacing w:after="0" w:line="240" w:lineRule="auto"/>
                    <w:rPr>
                      <w:rFonts w:asciiTheme="majorHAnsi" w:hAnsiTheme="majorHAnsi" w:cstheme="majorHAnsi"/>
                      <w:b/>
                      <w:lang w:val="en-US"/>
                    </w:rPr>
                  </w:pPr>
                  <w:r>
                    <w:rPr>
                      <w:rFonts w:asciiTheme="majorHAnsi" w:hAnsiTheme="majorHAnsi" w:cstheme="majorHAnsi"/>
                      <w:b/>
                      <w:lang w:val="en-US"/>
                    </w:rPr>
                    <w:t>tracking</w:t>
                  </w:r>
                </w:p>
              </w:tc>
              <w:tc>
                <w:tcPr>
                  <w:tcW w:w="2510" w:type="dxa"/>
                </w:tcPr>
                <w:p>
                  <w:pPr>
                    <w:tabs>
                      <w:tab w:val="left" w:pos="4104"/>
                      <w:tab w:val="center" w:pos="4513"/>
                    </w:tabs>
                    <w:spacing w:after="0" w:line="240" w:lineRule="auto"/>
                    <w:rPr>
                      <w:rFonts w:asciiTheme="majorHAnsi" w:hAnsiTheme="majorHAnsi" w:cstheme="majorHAnsi"/>
                      <w:b/>
                      <w:lang w:val="en-US"/>
                    </w:rPr>
                  </w:pPr>
                  <w:r>
                    <w:rPr>
                      <w:rFonts w:asciiTheme="majorHAnsi" w:hAnsiTheme="majorHAnsi" w:cstheme="majorHAnsi"/>
                      <w:b/>
                      <w:lang w:val="en-US"/>
                    </w:rPr>
                    <w:t xml:space="preserve"> checkbox</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09" w:type="dxa"/>
                </w:tcPr>
                <w:p>
                  <w:pPr>
                    <w:tabs>
                      <w:tab w:val="left" w:pos="4104"/>
                      <w:tab w:val="center" w:pos="4513"/>
                    </w:tabs>
                    <w:spacing w:after="0" w:line="240" w:lineRule="auto"/>
                    <w:rPr>
                      <w:rFonts w:asciiTheme="majorHAnsi" w:hAnsiTheme="majorHAnsi" w:cstheme="majorHAnsi"/>
                      <w:b/>
                      <w:lang w:val="en-US"/>
                    </w:rPr>
                  </w:pPr>
                  <w:r>
                    <w:rPr>
                      <w:rFonts w:asciiTheme="majorHAnsi" w:hAnsiTheme="majorHAnsi" w:cstheme="majorHAnsi"/>
                      <w:b/>
                      <w:lang w:val="en-US"/>
                    </w:rPr>
                    <w:t>students</w:t>
                  </w:r>
                </w:p>
              </w:tc>
              <w:tc>
                <w:tcPr>
                  <w:tcW w:w="2510" w:type="dxa"/>
                </w:tcPr>
                <w:p>
                  <w:pPr>
                    <w:tabs>
                      <w:tab w:val="left" w:pos="4104"/>
                      <w:tab w:val="center" w:pos="4513"/>
                    </w:tabs>
                    <w:spacing w:after="0" w:line="240" w:lineRule="auto"/>
                    <w:rPr>
                      <w:rFonts w:asciiTheme="majorHAnsi" w:hAnsiTheme="majorHAnsi" w:cstheme="majorHAnsi"/>
                      <w:b/>
                      <w:lang w:val="en-US"/>
                    </w:rPr>
                  </w:pPr>
                  <w:r>
                    <w:rPr>
                      <w:rFonts w:asciiTheme="majorHAnsi" w:hAnsiTheme="majorHAnsi" w:cstheme="majorHAnsi"/>
                      <w:b/>
                      <w:lang w:val="en-US"/>
                    </w:rPr>
                    <w:t>text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1" w:hRule="atLeast"/>
              </w:trPr>
              <w:tc>
                <w:tcPr>
                  <w:tcW w:w="2509" w:type="dxa"/>
                </w:tcPr>
                <w:p>
                  <w:pPr>
                    <w:tabs>
                      <w:tab w:val="left" w:pos="4104"/>
                      <w:tab w:val="center" w:pos="4513"/>
                    </w:tabs>
                    <w:spacing w:after="0" w:line="240" w:lineRule="auto"/>
                    <w:rPr>
                      <w:rFonts w:asciiTheme="majorHAnsi" w:hAnsiTheme="majorHAnsi" w:cstheme="majorHAnsi"/>
                      <w:b/>
                      <w:lang w:val="en-US"/>
                    </w:rPr>
                  </w:pPr>
                  <w:r>
                    <w:rPr>
                      <w:rFonts w:asciiTheme="majorHAnsi" w:hAnsiTheme="majorHAnsi" w:cstheme="majorHAnsi"/>
                      <w:b/>
                      <w:lang w:val="en-US"/>
                    </w:rPr>
                    <w:t>paents</w:t>
                  </w:r>
                </w:p>
              </w:tc>
              <w:tc>
                <w:tcPr>
                  <w:tcW w:w="2510" w:type="dxa"/>
                </w:tcPr>
                <w:p>
                  <w:pPr>
                    <w:tabs>
                      <w:tab w:val="left" w:pos="4104"/>
                      <w:tab w:val="center" w:pos="4513"/>
                    </w:tabs>
                    <w:spacing w:after="0" w:line="240" w:lineRule="auto"/>
                    <w:rPr>
                      <w:rFonts w:asciiTheme="majorHAnsi" w:hAnsiTheme="majorHAnsi" w:cstheme="majorHAnsi"/>
                      <w:b/>
                      <w:lang w:val="en-US"/>
                    </w:rPr>
                  </w:pPr>
                  <w:r>
                    <w:rPr>
                      <w:rFonts w:asciiTheme="majorHAnsi" w:hAnsiTheme="majorHAnsi" w:cstheme="majorHAnsi"/>
                      <w:b/>
                      <w:lang w:val="en-US"/>
                    </w:rPr>
                    <w:t>text</w:t>
                  </w:r>
                </w:p>
              </w:tc>
            </w:tr>
          </w:tbl>
          <w:p>
            <w:pPr>
              <w:tabs>
                <w:tab w:val="left" w:pos="4104"/>
                <w:tab w:val="center" w:pos="4513"/>
              </w:tabs>
              <w:spacing w:after="0" w:line="240" w:lineRule="auto"/>
              <w:rPr>
                <w:rFonts w:asciiTheme="majorHAnsi" w:hAnsiTheme="majorHAnsi" w:cstheme="majorHAnsi"/>
                <w:b/>
                <w:lang w:val="en-US"/>
              </w:rPr>
            </w:pPr>
          </w:p>
        </w:tc>
      </w:tr>
    </w:tbl>
    <w:p>
      <w:pPr>
        <w:tabs>
          <w:tab w:val="left" w:pos="4104"/>
          <w:tab w:val="center" w:pos="4513"/>
        </w:tabs>
        <w:rPr>
          <w:rFonts w:asciiTheme="majorHAnsi" w:hAnsiTheme="majorHAnsi" w:cstheme="majorHAnsi"/>
          <w:b/>
          <w:lang w:val="en-US"/>
        </w:rPr>
      </w:pPr>
      <w:r>
        <w:rPr>
          <w:rFonts w:asciiTheme="majorHAnsi" w:hAnsiTheme="majorHAnsi" w:cstheme="majorHAnsi"/>
          <w:b/>
          <w:lang w:val="en-US"/>
        </w:rPr>
        <w:t xml:space="preserve"> </w:t>
      </w:r>
    </w:p>
    <w:p>
      <w:pPr>
        <w:tabs>
          <w:tab w:val="left" w:pos="4104"/>
          <w:tab w:val="left" w:pos="4513"/>
        </w:tabs>
        <w:rPr>
          <w:rFonts w:asciiTheme="majorHAnsi" w:hAnsiTheme="majorHAnsi" w:cstheme="majorHAnsi"/>
          <w:b/>
          <w:lang w:val="en-US"/>
        </w:rPr>
      </w:pPr>
      <w:r>
        <w:rPr>
          <w:rFonts w:asciiTheme="majorHAnsi" w:hAnsiTheme="majorHAnsi" w:cstheme="majorHAnsi"/>
          <w:b/>
          <w:lang w:val="en-US"/>
        </w:rPr>
        <w:drawing>
          <wp:inline distT="0" distB="0" distL="0" distR="0">
            <wp:extent cx="2438400" cy="4335780"/>
            <wp:effectExtent l="19050" t="0" r="0" b="0"/>
            <wp:docPr id="3" name="Picture 2" descr="Screenshot_2023-04-12-11-0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shot_2023-04-12-11-07-38.png"/>
                    <pic:cNvPicPr>
                      <a:picLocks noChangeAspect="1"/>
                    </pic:cNvPicPr>
                  </pic:nvPicPr>
                  <pic:blipFill>
                    <a:blip r:embed="rId8" cstate="print"/>
                    <a:stretch>
                      <a:fillRect/>
                    </a:stretch>
                  </pic:blipFill>
                  <pic:spPr>
                    <a:xfrm>
                      <a:off x="0" y="0"/>
                      <a:ext cx="2438935" cy="4336091"/>
                    </a:xfrm>
                    <a:prstGeom prst="rect">
                      <a:avLst/>
                    </a:prstGeom>
                  </pic:spPr>
                </pic:pic>
              </a:graphicData>
            </a:graphic>
          </wp:inline>
        </w:drawing>
      </w:r>
      <w:r>
        <w:rPr>
          <w:rFonts w:asciiTheme="majorHAnsi" w:hAnsiTheme="majorHAnsi" w:cstheme="majorHAnsi"/>
          <w:b/>
          <w:lang w:val="en-US"/>
        </w:rPr>
        <w:drawing>
          <wp:inline distT="0" distB="0" distL="0" distR="0">
            <wp:extent cx="2654300" cy="4719320"/>
            <wp:effectExtent l="247650" t="228600" r="222058" b="214630"/>
            <wp:docPr id="5" name="Picture 3" descr="Screenshot_2023-04-12-11-0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Screenshot_2023-04-12-11-07-07.png"/>
                    <pic:cNvPicPr>
                      <a:picLocks noChangeAspect="1"/>
                    </pic:cNvPicPr>
                  </pic:nvPicPr>
                  <pic:blipFill>
                    <a:blip r:embed="rId9" cstate="print"/>
                    <a:stretch>
                      <a:fillRect/>
                    </a:stretch>
                  </pic:blipFill>
                  <pic:spPr>
                    <a:xfrm>
                      <a:off x="0" y="0"/>
                      <a:ext cx="2653231" cy="4717078"/>
                    </a:xfrm>
                    <a:prstGeom prst="rect">
                      <a:avLst/>
                    </a:prstGeom>
                    <a:ln w="228600" cap="sq" cmpd="thickThin">
                      <a:solidFill>
                        <a:srgbClr val="000000"/>
                      </a:solidFill>
                      <a:prstDash val="solid"/>
                      <a:miter lim="800000"/>
                      <a:headEnd/>
                      <a:tailEnd/>
                    </a:ln>
                    <a:effectLst>
                      <a:innerShdw blurRad="76200">
                        <a:srgbClr val="000000"/>
                      </a:innerShdw>
                    </a:effectLst>
                  </pic:spPr>
                </pic:pic>
              </a:graphicData>
            </a:graphic>
          </wp:inline>
        </w:drawing>
      </w:r>
    </w:p>
    <w:p>
      <w:pPr>
        <w:tabs>
          <w:tab w:val="left" w:pos="4104"/>
          <w:tab w:val="center" w:pos="4513"/>
        </w:tabs>
        <w:jc w:val="center"/>
        <w:rPr>
          <w:rFonts w:asciiTheme="majorHAnsi" w:hAnsiTheme="majorHAnsi" w:cstheme="majorHAnsi"/>
          <w:b/>
          <w:lang w:val="en-US"/>
        </w:rPr>
      </w:pPr>
      <w:r>
        <w:rPr>
          <w:rFonts w:asciiTheme="majorHAnsi" w:hAnsiTheme="majorHAnsi" w:cstheme="majorHAnsi"/>
          <w:b/>
          <w:lang w:val="en-US"/>
        </w:rPr>
        <w:t>We have  created a  field label  parent  with data type text and warehouse with data type text</w:t>
      </w:r>
    </w:p>
    <w:p>
      <w:pPr>
        <w:tabs>
          <w:tab w:val="left" w:pos="4104"/>
          <w:tab w:val="center" w:pos="4513"/>
        </w:tabs>
        <w:rPr>
          <w:rFonts w:asciiTheme="majorHAnsi" w:hAnsiTheme="majorHAnsi" w:cstheme="majorHAnsi"/>
          <w:b/>
          <w:lang w:val="en-US"/>
        </w:rPr>
      </w:pPr>
      <w:r>
        <w:rPr>
          <w:rFonts w:asciiTheme="majorHAnsi" w:hAnsiTheme="majorHAnsi" w:cstheme="majorHAnsi"/>
          <w:b/>
          <w:lang w:val="en-US"/>
        </w:rPr>
        <w:t>4. Trailhead public URL:</w:t>
      </w:r>
    </w:p>
    <w:p>
      <w:pPr>
        <w:tabs>
          <w:tab w:val="left" w:pos="4104"/>
          <w:tab w:val="center" w:pos="4513"/>
        </w:tabs>
        <w:rPr>
          <w:rFonts w:asciiTheme="majorHAnsi" w:hAnsiTheme="majorHAnsi" w:cstheme="majorHAnsi"/>
          <w:b/>
          <w:lang w:val="en-US"/>
        </w:rPr>
      </w:pPr>
      <w:r>
        <w:rPr>
          <w:rFonts w:asciiTheme="majorHAnsi" w:hAnsiTheme="majorHAnsi" w:cstheme="majorHAnsi"/>
          <w:b/>
          <w:lang w:val="en-US"/>
        </w:rPr>
        <w:t xml:space="preserve">     Team lead:</w:t>
      </w:r>
      <w:r>
        <w:fldChar w:fldCharType="begin"/>
      </w:r>
      <w:r>
        <w:instrText xml:space="preserve"> HYPERLINK "%20%20https:/trailblazer.me/id/abi12312344aab" </w:instrText>
      </w:r>
      <w:r>
        <w:fldChar w:fldCharType="separate"/>
      </w:r>
      <w:r>
        <w:rPr>
          <w:rStyle w:val="5"/>
          <w:rFonts w:asciiTheme="majorHAnsi" w:hAnsiTheme="majorHAnsi" w:cstheme="majorHAnsi"/>
          <w:b/>
          <w:lang w:val="en-US"/>
        </w:rPr>
        <w:t xml:space="preserve">  https://trailblazer.me/id/abi12312344aab</w:t>
      </w:r>
      <w:r>
        <w:rPr>
          <w:rStyle w:val="5"/>
          <w:rFonts w:asciiTheme="majorHAnsi" w:hAnsiTheme="majorHAnsi" w:cstheme="majorHAnsi"/>
          <w:b/>
          <w:lang w:val="en-US"/>
        </w:rPr>
        <w:fldChar w:fldCharType="end"/>
      </w:r>
    </w:p>
    <w:p>
      <w:pPr>
        <w:tabs>
          <w:tab w:val="left" w:pos="4104"/>
          <w:tab w:val="center" w:pos="4513"/>
        </w:tabs>
      </w:pPr>
      <w:r>
        <w:rPr>
          <w:rFonts w:asciiTheme="majorHAnsi" w:hAnsiTheme="majorHAnsi" w:cstheme="majorHAnsi"/>
          <w:b/>
          <w:lang w:val="en-US"/>
        </w:rPr>
        <w:t xml:space="preserve">     Team member1:</w:t>
      </w:r>
      <w:r>
        <w:t xml:space="preserve"> </w:t>
      </w:r>
      <w:r>
        <w:fldChar w:fldCharType="begin"/>
      </w:r>
      <w:r>
        <w:instrText xml:space="preserve"> HYPERLINK "https://trailblazer.me/id/abi7102" </w:instrText>
      </w:r>
      <w:r>
        <w:fldChar w:fldCharType="separate"/>
      </w:r>
      <w:r>
        <w:rPr>
          <w:rStyle w:val="5"/>
          <w:rFonts w:asciiTheme="majorHAnsi" w:hAnsiTheme="majorHAnsi" w:cstheme="majorHAnsi"/>
          <w:b/>
          <w:lang w:val="en-US"/>
        </w:rPr>
        <w:t>https://trailblazer.me/id/abi7102</w:t>
      </w:r>
      <w:r>
        <w:rPr>
          <w:rStyle w:val="5"/>
          <w:rFonts w:asciiTheme="majorHAnsi" w:hAnsiTheme="majorHAnsi" w:cstheme="majorHAnsi"/>
          <w:b/>
          <w:lang w:val="en-US"/>
        </w:rPr>
        <w:fldChar w:fldCharType="end"/>
      </w:r>
    </w:p>
    <w:p>
      <w:pPr>
        <w:tabs>
          <w:tab w:val="left" w:pos="4104"/>
          <w:tab w:val="center" w:pos="4513"/>
        </w:tabs>
        <w:rPr>
          <w:rFonts w:asciiTheme="majorHAnsi" w:hAnsiTheme="majorHAnsi" w:cstheme="majorHAnsi"/>
          <w:b/>
          <w:lang w:val="en-US"/>
        </w:rPr>
      </w:pPr>
      <w:r>
        <w:rPr>
          <w:rFonts w:asciiTheme="majorHAnsi" w:hAnsiTheme="majorHAnsi" w:cstheme="majorHAnsi"/>
          <w:b/>
          <w:lang w:val="en-US"/>
        </w:rPr>
        <w:t xml:space="preserve">     Team member 2:</w:t>
      </w:r>
      <w:r>
        <w:fldChar w:fldCharType="begin"/>
      </w:r>
      <w:r>
        <w:instrText xml:space="preserve"> HYPERLINK "%20https:/trailblazer.me/id/kavys17" </w:instrText>
      </w:r>
      <w:r>
        <w:fldChar w:fldCharType="separate"/>
      </w:r>
      <w:r>
        <w:rPr>
          <w:rStyle w:val="5"/>
        </w:rPr>
        <w:t xml:space="preserve"> </w:t>
      </w:r>
      <w:r>
        <w:rPr>
          <w:rStyle w:val="5"/>
          <w:rFonts w:asciiTheme="majorHAnsi" w:hAnsiTheme="majorHAnsi" w:cstheme="majorHAnsi"/>
          <w:b/>
          <w:lang w:val="en-US"/>
        </w:rPr>
        <w:t>https://trailblazer.me/id/kavys17</w:t>
      </w:r>
      <w:r>
        <w:rPr>
          <w:rStyle w:val="5"/>
          <w:rFonts w:asciiTheme="majorHAnsi" w:hAnsiTheme="majorHAnsi" w:cstheme="majorHAnsi"/>
          <w:b/>
          <w:lang w:val="en-US"/>
        </w:rPr>
        <w:fldChar w:fldCharType="end"/>
      </w:r>
    </w:p>
    <w:p>
      <w:pPr>
        <w:tabs>
          <w:tab w:val="left" w:pos="4104"/>
          <w:tab w:val="center" w:pos="4513"/>
        </w:tabs>
      </w:pPr>
      <w:r>
        <w:rPr>
          <w:rFonts w:asciiTheme="majorHAnsi" w:hAnsiTheme="majorHAnsi" w:cstheme="majorHAnsi"/>
          <w:b/>
          <w:lang w:val="en-US"/>
        </w:rPr>
        <w:t xml:space="preserve">     Team member3:</w:t>
      </w:r>
      <w:r>
        <w:t xml:space="preserve"> </w:t>
      </w:r>
      <w:r>
        <w:fldChar w:fldCharType="begin"/>
      </w:r>
      <w:r>
        <w:instrText xml:space="preserve"> HYPERLINK "https://trailblazer.me/id/aathv" </w:instrText>
      </w:r>
      <w:r>
        <w:fldChar w:fldCharType="separate"/>
      </w:r>
      <w:r>
        <w:rPr>
          <w:rStyle w:val="5"/>
          <w:rFonts w:asciiTheme="majorHAnsi" w:hAnsiTheme="majorHAnsi" w:cstheme="majorHAnsi"/>
          <w:b/>
          <w:lang w:val="en-US"/>
        </w:rPr>
        <w:t>https://trailblazer.me/id/aathv</w:t>
      </w:r>
      <w:r>
        <w:rPr>
          <w:rStyle w:val="5"/>
          <w:rFonts w:asciiTheme="majorHAnsi" w:hAnsiTheme="majorHAnsi" w:cstheme="majorHAnsi"/>
          <w:b/>
          <w:lang w:val="en-US"/>
        </w:rPr>
        <w:fldChar w:fldCharType="end"/>
      </w:r>
    </w:p>
    <w:p>
      <w:pPr>
        <w:tabs>
          <w:tab w:val="left" w:pos="4104"/>
          <w:tab w:val="center" w:pos="4513"/>
        </w:tabs>
        <w:rPr>
          <w:rFonts w:asciiTheme="majorHAnsi" w:hAnsiTheme="majorHAnsi" w:cstheme="majorHAnsi"/>
          <w:b/>
          <w:lang w:val="en-US"/>
        </w:rPr>
      </w:pPr>
      <w:r>
        <w:rPr>
          <w:rFonts w:asciiTheme="majorHAnsi" w:hAnsiTheme="majorHAnsi" w:cstheme="majorHAnsi"/>
          <w:b/>
          <w:lang w:val="en-US"/>
        </w:rPr>
        <w:t>ADVANTAGES AND DISADVANTAGES:</w:t>
      </w:r>
    </w:p>
    <w:p>
      <w:pPr>
        <w:pStyle w:val="6"/>
        <w:shd w:val="clear" w:color="auto" w:fill="FFFFFF"/>
        <w:spacing w:before="0" w:beforeAutospacing="0" w:after="360" w:afterAutospacing="0" w:line="324" w:lineRule="atLeast"/>
        <w:rPr>
          <w:rFonts w:asciiTheme="majorHAnsi" w:hAnsiTheme="majorHAnsi" w:cstheme="majorHAnsi"/>
          <w:color w:val="5D5D5D"/>
          <w:sz w:val="22"/>
          <w:szCs w:val="22"/>
        </w:rPr>
      </w:pPr>
      <w:r>
        <w:rPr>
          <w:rFonts w:asciiTheme="majorHAnsi" w:hAnsiTheme="majorHAnsi" w:cstheme="majorHAnsi"/>
          <w:b/>
          <w:sz w:val="22"/>
          <w:szCs w:val="22"/>
        </w:rPr>
        <w:t xml:space="preserve">     </w:t>
      </w:r>
      <w:r>
        <w:rPr>
          <w:rFonts w:asciiTheme="majorHAnsi" w:hAnsiTheme="majorHAnsi" w:cstheme="majorHAnsi"/>
          <w:color w:val="5D5D5D"/>
          <w:sz w:val="22"/>
          <w:szCs w:val="22"/>
        </w:rPr>
        <w:t>The biggest advantage of retail management is customer satisfaction. Efficacious planning and management prevent the situation where the customers need to be kept waiting. Even if there are a lot of people in the store, as in the case of festivities, managing the orders is the key to success. It is the task of the retail manager to ensure that the customer executives assist the customers and attend to everyone properly.</w:t>
      </w:r>
    </w:p>
    <w:p>
      <w:pPr>
        <w:pStyle w:val="6"/>
        <w:shd w:val="clear" w:color="auto" w:fill="FFFFFF"/>
        <w:spacing w:before="0" w:beforeAutospacing="0" w:after="360" w:afterAutospacing="0" w:line="324" w:lineRule="atLeast"/>
        <w:rPr>
          <w:rFonts w:asciiTheme="majorHAnsi" w:hAnsiTheme="majorHAnsi" w:cstheme="majorHAnsi"/>
          <w:color w:val="111111"/>
          <w:sz w:val="22"/>
          <w:szCs w:val="22"/>
          <w:shd w:val="clear" w:color="auto" w:fill="FFFFFF"/>
        </w:rPr>
      </w:pPr>
      <w:r>
        <w:rPr>
          <w:rFonts w:asciiTheme="majorHAnsi" w:hAnsiTheme="majorHAnsi" w:cstheme="majorHAnsi"/>
          <w:color w:val="FF6600"/>
          <w:sz w:val="22"/>
          <w:szCs w:val="22"/>
        </w:rPr>
        <w:t xml:space="preserve"> </w:t>
      </w:r>
      <w:r>
        <w:rPr>
          <w:rFonts w:asciiTheme="majorHAnsi" w:hAnsiTheme="majorHAnsi" w:cstheme="majorHAnsi"/>
          <w:color w:val="111111"/>
          <w:sz w:val="22"/>
          <w:szCs w:val="22"/>
          <w:shd w:val="clear" w:color="auto" w:fill="FFFFFF"/>
        </w:rPr>
        <w:t>The biggest problem with retail business is that profit margins of this business is fixed which ranges from 5 to 20 percent depending upon the brand of the product which retailer is selling and also unlike wholesaler who can expand business in order to achieve economies of scale in case of retailing such thing is not possible.</w:t>
      </w:r>
    </w:p>
    <w:p>
      <w:pPr>
        <w:pStyle w:val="6"/>
        <w:shd w:val="clear" w:color="auto" w:fill="FFFFFF"/>
        <w:spacing w:before="0" w:beforeAutospacing="0" w:after="360" w:afterAutospacing="0" w:line="324" w:lineRule="atLeast"/>
        <w:rPr>
          <w:rFonts w:asciiTheme="majorHAnsi" w:hAnsiTheme="majorHAnsi" w:cstheme="majorHAnsi"/>
          <w:color w:val="5D5D5D"/>
          <w:sz w:val="22"/>
          <w:szCs w:val="22"/>
        </w:rPr>
      </w:pPr>
      <w:r>
        <w:rPr>
          <w:rFonts w:asciiTheme="majorHAnsi" w:hAnsiTheme="majorHAnsi" w:cstheme="majorHAnsi"/>
          <w:color w:val="111111"/>
          <w:sz w:val="22"/>
          <w:szCs w:val="22"/>
          <w:shd w:val="clear" w:color="auto" w:fill="FFFFFF"/>
        </w:rPr>
        <w:t xml:space="preserve">  </w:t>
      </w:r>
      <w:r>
        <w:rPr>
          <w:rFonts w:asciiTheme="majorHAnsi" w:hAnsiTheme="majorHAnsi" w:cstheme="majorHAnsi"/>
          <w:b/>
          <w:color w:val="111111"/>
          <w:sz w:val="22"/>
          <w:szCs w:val="22"/>
          <w:shd w:val="clear" w:color="auto" w:fill="FFFFFF"/>
        </w:rPr>
        <w:t>APPLICATIONS</w:t>
      </w:r>
      <w:r>
        <w:rPr>
          <w:rFonts w:asciiTheme="majorHAnsi" w:hAnsiTheme="majorHAnsi" w:cstheme="majorHAnsi"/>
          <w:color w:val="111111"/>
          <w:sz w:val="22"/>
          <w:szCs w:val="22"/>
          <w:shd w:val="clear" w:color="auto" w:fill="FFFFFF"/>
        </w:rPr>
        <w:t>:</w:t>
      </w:r>
    </w:p>
    <w:p>
      <w:pPr>
        <w:numPr>
          <w:ilvl w:val="0"/>
          <w:numId w:val="2"/>
        </w:numPr>
        <w:shd w:val="clear" w:color="auto" w:fill="FFFFFF"/>
        <w:spacing w:after="0" w:line="264" w:lineRule="atLeast"/>
        <w:ind w:left="240"/>
        <w:rPr>
          <w:rFonts w:eastAsia="Times New Roman" w:asciiTheme="majorHAnsi" w:hAnsiTheme="majorHAnsi" w:cstheme="majorHAnsi"/>
          <w:color w:val="111111"/>
          <w:lang w:val="en-US"/>
        </w:rPr>
      </w:pPr>
      <w:r>
        <w:rPr>
          <w:rFonts w:eastAsia="Times New Roman" w:asciiTheme="majorHAnsi" w:hAnsiTheme="majorHAnsi" w:cstheme="majorHAnsi"/>
          <w:color w:val="111111"/>
          <w:lang w:val="en-US"/>
        </w:rPr>
        <w:t>Retail management optimizes internal processes such as inventory management, offline and online storefronts, warehouse operations, payment and accounting, and human resources.</w:t>
      </w:r>
    </w:p>
    <w:p>
      <w:pPr>
        <w:numPr>
          <w:ilvl w:val="0"/>
          <w:numId w:val="2"/>
        </w:numPr>
        <w:shd w:val="clear" w:color="auto" w:fill="FFFFFF"/>
        <w:spacing w:after="0" w:line="264" w:lineRule="atLeast"/>
        <w:ind w:left="240"/>
        <w:rPr>
          <w:rFonts w:eastAsia="Times New Roman" w:asciiTheme="majorHAnsi" w:hAnsiTheme="majorHAnsi" w:cstheme="majorHAnsi"/>
          <w:color w:val="111111"/>
          <w:lang w:val="en-US"/>
        </w:rPr>
      </w:pPr>
      <w:r>
        <w:rPr>
          <w:rFonts w:eastAsia="Times New Roman" w:asciiTheme="majorHAnsi" w:hAnsiTheme="majorHAnsi" w:cstheme="majorHAnsi"/>
          <w:color w:val="111111"/>
          <w:lang w:val="en-US"/>
        </w:rPr>
        <w:t>Retail management improves overall company cohesion.</w:t>
      </w:r>
    </w:p>
    <w:p>
      <w:pPr>
        <w:numPr>
          <w:ilvl w:val="0"/>
          <w:numId w:val="2"/>
        </w:numPr>
        <w:shd w:val="clear" w:color="auto" w:fill="FFFFFF"/>
        <w:spacing w:after="0" w:line="264" w:lineRule="atLeast"/>
        <w:ind w:left="240"/>
        <w:rPr>
          <w:rFonts w:eastAsia="Times New Roman" w:asciiTheme="majorHAnsi" w:hAnsiTheme="majorHAnsi" w:cstheme="majorHAnsi"/>
          <w:color w:val="111111"/>
          <w:lang w:val="en-US"/>
        </w:rPr>
      </w:pPr>
      <w:r>
        <w:rPr>
          <w:rFonts w:eastAsia="Times New Roman" w:asciiTheme="majorHAnsi" w:hAnsiTheme="majorHAnsi" w:cstheme="majorHAnsi"/>
          <w:color w:val="111111"/>
          <w:lang w:val="en-US"/>
        </w:rPr>
        <w:t>Retail store management improves customer experience and boosts customer satisfaction.</w:t>
      </w:r>
    </w:p>
    <w:p>
      <w:pPr>
        <w:numPr>
          <w:ilvl w:val="0"/>
          <w:numId w:val="2"/>
        </w:numPr>
        <w:shd w:val="clear" w:color="auto" w:fill="FFFFFF"/>
        <w:spacing w:after="0" w:line="264" w:lineRule="atLeast"/>
        <w:ind w:left="240"/>
        <w:rPr>
          <w:rFonts w:eastAsia="Times New Roman" w:asciiTheme="majorHAnsi" w:hAnsiTheme="majorHAnsi" w:cstheme="majorHAnsi"/>
          <w:color w:val="111111"/>
          <w:lang w:val="en-US"/>
        </w:rPr>
      </w:pPr>
      <w:r>
        <w:rPr>
          <w:rFonts w:eastAsia="Times New Roman" w:asciiTheme="majorHAnsi" w:hAnsiTheme="majorHAnsi" w:cstheme="majorHAnsi"/>
          <w:color w:val="111111"/>
          <w:lang w:val="en-US"/>
        </w:rPr>
        <w:t>Retail operation management contributes to business growth.</w:t>
      </w:r>
    </w:p>
    <w:p>
      <w:pPr>
        <w:tabs>
          <w:tab w:val="left" w:pos="4104"/>
          <w:tab w:val="center" w:pos="4513"/>
        </w:tabs>
        <w:rPr>
          <w:rFonts w:asciiTheme="majorHAnsi" w:hAnsiTheme="majorHAnsi" w:cstheme="majorHAnsi"/>
          <w:b/>
          <w:lang w:val="en-US"/>
        </w:rPr>
      </w:pPr>
    </w:p>
    <w:p>
      <w:pPr>
        <w:tabs>
          <w:tab w:val="left" w:pos="4104"/>
          <w:tab w:val="center" w:pos="4513"/>
        </w:tabs>
        <w:rPr>
          <w:rFonts w:asciiTheme="majorHAnsi" w:hAnsiTheme="majorHAnsi" w:cstheme="majorHAnsi"/>
          <w:b/>
          <w:lang w:val="en-US"/>
        </w:rPr>
      </w:pPr>
      <w:r>
        <w:rPr>
          <w:rFonts w:asciiTheme="majorHAnsi" w:hAnsiTheme="majorHAnsi" w:cstheme="majorHAnsi"/>
          <w:b/>
          <w:lang w:val="en-US"/>
        </w:rPr>
        <w:t>CONCLUSION:</w:t>
      </w:r>
    </w:p>
    <w:p>
      <w:pPr>
        <w:tabs>
          <w:tab w:val="left" w:pos="4104"/>
          <w:tab w:val="center" w:pos="4513"/>
        </w:tabs>
        <w:rPr>
          <w:rFonts w:asciiTheme="majorHAnsi" w:hAnsiTheme="majorHAnsi" w:cstheme="majorHAnsi"/>
          <w:lang w:val="en-US"/>
        </w:rPr>
      </w:pPr>
      <w:r>
        <w:rPr>
          <w:rFonts w:asciiTheme="majorHAnsi" w:hAnsiTheme="majorHAnsi" w:cstheme="majorHAnsi"/>
          <w:lang w:val="en-US"/>
        </w:rPr>
        <w:t xml:space="preserve">     In this project, we learnt a lot in salesforce . We used mural apps and created empathy maps, brain storming ..etc., and In object manager we used many custom objects, reports, dashboards, validation rules, tabs, users…etc.,and we learnt a lot of unknown things and various ideas.</w:t>
      </w:r>
    </w:p>
    <w:p>
      <w:pPr>
        <w:tabs>
          <w:tab w:val="left" w:pos="4104"/>
          <w:tab w:val="center" w:pos="4513"/>
        </w:tabs>
        <w:rPr>
          <w:rFonts w:asciiTheme="majorHAnsi" w:hAnsiTheme="majorHAnsi" w:cstheme="majorHAnsi"/>
          <w:b/>
          <w:lang w:val="en-US"/>
        </w:rPr>
      </w:pPr>
      <w:r>
        <w:rPr>
          <w:rFonts w:asciiTheme="majorHAnsi" w:hAnsiTheme="majorHAnsi" w:cstheme="majorHAnsi"/>
          <w:b/>
          <w:lang w:val="en-US"/>
        </w:rPr>
        <w:t>FUTURE SCOPE:</w:t>
      </w:r>
    </w:p>
    <w:p>
      <w:pPr>
        <w:shd w:val="clear" w:color="auto" w:fill="FFFFFF"/>
        <w:spacing w:after="0" w:line="288" w:lineRule="atLeast"/>
        <w:rPr>
          <w:rFonts w:eastAsia="Times New Roman" w:asciiTheme="majorHAnsi" w:hAnsiTheme="majorHAnsi" w:cstheme="majorHAnsi"/>
          <w:b/>
          <w:bCs/>
          <w:color w:val="666666"/>
          <w:lang w:val="en-US"/>
        </w:rPr>
      </w:pPr>
      <w:r>
        <w:rPr>
          <w:rFonts w:eastAsia="Times New Roman" w:asciiTheme="majorHAnsi" w:hAnsiTheme="majorHAnsi" w:cstheme="majorHAnsi"/>
          <w:b/>
          <w:bCs/>
          <w:color w:val="666666"/>
          <w:lang w:val="en-US"/>
        </w:rPr>
        <w:t xml:space="preserve">The </w:t>
      </w:r>
      <w:r>
        <w:rPr>
          <w:rFonts w:eastAsia="Times New Roman" w:asciiTheme="majorHAnsi" w:hAnsiTheme="majorHAnsi" w:cstheme="majorHAnsi"/>
          <w:b/>
          <w:bCs/>
          <w:color w:val="666666"/>
          <w:lang w:val="en-US"/>
        </w:rPr>
        <w:t>global retail management systems software market is projected to hit an overall</w:t>
      </w:r>
      <w:r>
        <w:rPr>
          <w:rFonts w:eastAsia="Times New Roman" w:asciiTheme="majorHAnsi" w:hAnsiTheme="majorHAnsi" w:cstheme="majorHAnsi"/>
          <w:b/>
          <w:bCs/>
          <w:color w:val="666666"/>
          <w:lang w:val="en-US"/>
        </w:rPr>
        <w:t> USD 8.0 billion market size by 2028. This is majorly attributed to growing willingness of retail businesses to invest money in new business models and experiment with different retail formats.</w:t>
      </w:r>
    </w:p>
    <w:p>
      <w:pPr>
        <w:tabs>
          <w:tab w:val="left" w:pos="4104"/>
          <w:tab w:val="center" w:pos="4513"/>
        </w:tabs>
        <w:rPr>
          <w:rFonts w:asciiTheme="majorHAnsi" w:hAnsiTheme="majorHAnsi" w:cstheme="majorHAnsi"/>
          <w:b/>
          <w:bCs/>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062DD0"/>
    <w:multiLevelType w:val="multilevel"/>
    <w:tmpl w:val="03062D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7544699"/>
    <w:multiLevelType w:val="multilevel"/>
    <w:tmpl w:val="37544699"/>
    <w:lvl w:ilvl="0" w:tentative="0">
      <w:start w:val="1"/>
      <w:numFmt w:val="decimal"/>
      <w:lvlText w:val="%1"/>
      <w:lvlJc w:val="left"/>
      <w:pPr>
        <w:ind w:left="444" w:hanging="444"/>
      </w:pPr>
      <w:rPr>
        <w:rFonts w:hint="default" w:ascii="Arial Black" w:hAnsi="Arial Black" w:cs="Times New Roman"/>
      </w:rPr>
    </w:lvl>
    <w:lvl w:ilvl="1" w:tentative="0">
      <w:start w:val="1"/>
      <w:numFmt w:val="decimal"/>
      <w:lvlText w:val="%1.%2"/>
      <w:lvlJc w:val="left"/>
      <w:pPr>
        <w:ind w:left="1368" w:hanging="720"/>
      </w:pPr>
      <w:rPr>
        <w:rFonts w:hint="default" w:ascii="Arial Black" w:hAnsi="Arial Black" w:cs="Times New Roman"/>
      </w:rPr>
    </w:lvl>
    <w:lvl w:ilvl="2" w:tentative="0">
      <w:start w:val="1"/>
      <w:numFmt w:val="decimal"/>
      <w:lvlText w:val="%1.%2.%3"/>
      <w:lvlJc w:val="left"/>
      <w:pPr>
        <w:ind w:left="2016" w:hanging="720"/>
      </w:pPr>
      <w:rPr>
        <w:rFonts w:hint="default" w:ascii="Arial Black" w:hAnsi="Arial Black" w:cs="Times New Roman"/>
      </w:rPr>
    </w:lvl>
    <w:lvl w:ilvl="3" w:tentative="0">
      <w:start w:val="1"/>
      <w:numFmt w:val="decimal"/>
      <w:lvlText w:val="%1.%2.%3.%4"/>
      <w:lvlJc w:val="left"/>
      <w:pPr>
        <w:ind w:left="3024" w:hanging="1080"/>
      </w:pPr>
      <w:rPr>
        <w:rFonts w:hint="default" w:ascii="Arial Black" w:hAnsi="Arial Black" w:cs="Times New Roman"/>
      </w:rPr>
    </w:lvl>
    <w:lvl w:ilvl="4" w:tentative="0">
      <w:start w:val="1"/>
      <w:numFmt w:val="decimal"/>
      <w:lvlText w:val="%1.%2.%3.%4.%5"/>
      <w:lvlJc w:val="left"/>
      <w:pPr>
        <w:ind w:left="3672" w:hanging="1080"/>
      </w:pPr>
      <w:rPr>
        <w:rFonts w:hint="default" w:ascii="Arial Black" w:hAnsi="Arial Black" w:cs="Times New Roman"/>
      </w:rPr>
    </w:lvl>
    <w:lvl w:ilvl="5" w:tentative="0">
      <w:start w:val="1"/>
      <w:numFmt w:val="decimal"/>
      <w:lvlText w:val="%1.%2.%3.%4.%5.%6"/>
      <w:lvlJc w:val="left"/>
      <w:pPr>
        <w:ind w:left="4680" w:hanging="1440"/>
      </w:pPr>
      <w:rPr>
        <w:rFonts w:hint="default" w:ascii="Arial Black" w:hAnsi="Arial Black" w:cs="Times New Roman"/>
      </w:rPr>
    </w:lvl>
    <w:lvl w:ilvl="6" w:tentative="0">
      <w:start w:val="1"/>
      <w:numFmt w:val="decimal"/>
      <w:lvlText w:val="%1.%2.%3.%4.%5.%6.%7"/>
      <w:lvlJc w:val="left"/>
      <w:pPr>
        <w:ind w:left="5688" w:hanging="1800"/>
      </w:pPr>
      <w:rPr>
        <w:rFonts w:hint="default" w:ascii="Arial Black" w:hAnsi="Arial Black" w:cs="Times New Roman"/>
      </w:rPr>
    </w:lvl>
    <w:lvl w:ilvl="7" w:tentative="0">
      <w:start w:val="1"/>
      <w:numFmt w:val="decimal"/>
      <w:lvlText w:val="%1.%2.%3.%4.%5.%6.%7.%8"/>
      <w:lvlJc w:val="left"/>
      <w:pPr>
        <w:ind w:left="6336" w:hanging="1800"/>
      </w:pPr>
      <w:rPr>
        <w:rFonts w:hint="default" w:ascii="Arial Black" w:hAnsi="Arial Black" w:cs="Times New Roman"/>
      </w:rPr>
    </w:lvl>
    <w:lvl w:ilvl="8" w:tentative="0">
      <w:start w:val="1"/>
      <w:numFmt w:val="decimal"/>
      <w:lvlText w:val="%1.%2.%3.%4.%5.%6.%7.%8.%9"/>
      <w:lvlJc w:val="left"/>
      <w:pPr>
        <w:ind w:left="7344" w:hanging="2160"/>
      </w:pPr>
      <w:rPr>
        <w:rFonts w:hint="default" w:ascii="Arial Black" w:hAnsi="Arial Black"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0D7858"/>
    <w:rsid w:val="0003404F"/>
    <w:rsid w:val="000A541F"/>
    <w:rsid w:val="000D7858"/>
    <w:rsid w:val="00104D12"/>
    <w:rsid w:val="00407E98"/>
    <w:rsid w:val="004D09A9"/>
    <w:rsid w:val="007E2D24"/>
    <w:rsid w:val="007E436B"/>
    <w:rsid w:val="00952E34"/>
    <w:rsid w:val="009B3052"/>
    <w:rsid w:val="00B83B4B"/>
    <w:rsid w:val="00C86C50"/>
    <w:rsid w:val="00D74057"/>
    <w:rsid w:val="00E31947"/>
    <w:rsid w:val="00EE0763"/>
    <w:rsid w:val="00F255D4"/>
    <w:rsid w:val="762E7B4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character" w:styleId="5">
    <w:name w:val="Hyperlink"/>
    <w:basedOn w:val="2"/>
    <w:unhideWhenUsed/>
    <w:uiPriority w:val="99"/>
    <w:rPr>
      <w:color w:val="0563C1" w:themeColor="hyperlink"/>
      <w:u w:val="single"/>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7">
    <w:name w:val="Strong"/>
    <w:basedOn w:val="2"/>
    <w:qFormat/>
    <w:uiPriority w:val="22"/>
    <w:rPr>
      <w:b/>
      <w:bCs/>
    </w:rPr>
  </w:style>
  <w:style w:type="table" w:styleId="8">
    <w:name w:val="Table Grid"/>
    <w:basedOn w:val="3"/>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character" w:customStyle="1" w:styleId="10">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512</Words>
  <Characters>2920</Characters>
  <Lines>24</Lines>
  <Paragraphs>6</Paragraphs>
  <TotalTime>145</TotalTime>
  <ScaleCrop>false</ScaleCrop>
  <LinksUpToDate>false</LinksUpToDate>
  <CharactersWithSpaces>3426</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2023-04-12T04:49:00Z</dcterms:created>
  <dc:creator>Chandran</dc:creator>
  <cp:lastModifiedBy>C. Abisha</cp:lastModifiedBy>
  <dcterms:modified xsi:type="dcterms:W3CDTF">2023-04-12T07:25:40Z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106B2C6CC64C4CE1867F3D8EA1EC97C0</vt:lpwstr>
  </property>
</Properties>
</file>