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cstheme="majorBidi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0" allowOverlap="1" relativeHeight="2" wp14:anchorId="54AE4030">
                <wp:simplePos x="0" y="0"/>
                <wp:positionH relativeFrom="margin">
                  <wp:align>right</wp:align>
                </wp:positionH>
                <wp:positionV relativeFrom="paragraph">
                  <wp:posOffset>-619125</wp:posOffset>
                </wp:positionV>
                <wp:extent cx="5915025" cy="1609725"/>
                <wp:effectExtent l="0" t="0" r="0" b="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160" cy="16095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hd w:val="clear" w:color="auto" w:fill="FFFFFF" w:themeFill="background1"/>
                              <w:jc w:val="center"/>
                              <w:rPr>
                                <w:b/>
                                <w:b/>
                                <w:bCs/>
                                <w:color w:val="9CC2E5" w:themeColor="accent1" w:themeTint="99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14400" cy="914400"/>
                                  <wp:effectExtent l="0" t="0" r="0" b="0"/>
                                  <wp:docPr id="3" name="Picture 4" descr="C:\Users\user2\Desktop\flash back up\arm\th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4" descr="C:\Users\user2\Desktop\flash back up\arm\th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shd w:val="clear" w:color="auto" w:fill="FFFFFF" w:themeFill="background1"/>
                              <w:spacing w:before="0" w:after="0"/>
                              <w:jc w:val="center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IRAN UNIVERSITY OF SCIENCE &amp; TECHNOLOGY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FFFFFF" w:themeFill="background1"/>
                              <w:spacing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14.5pt;margin-top:-48.75pt;width:465.7pt;height:126.7pt;mso-wrap-style:square;v-text-anchor:top;mso-position-horizontal:right;mso-position-horizontal-relative:margin" wp14:anchorId="54AE4030">
                <v:fill o:detectmouseclick="t" on="false"/>
                <v:stroke color="#3465a4" weight="12600" joinstyle="round" endcap="flat"/>
                <v:textbox>
                  <w:txbxContent>
                    <w:p>
                      <w:pPr>
                        <w:pStyle w:val="FrameContents"/>
                        <w:shd w:val="clear" w:color="auto" w:fill="FFFFFF" w:themeFill="background1"/>
                        <w:jc w:val="center"/>
                        <w:rPr>
                          <w:b/>
                          <w:b/>
                          <w:bCs/>
                          <w:color w:val="9CC2E5" w:themeColor="accent1" w:themeTint="99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914400" cy="914400"/>
                            <wp:effectExtent l="0" t="0" r="0" b="0"/>
                            <wp:docPr id="4" name="Picture 4" descr="C:\Users\user2\Desktop\flash back up\arm\th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C:\Users\user2\Desktop\flash back up\arm\th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shd w:val="clear" w:color="auto" w:fill="FFFFFF" w:themeFill="background1"/>
                        <w:spacing w:before="0" w:after="0"/>
                        <w:jc w:val="center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IRAN UNIVERSITY OF SCIENCE &amp; TECHNOLOGY</w:t>
                      </w:r>
                    </w:p>
                    <w:p>
                      <w:pPr>
                        <w:pStyle w:val="FrameContents"/>
                        <w:shd w:val="clear" w:color="auto" w:fill="FFFFFF" w:themeFill="background1"/>
                        <w:spacing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cstheme="majorBidi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cstheme="majorBidi" w:ascii="Times New Roman" w:hAnsi="Times New Roman"/>
          <w:sz w:val="26"/>
          <w:szCs w:val="26"/>
        </w:rPr>
        <mc:AlternateContent>
          <mc:Choice Requires="wps">
            <w:drawing>
              <wp:anchor behindDoc="0" distT="14605" distB="14605" distL="635" distR="0" simplePos="0" locked="0" layoutInCell="0" allowOverlap="1" relativeHeight="4" wp14:anchorId="4D6510B7">
                <wp:simplePos x="0" y="0"/>
                <wp:positionH relativeFrom="margin">
                  <wp:posOffset>0</wp:posOffset>
                </wp:positionH>
                <wp:positionV relativeFrom="paragraph">
                  <wp:posOffset>282575</wp:posOffset>
                </wp:positionV>
                <wp:extent cx="5915025" cy="38100"/>
                <wp:effectExtent l="635" t="14605" r="0" b="14605"/>
                <wp:wrapNone/>
                <wp:docPr id="5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15160" cy="381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2.25pt" to="465.7pt,25.2pt" ID="Straight Connector 1" stroked="t" o:allowincell="f" style="position:absolute;flip:y;mso-position-horizontal-relative:margin" wp14:anchorId="4D6510B7">
                <v:stroke color="#5b9bd5" weight="284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16"/>
          <w:szCs w:val="16"/>
        </w:rPr>
      </w:pPr>
      <w:r>
        <w:rPr>
          <w:rFonts w:cs="Times New Roman" w:cstheme="majorBidi" w:ascii="Times New Roman" w:hAnsi="Times New Roman"/>
          <w:sz w:val="16"/>
          <w:szCs w:val="16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 w:asciiTheme="majorBidi" w:cstheme="majorBidi" w:hAnsiTheme="majorBidi"/>
        </w:rPr>
        <w:t>Date: &lt;&lt;create_at&gt;&gt;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 w:asciiTheme="majorBidi" w:cstheme="majorBidi" w:hAnsiTheme="majorBidi"/>
        </w:rPr>
        <w:t>Ref: &lt;&lt;tracking_id&gt;&gt;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/>
          <w:bCs/>
          <w:sz w:val="10"/>
          <w:szCs w:val="10"/>
        </w:rPr>
      </w:pPr>
      <w:r>
        <w:rPr>
          <w:rFonts w:cs="Times New Roman" w:cstheme="majorBidi" w:ascii="Times New Roman" w:hAnsi="Times New Roman"/>
          <w:b/>
          <w:bCs/>
          <w:sz w:val="10"/>
          <w:szCs w:val="10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Dear &lt;&lt;gender&gt;&gt;. &lt;&lt;full_name&gt;&gt;,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/>
          <w:bCs/>
          <w:sz w:val="4"/>
          <w:szCs w:val="4"/>
          <w14:textOutline w14:w="952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</w:rPr>
      </w:pPr>
      <w:r>
        <w:rPr>
          <w:rFonts w:cs="Times New Roman" w:cstheme="majorBidi" w:ascii="Times New Roman" w:hAnsi="Times New Roman"/>
          <w:b/>
          <w:bCs/>
          <w:sz w:val="4"/>
          <w:szCs w:val="4"/>
          <w14:textOutline w14:w="952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 xml:space="preserve">I am pleased to inform you that you have been admitted to Iran University of Science and Technology (IUST). The admission is granted based on the recommendation of </w:t>
      </w:r>
      <w:r>
        <w:rPr>
          <w:rFonts w:cs="Times New Roman" w:ascii="Times New Roman" w:hAnsi="Times New Roman" w:asciiTheme="majorBidi" w:cstheme="majorBidi" w:hAnsiTheme="majorBidi"/>
          <w:b/>
          <w:bCs/>
          <w:sz w:val="26"/>
          <w:szCs w:val="26"/>
        </w:rPr>
        <w:t>&lt;&lt;faculty&gt;&gt;.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>The details of your admission are as follows:</w:t>
      </w:r>
    </w:p>
    <w:p>
      <w:pPr>
        <w:pStyle w:val="Normal"/>
        <w:spacing w:before="0" w:after="0"/>
        <w:jc w:val="both"/>
        <w:rPr>
          <w:rFonts w:ascii="Times New Roman" w:hAnsi="Times New Roman" w:cs="Times New Roman" w:asciiTheme="majorBidi" w:cstheme="majorBidi" w:hAnsiTheme="majorBidi"/>
          <w:sz w:val="2"/>
          <w:szCs w:val="2"/>
        </w:rPr>
      </w:pPr>
      <w:r>
        <w:rPr>
          <w:rFonts w:cs="Times New Roman" w:cstheme="majorBidi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Program: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&lt;&lt;field_of_study&gt;&gt;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As Persian is the medium of instruction, a Persian language certificate* is required.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  <w:lang w:bidi="fa-I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  <w:lang w:bidi="fa-IR"/>
        </w:rPr>
        <w:t>Duration: &lt;&lt;count_semesters&gt;&gt; semesters/ &lt;&lt;count_years&gt;&gt; years (Reduced tuition fee: &lt;&lt;fee&gt;&gt; € per semester)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>Academic year/ Semester: &lt;&lt;semesters_year&gt;&gt;/ &lt;&lt;semesters_season&gt;&gt;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>Registration Period: &lt;&lt;register_start_date&gt;&gt;- &lt;&lt;register_end_date&gt;&gt;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  <w:lang w:bidi="fa-I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>Beginning of Program:</w:t>
      </w: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  <w:lang w:bidi="fa-IR"/>
        </w:rPr>
        <w:t xml:space="preserve"> &lt;&lt;start_program_date&gt;&gt;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14"/>
          <w:szCs w:val="14"/>
          <w:lang w:bidi="fa-IR"/>
        </w:rPr>
      </w:pPr>
      <w:r>
        <w:rPr>
          <w:rFonts w:cs="Times New Roman" w:cstheme="majorBidi" w:ascii="Times New Roman" w:hAnsi="Times New Roman"/>
          <w:b/>
          <w:bCs/>
          <w:color w:val="000000" w:themeColor="text1"/>
          <w:sz w:val="14"/>
          <w:szCs w:val="14"/>
          <w:lang w:bidi="fa-IR"/>
        </w:rPr>
      </w:r>
    </w:p>
    <w:p>
      <w:pPr>
        <w:pStyle w:val="Normal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sz w:val="2"/>
          <w:szCs w:val="2"/>
        </w:rPr>
      </w:pPr>
      <w:r>
        <w:rPr>
          <w:rFonts w:cs="Times New Roman" w:cstheme="majorBidi" w:ascii="Times New Roman" w:hAnsi="Times New Roman"/>
          <w:b/>
          <w:bCs/>
          <w:sz w:val="2"/>
          <w:szCs w:val="2"/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 xml:space="preserve">This admission letter is valid </w:t>
      </w:r>
      <w:r>
        <w:rPr>
          <w:rFonts w:cs="Times New Roman" w:ascii="Times New Roman" w:hAnsi="Times New Roman" w:asciiTheme="majorBidi" w:cstheme="majorBidi" w:hAnsiTheme="majorBidi"/>
          <w:color w:val="000000" w:themeColor="text1"/>
          <w:sz w:val="26"/>
          <w:szCs w:val="26"/>
        </w:rPr>
        <w:t xml:space="preserve">for </w:t>
      </w:r>
      <w:r>
        <w:rPr>
          <w:rFonts w:cs="Times New Roman" w:ascii="Times New Roman" w:hAnsi="Times New Roman" w:asciiTheme="majorBidi" w:cstheme="majorBidi" w:hAnsiTheme="majorBidi"/>
          <w:color w:val="000000" w:themeColor="text1"/>
          <w:sz w:val="24"/>
          <w:szCs w:val="24"/>
          <w:lang w:bidi="fa-IR"/>
        </w:rPr>
        <w:t xml:space="preserve">&lt;&lt;start_program_date&gt;&gt; </w:t>
      </w: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>and after that, it should be renewed. I hope you can accomplish your academic goal, during your study in IUST. For further information, you may contact office of international students (ois@iust.ac.ir).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"/>
          <w:szCs w:val="2"/>
        </w:rPr>
      </w:pPr>
      <w:r>
        <w:rPr>
          <w:rFonts w:cs="Times New Roman" w:cstheme="majorBidi" w:ascii="Times New Roman" w:hAnsi="Times New Roman"/>
          <w:sz w:val="2"/>
          <w:szCs w:val="2"/>
        </w:rPr>
      </w:r>
    </w:p>
    <w:p>
      <w:pPr>
        <w:pStyle w:val="Normal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26"/>
          <w:szCs w:val="26"/>
        </w:rPr>
      </w:pPr>
      <w:r>
        <w:rPr>
          <w:rFonts w:cs="Times New Roman" w:cstheme="majorBidi" w:ascii="Times New Roman" w:hAnsi="Times New Roman"/>
          <w:b/>
          <w:bCs/>
          <w:sz w:val="26"/>
          <w:szCs w:val="26"/>
        </w:rPr>
      </w:r>
    </w:p>
    <w:p>
      <w:pPr>
        <w:pStyle w:val="Normal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6"/>
          <w:szCs w:val="26"/>
        </w:rPr>
        <w:t>Dr. Mohammad Reza Daliri</w:t>
      </w:r>
    </w:p>
    <w:p>
      <w:pPr>
        <w:pStyle w:val="Normal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color w:val="00B050"/>
          <w:sz w:val="12"/>
          <w:szCs w:val="12"/>
        </w:rPr>
      </w:pPr>
      <w:r>
        <w:rPr>
          <w:rFonts w:cs="Times New Roman" w:cstheme="majorBidi" w:ascii="Times New Roman" w:hAnsi="Times New Roman"/>
          <w:b/>
          <w:bCs/>
          <w:color w:val="00B050"/>
          <w:sz w:val="12"/>
          <w:szCs w:val="12"/>
        </w:rPr>
      </w:r>
    </w:p>
    <w:p>
      <w:pPr>
        <w:pStyle w:val="Normal"/>
        <w:tabs>
          <w:tab w:val="clear" w:pos="720"/>
          <w:tab w:val="center" w:pos="6120" w:leader="none"/>
          <w:tab w:val="left" w:pos="8640" w:leader="none"/>
        </w:tabs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  <w:lang w:bidi="fa-I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 xml:space="preserve">Vice Chancellor for Academic Affairs </w:t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7" wp14:anchorId="08FB7007">
                <wp:simplePos x="0" y="0"/>
                <wp:positionH relativeFrom="column">
                  <wp:posOffset>3003550</wp:posOffset>
                </wp:positionH>
                <wp:positionV relativeFrom="paragraph">
                  <wp:posOffset>7620</wp:posOffset>
                </wp:positionV>
                <wp:extent cx="2125980" cy="1591310"/>
                <wp:effectExtent l="0" t="0" r="0" b="0"/>
                <wp:wrapNone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160" cy="159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311910" cy="772160"/>
                                  <wp:effectExtent l="0" t="0" r="0" b="0"/>
                                  <wp:docPr id="8" name="Picture 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1910" cy="772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36.5pt;margin-top:0.6pt;width:167.35pt;height:125.25pt;mso-wrap-style:none;v-text-anchor:middle" wp14:anchorId="08FB700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311910" cy="772160"/>
                            <wp:effectExtent l="0" t="0" r="0" b="0"/>
                            <wp:docPr id="9" name="Picture 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1910" cy="772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Iran University of Science &amp; Technology </w:t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"/>
          <w:szCs w:val="2"/>
          <w:lang w:bidi="fa-IR"/>
        </w:rPr>
      </w:pPr>
      <w:r>
        <w:rPr>
          <w:rFonts w:cs="Times New Roman" w:cstheme="majorBidi" w:ascii="Times New Roman" w:hAnsi="Times New Roman"/>
          <w:sz w:val="2"/>
          <w:szCs w:val="2"/>
          <w:lang w:bidi="fa-IR"/>
        </w:rPr>
      </w:r>
    </w:p>
    <w:p>
      <w:pPr>
        <w:pStyle w:val="Normal"/>
        <w:spacing w:before="0" w:after="0"/>
        <w:rPr>
          <w:rFonts w:ascii="Times New Roman" w:hAnsi="Times New Roman" w:cs="Times New Roman" w:asciiTheme="majorBidi" w:cstheme="majorBidi" w:hAnsiTheme="majorBidi"/>
          <w:i/>
          <w:i/>
          <w:iCs/>
          <w:sz w:val="20"/>
          <w:szCs w:val="20"/>
          <w:lang w:bidi="fa-IR"/>
        </w:rPr>
      </w:pPr>
      <w:r>
        <w:rPr>
          <w:rFonts w:cs="Times New Roman" w:cstheme="majorBidi" w:ascii="Times New Roman" w:hAnsi="Times New Roman"/>
          <w:i/>
          <w:iCs/>
          <w:sz w:val="20"/>
          <w:szCs w:val="20"/>
          <w:lang w:bidi="fa-IR"/>
        </w:rPr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0" distL="635" distR="0" simplePos="0" locked="0" layoutInCell="0" allowOverlap="1" relativeHeight="5" wp14:anchorId="438D41DE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5940425" cy="1028700"/>
                <wp:effectExtent l="635" t="0" r="0" b="0"/>
                <wp:wrapNone/>
                <wp:docPr id="10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02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Iran University of Science &amp; Technology,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Narmak,Tehran 1684613114, Iran.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 xml:space="preserve">Tel: </w:t>
                            </w:r>
                            <w:r>
                              <w:rPr>
                                <w:rFonts w:eastAsia="Times New Roman"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+98 21 77240251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eastAsia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Fax: +98 21 73021454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* Details are provided in: admission.iust.ac.ir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fillcolor="white" stroked="f" o:allowincell="f" style="position:absolute;margin-left:-16.5pt;margin-top:7.35pt;width:467.7pt;height:80.95pt;mso-wrap-style:square;v-text-anchor:top;mso-position-horizontal:right;mso-position-horizontal-relative:margin" wp14:anchorId="438D41DE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color w:val="000000"/>
                        </w:rPr>
                        <w:t>Iran University of Science &amp; Technology,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color w:val="000000"/>
                        </w:rPr>
                        <w:t>Narmak,Tehran 1684613114, Iran.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color w:val="000000"/>
                        </w:rPr>
                        <w:t xml:space="preserve">Tel: </w:t>
                      </w:r>
                      <w:r>
                        <w:rPr>
                          <w:rFonts w:eastAsia="Times New Roman" w:cs="Times New Roman" w:ascii="Times New Roman" w:hAnsi="Times New Roman" w:asciiTheme="majorBidi" w:cstheme="majorBidi" w:hAnsiTheme="majorBidi"/>
                          <w:color w:val="000000"/>
                        </w:rPr>
                        <w:t>+98 21 77240251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eastAsia="Times New Roman" w:cs="Times New Roman" w:asciiTheme="majorBidi" w:cstheme="majorBidi" w:hAnsiTheme="majorBidi"/>
                        </w:rPr>
                      </w:pPr>
                      <w:r>
                        <w:rPr>
                          <w:rFonts w:eastAsia="Times New Roman" w:cs="Times New Roman" w:ascii="Times New Roman" w:hAnsi="Times New Roman" w:asciiTheme="majorBidi" w:cstheme="majorBidi" w:hAnsiTheme="majorBidi"/>
                          <w:color w:val="000000"/>
                        </w:rPr>
                        <w:t>Fax: +98 21 73021454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eastAsia="Times New Roman" w:cs="Times New Roman" w:ascii="Times New Roman" w:hAnsi="Times New Roman" w:asciiTheme="majorBidi" w:cstheme="majorBidi" w:hAnsiTheme="majorBidi"/>
                          <w:color w:val="000000"/>
                        </w:rPr>
                        <w:t>* Details are provided in: admission.iust.ac.ir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5d2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d03e4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d03e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928CD-7D93-4F00-8D21-6FD4D3F5A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Application>LibreOffice/7.3.7.2$Linux_X86_64 LibreOffice_project/30$Build-2</Application>
  <AppVersion>15.0000</AppVersion>
  <Pages>1</Pages>
  <Words>166</Words>
  <Characters>1098</Characters>
  <CharactersWithSpaces>1263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2024-04-02T11:10:00Z</dcterms:created>
  <dc:creator>Abbas</dc:creator>
  <dc:description/>
  <dc:language>en-US</dc:language>
  <cp:lastModifiedBy/>
  <cp:lastPrinted>2024-04-02T11:10:00Z</cp:lastPrinted>
  <dcterms:modified xsi:type="dcterms:W3CDTF">2024-08-18T12:22:54Z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ef9c14691ae284e7a1699c0223cbb656fa3c0035a0579b159172993aabcae551</vt:lpwstr>
  </property>
</Properties>
</file>