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4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1382"/>
        <w:gridCol w:w="1488"/>
        <w:gridCol w:w="1764"/>
        <w:gridCol w:w="1199"/>
        <w:gridCol w:w="2318"/>
      </w:tblGrid>
      <w:tr w:rsidR="00CB5D85" w:rsidRPr="00CB5D85" w14:paraId="7CB63F4B" w14:textId="77777777" w:rsidTr="00A6776C">
        <w:trPr>
          <w:cantSplit/>
          <w:trHeight w:val="215"/>
        </w:trPr>
        <w:tc>
          <w:tcPr>
            <w:tcW w:w="3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615B249" w14:textId="34AB5B4C" w:rsidR="004A6D3F" w:rsidRPr="00CB5D85" w:rsidRDefault="004A6D3F" w:rsidP="009E48FF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Common</w:t>
            </w:r>
          </w:p>
        </w:tc>
        <w:tc>
          <w:tcPr>
            <w:tcW w:w="13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14:paraId="3BE93BE5" w14:textId="77777777" w:rsidR="004A6D3F" w:rsidRPr="00CB5D85" w:rsidRDefault="004A6D3F" w:rsidP="003302D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Component</w:t>
            </w:r>
          </w:p>
          <w:p w14:paraId="79655BEE" w14:textId="7DA757F2" w:rsidR="006470AF" w:rsidRPr="00CB5D85" w:rsidRDefault="006470AF" w:rsidP="003302D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(Gene Family)</w:t>
            </w:r>
          </w:p>
        </w:tc>
        <w:tc>
          <w:tcPr>
            <w:tcW w:w="3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  <w:hideMark/>
          </w:tcPr>
          <w:p w14:paraId="4084A941" w14:textId="77777777" w:rsidR="004A6D3F" w:rsidRPr="00CB5D85" w:rsidRDefault="004A6D3F" w:rsidP="00B3234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Drosophila melanogaster</w:t>
            </w:r>
          </w:p>
        </w:tc>
        <w:tc>
          <w:tcPr>
            <w:tcW w:w="3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  <w:hideMark/>
          </w:tcPr>
          <w:p w14:paraId="3C5DFCC1" w14:textId="77777777" w:rsidR="004A6D3F" w:rsidRPr="00CB5D85" w:rsidRDefault="004A6D3F" w:rsidP="00B3234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Homo sapiens</w:t>
            </w:r>
          </w:p>
        </w:tc>
      </w:tr>
      <w:tr w:rsidR="00CB5D85" w:rsidRPr="00CB5D85" w14:paraId="5FAE812B" w14:textId="77777777" w:rsidTr="00A6776C">
        <w:trPr>
          <w:trHeight w:val="215"/>
        </w:trPr>
        <w:tc>
          <w:tcPr>
            <w:tcW w:w="342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76A70F83" w14:textId="425E3F33" w:rsidR="004A6D3F" w:rsidRPr="00CB5D85" w:rsidRDefault="004A6D3F" w:rsidP="007165F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138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0B0AC2" w14:textId="77777777" w:rsidR="004A6D3F" w:rsidRPr="00CB5D85" w:rsidRDefault="004A6D3F" w:rsidP="003302D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8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CA852D2" w14:textId="77777777" w:rsidR="004A6D3F" w:rsidRPr="00CB5D85" w:rsidRDefault="004A6D3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Gene Name(s)</w:t>
            </w:r>
          </w:p>
        </w:tc>
        <w:tc>
          <w:tcPr>
            <w:tcW w:w="1763" w:type="dxa"/>
            <w:tcBorders>
              <w:top w:val="single" w:sz="4" w:space="0" w:color="BFBFBF" w:themeColor="background1" w:themeShade="BF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07E31C8" w14:textId="77777777" w:rsidR="004A6D3F" w:rsidRPr="00CB5D85" w:rsidRDefault="004A6D3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Protein Name(s)</w:t>
            </w:r>
          </w:p>
        </w:tc>
        <w:tc>
          <w:tcPr>
            <w:tcW w:w="1199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448C15C" w14:textId="77777777" w:rsidR="004A6D3F" w:rsidRPr="00CB5D85" w:rsidRDefault="004A6D3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Gene Name(s)</w:t>
            </w:r>
          </w:p>
        </w:tc>
        <w:tc>
          <w:tcPr>
            <w:tcW w:w="2318" w:type="dxa"/>
            <w:tcBorders>
              <w:top w:val="single" w:sz="4" w:space="0" w:color="BFBFBF" w:themeColor="background1" w:themeShade="BF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62EE25A" w14:textId="77777777" w:rsidR="004A6D3F" w:rsidRPr="00CB5D85" w:rsidRDefault="004A6D3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Protein Name(s)</w:t>
            </w:r>
          </w:p>
        </w:tc>
      </w:tr>
      <w:tr w:rsidR="00CB5D85" w:rsidRPr="00CB5D85" w14:paraId="05B8BFD3" w14:textId="77777777" w:rsidTr="00A6776C">
        <w:trPr>
          <w:cantSplit/>
          <w:trHeight w:val="215"/>
        </w:trPr>
        <w:tc>
          <w:tcPr>
            <w:tcW w:w="342" w:type="dxa"/>
            <w:vMerge/>
            <w:textDirection w:val="btLr"/>
            <w:vAlign w:val="center"/>
            <w:hideMark/>
          </w:tcPr>
          <w:p w14:paraId="449E2CBB" w14:textId="6B8A440E" w:rsidR="004A6D3F" w:rsidRPr="00CB5D85" w:rsidRDefault="004A6D3F" w:rsidP="007165F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82" w:type="dxa"/>
            <w:vMerge w:val="restart"/>
            <w:tcBorders>
              <w:top w:val="nil"/>
              <w:right w:val="single" w:sz="4" w:space="0" w:color="000000"/>
            </w:tcBorders>
            <w:vAlign w:val="center"/>
            <w:hideMark/>
          </w:tcPr>
          <w:p w14:paraId="0326E12C" w14:textId="77777777" w:rsidR="004A6D3F" w:rsidRPr="00CB5D85" w:rsidRDefault="004A6D3F" w:rsidP="003302D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Opsin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0599034B" w14:textId="77777777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ninaE</w:t>
            </w:r>
            <w:proofErr w:type="spellEnd"/>
          </w:p>
        </w:tc>
        <w:tc>
          <w:tcPr>
            <w:tcW w:w="176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hideMark/>
          </w:tcPr>
          <w:p w14:paraId="5A201177" w14:textId="77777777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Opsin Rh1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1B4ADC10" w14:textId="77777777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OPN1LW</w:t>
            </w:r>
          </w:p>
        </w:tc>
        <w:tc>
          <w:tcPr>
            <w:tcW w:w="231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hideMark/>
          </w:tcPr>
          <w:p w14:paraId="21E91433" w14:textId="77777777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Long-wave-sensitive opsin 1</w:t>
            </w:r>
          </w:p>
        </w:tc>
      </w:tr>
      <w:tr w:rsidR="00CB5D85" w:rsidRPr="00CB5D85" w14:paraId="0FDD3408" w14:textId="77777777" w:rsidTr="00A6776C">
        <w:trPr>
          <w:trHeight w:val="215"/>
        </w:trPr>
        <w:tc>
          <w:tcPr>
            <w:tcW w:w="342" w:type="dxa"/>
            <w:vMerge/>
            <w:hideMark/>
          </w:tcPr>
          <w:p w14:paraId="1BA3A638" w14:textId="77777777" w:rsidR="004A6D3F" w:rsidRPr="00CB5D85" w:rsidRDefault="004A6D3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82" w:type="dxa"/>
            <w:vMerge/>
            <w:tcBorders>
              <w:right w:val="single" w:sz="4" w:space="0" w:color="000000"/>
            </w:tcBorders>
            <w:vAlign w:val="center"/>
            <w:hideMark/>
          </w:tcPr>
          <w:p w14:paraId="702C7E65" w14:textId="77777777" w:rsidR="004A6D3F" w:rsidRPr="00CB5D85" w:rsidRDefault="004A6D3F" w:rsidP="003302D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8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75F9D08A" w14:textId="4B50DF71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Rh</w:t>
            </w:r>
            <w:r w:rsidR="003B518B" w:rsidRPr="00CB5D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3B518B" w:rsidRPr="00CB5D85">
              <w:rPr>
                <w:rFonts w:ascii="Times New Roman" w:hAnsi="Times New Roman" w:cs="Times New Roman"/>
                <w:sz w:val="18"/>
                <w:szCs w:val="18"/>
              </w:rPr>
              <w:t xml:space="preserve"> to </w:t>
            </w: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BC2350C" w14:textId="375AADD9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Opsins Rh2</w:t>
            </w:r>
            <w:r w:rsidR="003B518B" w:rsidRPr="00CB5D85">
              <w:rPr>
                <w:rFonts w:ascii="Times New Roman" w:hAnsi="Times New Roman" w:cs="Times New Roman"/>
                <w:sz w:val="18"/>
                <w:szCs w:val="18"/>
              </w:rPr>
              <w:t xml:space="preserve"> to </w:t>
            </w: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199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3479CB07" w14:textId="77777777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OPN1SW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3F6E91D3" w14:textId="77777777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Short-wave-sensitive opsin 1</w:t>
            </w:r>
          </w:p>
        </w:tc>
      </w:tr>
      <w:tr w:rsidR="00CB5D85" w:rsidRPr="00CB5D85" w14:paraId="34872DD3" w14:textId="77777777" w:rsidTr="00A6776C">
        <w:trPr>
          <w:trHeight w:val="215"/>
        </w:trPr>
        <w:tc>
          <w:tcPr>
            <w:tcW w:w="342" w:type="dxa"/>
            <w:vMerge/>
            <w:hideMark/>
          </w:tcPr>
          <w:p w14:paraId="3421CB5B" w14:textId="77777777" w:rsidR="004A6D3F" w:rsidRPr="00CB5D85" w:rsidRDefault="004A6D3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82" w:type="dxa"/>
            <w:vMerge/>
            <w:tcBorders>
              <w:right w:val="single" w:sz="4" w:space="0" w:color="000000"/>
            </w:tcBorders>
            <w:vAlign w:val="center"/>
            <w:hideMark/>
          </w:tcPr>
          <w:p w14:paraId="0F834198" w14:textId="77777777" w:rsidR="004A6D3F" w:rsidRPr="00CB5D85" w:rsidRDefault="004A6D3F" w:rsidP="003302D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8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39782E66" w14:textId="77777777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5298D226" w14:textId="77777777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9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4BC2E681" w14:textId="77777777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OPN1MW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F11AF85" w14:textId="77777777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Medium-wave-sensitive opsin 1</w:t>
            </w:r>
          </w:p>
        </w:tc>
      </w:tr>
      <w:tr w:rsidR="00CB5D85" w:rsidRPr="00CB5D85" w14:paraId="06205537" w14:textId="77777777" w:rsidTr="00A6776C">
        <w:trPr>
          <w:trHeight w:val="215"/>
        </w:trPr>
        <w:tc>
          <w:tcPr>
            <w:tcW w:w="342" w:type="dxa"/>
            <w:vMerge/>
            <w:hideMark/>
          </w:tcPr>
          <w:p w14:paraId="40F5CD72" w14:textId="77777777" w:rsidR="004A6D3F" w:rsidRPr="00CB5D85" w:rsidRDefault="004A6D3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82" w:type="dxa"/>
            <w:vMerge/>
            <w:tcBorders>
              <w:right w:val="single" w:sz="4" w:space="0" w:color="000000"/>
            </w:tcBorders>
            <w:vAlign w:val="center"/>
            <w:hideMark/>
          </w:tcPr>
          <w:p w14:paraId="30D7676E" w14:textId="77777777" w:rsidR="004A6D3F" w:rsidRPr="00CB5D85" w:rsidRDefault="004A6D3F" w:rsidP="003302D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2A7B8B5" w14:textId="77777777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765D81E" w14:textId="77777777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9209AA3" w14:textId="77777777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RHO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2D951B5" w14:textId="77777777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Rhodopsin</w:t>
            </w:r>
          </w:p>
        </w:tc>
      </w:tr>
      <w:tr w:rsidR="00CB5D85" w:rsidRPr="00CB5D85" w14:paraId="6653339A" w14:textId="77777777" w:rsidTr="00A6776C">
        <w:trPr>
          <w:trHeight w:val="215"/>
        </w:trPr>
        <w:tc>
          <w:tcPr>
            <w:tcW w:w="342" w:type="dxa"/>
            <w:vMerge/>
            <w:hideMark/>
          </w:tcPr>
          <w:p w14:paraId="2171C4E5" w14:textId="77777777" w:rsidR="004A6D3F" w:rsidRPr="00CB5D85" w:rsidRDefault="004A6D3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82" w:type="dxa"/>
            <w:tcBorders>
              <w:right w:val="single" w:sz="4" w:space="0" w:color="000000"/>
            </w:tcBorders>
            <w:vAlign w:val="center"/>
            <w:hideMark/>
          </w:tcPr>
          <w:p w14:paraId="249B5B96" w14:textId="77777777" w:rsidR="004A6D3F" w:rsidRPr="00CB5D85" w:rsidRDefault="004A6D3F" w:rsidP="003302D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G beta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7154D86" w14:textId="77777777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Gbeta76C</w:t>
            </w:r>
          </w:p>
        </w:tc>
        <w:tc>
          <w:tcPr>
            <w:tcW w:w="17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74C0B30" w14:textId="77777777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Gbeta76C (or Gbe)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B55ED82" w14:textId="73736922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GNB 1 to 4</w:t>
            </w:r>
          </w:p>
        </w:tc>
        <w:tc>
          <w:tcPr>
            <w:tcW w:w="23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A85491F" w14:textId="4B6B6E5A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G protein subunit beta 1 to 4</w:t>
            </w:r>
          </w:p>
        </w:tc>
      </w:tr>
      <w:tr w:rsidR="00CB5D85" w:rsidRPr="00CB5D85" w14:paraId="77532D9D" w14:textId="77777777" w:rsidTr="00A6776C">
        <w:trPr>
          <w:trHeight w:val="215"/>
        </w:trPr>
        <w:tc>
          <w:tcPr>
            <w:tcW w:w="342" w:type="dxa"/>
            <w:vMerge/>
            <w:hideMark/>
          </w:tcPr>
          <w:p w14:paraId="7E3FCCFC" w14:textId="77777777" w:rsidR="004A6D3F" w:rsidRPr="00CB5D85" w:rsidRDefault="004A6D3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82" w:type="dxa"/>
            <w:vMerge w:val="restart"/>
            <w:tcBorders>
              <w:right w:val="single" w:sz="4" w:space="0" w:color="000000"/>
            </w:tcBorders>
            <w:vAlign w:val="center"/>
            <w:hideMark/>
          </w:tcPr>
          <w:p w14:paraId="70A7EA89" w14:textId="77777777" w:rsidR="004A6D3F" w:rsidRPr="00CB5D85" w:rsidRDefault="004A6D3F" w:rsidP="003302D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G gamma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74DD87DF" w14:textId="77777777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Ggamma30A</w:t>
            </w:r>
          </w:p>
        </w:tc>
        <w:tc>
          <w:tcPr>
            <w:tcW w:w="176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hideMark/>
          </w:tcPr>
          <w:p w14:paraId="71B26AD2" w14:textId="77777777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Ggamma</w:t>
            </w:r>
            <w:proofErr w:type="spellEnd"/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(e)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64B90162" w14:textId="77777777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GNGT1</w:t>
            </w:r>
          </w:p>
        </w:tc>
        <w:tc>
          <w:tcPr>
            <w:tcW w:w="231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hideMark/>
          </w:tcPr>
          <w:p w14:paraId="2876F9A0" w14:textId="77777777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G protein G(T) subunit gamma-T1</w:t>
            </w:r>
          </w:p>
        </w:tc>
      </w:tr>
      <w:tr w:rsidR="00CB5D85" w:rsidRPr="00CB5D85" w14:paraId="24D618A5" w14:textId="77777777" w:rsidTr="00A6776C">
        <w:trPr>
          <w:trHeight w:val="215"/>
        </w:trPr>
        <w:tc>
          <w:tcPr>
            <w:tcW w:w="342" w:type="dxa"/>
            <w:vMerge/>
            <w:hideMark/>
          </w:tcPr>
          <w:p w14:paraId="4D09CC9B" w14:textId="77777777" w:rsidR="004A6D3F" w:rsidRPr="00CB5D85" w:rsidRDefault="004A6D3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82" w:type="dxa"/>
            <w:vMerge/>
            <w:tcBorders>
              <w:right w:val="single" w:sz="4" w:space="0" w:color="000000"/>
            </w:tcBorders>
            <w:vAlign w:val="center"/>
            <w:hideMark/>
          </w:tcPr>
          <w:p w14:paraId="0BFB37CB" w14:textId="77777777" w:rsidR="004A6D3F" w:rsidRPr="00CB5D85" w:rsidRDefault="004A6D3F" w:rsidP="003302D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F982649" w14:textId="77777777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B01998F" w14:textId="77777777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76CD107" w14:textId="77777777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GNGT2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49BB75C" w14:textId="77777777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G protein G(T) subunit gamma-T2</w:t>
            </w:r>
          </w:p>
        </w:tc>
      </w:tr>
      <w:tr w:rsidR="00CB5D85" w:rsidRPr="00CB5D85" w14:paraId="51BFACAB" w14:textId="77777777" w:rsidTr="00A6776C">
        <w:trPr>
          <w:trHeight w:val="215"/>
        </w:trPr>
        <w:tc>
          <w:tcPr>
            <w:tcW w:w="342" w:type="dxa"/>
            <w:vMerge/>
            <w:hideMark/>
          </w:tcPr>
          <w:p w14:paraId="447C2BB6" w14:textId="77777777" w:rsidR="004A6D3F" w:rsidRPr="00CB5D85" w:rsidRDefault="004A6D3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82" w:type="dxa"/>
            <w:tcBorders>
              <w:right w:val="single" w:sz="4" w:space="0" w:color="000000"/>
            </w:tcBorders>
            <w:vAlign w:val="center"/>
            <w:hideMark/>
          </w:tcPr>
          <w:p w14:paraId="6AA5C0AD" w14:textId="77777777" w:rsidR="004A6D3F" w:rsidRPr="00CB5D85" w:rsidRDefault="004A6D3F" w:rsidP="003302D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Calmodulin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3DDABB3" w14:textId="77777777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Cam</w:t>
            </w:r>
          </w:p>
        </w:tc>
        <w:tc>
          <w:tcPr>
            <w:tcW w:w="17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A10DFBA" w14:textId="77777777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 xml:space="preserve">Calmodulin (or </w:t>
            </w:r>
            <w:proofErr w:type="spellStart"/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CaM</w:t>
            </w:r>
            <w:proofErr w:type="spellEnd"/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463930D" w14:textId="0E518BBF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CALM</w:t>
            </w:r>
            <w:r w:rsidR="003B518B" w:rsidRPr="00CB5D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B518B" w:rsidRPr="00CB5D85">
              <w:rPr>
                <w:rFonts w:ascii="Times New Roman" w:hAnsi="Times New Roman" w:cs="Times New Roman"/>
                <w:sz w:val="18"/>
                <w:szCs w:val="18"/>
              </w:rPr>
              <w:t xml:space="preserve"> to </w:t>
            </w: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23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B0D2134" w14:textId="49A2B83F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Calmodulin 1</w:t>
            </w:r>
            <w:r w:rsidR="003B518B" w:rsidRPr="00CB5D85">
              <w:rPr>
                <w:rFonts w:ascii="Times New Roman" w:hAnsi="Times New Roman" w:cs="Times New Roman"/>
                <w:sz w:val="18"/>
                <w:szCs w:val="18"/>
              </w:rPr>
              <w:t xml:space="preserve"> to </w:t>
            </w: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CB5D85" w:rsidRPr="00CB5D85" w14:paraId="5101C598" w14:textId="77777777" w:rsidTr="00A6776C">
        <w:trPr>
          <w:trHeight w:val="215"/>
        </w:trPr>
        <w:tc>
          <w:tcPr>
            <w:tcW w:w="342" w:type="dxa"/>
            <w:vMerge/>
            <w:hideMark/>
          </w:tcPr>
          <w:p w14:paraId="415001B9" w14:textId="77777777" w:rsidR="004A6D3F" w:rsidRPr="00CB5D85" w:rsidRDefault="004A6D3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82" w:type="dxa"/>
            <w:vMerge w:val="restart"/>
            <w:tcBorders>
              <w:right w:val="single" w:sz="4" w:space="0" w:color="000000"/>
            </w:tcBorders>
            <w:vAlign w:val="center"/>
            <w:hideMark/>
          </w:tcPr>
          <w:p w14:paraId="355EFBBC" w14:textId="77777777" w:rsidR="004A6D3F" w:rsidRPr="00CB5D85" w:rsidRDefault="004A6D3F" w:rsidP="003302D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Arrestin</w:t>
            </w:r>
            <w:proofErr w:type="spellEnd"/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17EC39DC" w14:textId="77777777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Arr1</w:t>
            </w:r>
          </w:p>
        </w:tc>
        <w:tc>
          <w:tcPr>
            <w:tcW w:w="176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hideMark/>
          </w:tcPr>
          <w:p w14:paraId="5C74693D" w14:textId="77777777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Phosrestin-2 (or Arrestin-1)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78F62B77" w14:textId="77777777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ARR3</w:t>
            </w:r>
          </w:p>
        </w:tc>
        <w:tc>
          <w:tcPr>
            <w:tcW w:w="231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hideMark/>
          </w:tcPr>
          <w:p w14:paraId="16EE5A10" w14:textId="77777777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Arrestin</w:t>
            </w:r>
            <w:proofErr w:type="spellEnd"/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-C</w:t>
            </w:r>
          </w:p>
        </w:tc>
      </w:tr>
      <w:tr w:rsidR="00CB5D85" w:rsidRPr="00CB5D85" w14:paraId="432A7153" w14:textId="77777777" w:rsidTr="00A6776C">
        <w:trPr>
          <w:trHeight w:val="215"/>
        </w:trPr>
        <w:tc>
          <w:tcPr>
            <w:tcW w:w="342" w:type="dxa"/>
            <w:vMerge/>
            <w:hideMark/>
          </w:tcPr>
          <w:p w14:paraId="4C063162" w14:textId="77777777" w:rsidR="004A6D3F" w:rsidRPr="00CB5D85" w:rsidRDefault="004A6D3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82" w:type="dxa"/>
            <w:vMerge/>
            <w:tcBorders>
              <w:right w:val="single" w:sz="4" w:space="0" w:color="000000"/>
            </w:tcBorders>
            <w:vAlign w:val="center"/>
            <w:hideMark/>
          </w:tcPr>
          <w:p w14:paraId="24A15C49" w14:textId="77777777" w:rsidR="004A6D3F" w:rsidRPr="00CB5D85" w:rsidRDefault="004A6D3F" w:rsidP="003302D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D5E34A2" w14:textId="77777777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Arr2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2161C13" w14:textId="77777777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Phosrestin-1 (or Arrestin-2)</w:t>
            </w:r>
          </w:p>
        </w:tc>
        <w:tc>
          <w:tcPr>
            <w:tcW w:w="119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53FA3A0" w14:textId="77777777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SAG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574F6BD" w14:textId="77777777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S-</w:t>
            </w:r>
            <w:proofErr w:type="spellStart"/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arrestin</w:t>
            </w:r>
            <w:proofErr w:type="spellEnd"/>
          </w:p>
        </w:tc>
      </w:tr>
      <w:tr w:rsidR="00CB5D85" w:rsidRPr="00CB5D85" w14:paraId="389DD37C" w14:textId="77777777" w:rsidTr="00A6776C">
        <w:trPr>
          <w:trHeight w:val="215"/>
        </w:trPr>
        <w:tc>
          <w:tcPr>
            <w:tcW w:w="342" w:type="dxa"/>
            <w:vMerge/>
            <w:hideMark/>
          </w:tcPr>
          <w:p w14:paraId="4E4A4DA0" w14:textId="77777777" w:rsidR="004A6D3F" w:rsidRPr="00CB5D85" w:rsidRDefault="004A6D3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82" w:type="dxa"/>
            <w:vMerge w:val="restart"/>
            <w:tcBorders>
              <w:right w:val="single" w:sz="4" w:space="0" w:color="000000"/>
            </w:tcBorders>
            <w:vAlign w:val="center"/>
            <w:hideMark/>
          </w:tcPr>
          <w:p w14:paraId="1390D01D" w14:textId="77777777" w:rsidR="004A6D3F" w:rsidRPr="00CB5D85" w:rsidRDefault="004A6D3F" w:rsidP="003302D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GRK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358CABF9" w14:textId="77777777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Gprk1</w:t>
            </w:r>
          </w:p>
        </w:tc>
        <w:tc>
          <w:tcPr>
            <w:tcW w:w="176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hideMark/>
          </w:tcPr>
          <w:p w14:paraId="70AE3536" w14:textId="25C649A3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GPCR kinase 1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663C5CF0" w14:textId="77777777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GRK1</w:t>
            </w:r>
          </w:p>
        </w:tc>
        <w:tc>
          <w:tcPr>
            <w:tcW w:w="231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hideMark/>
          </w:tcPr>
          <w:p w14:paraId="34C65B00" w14:textId="77777777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Rhodopsin kinase GRK1</w:t>
            </w:r>
          </w:p>
        </w:tc>
      </w:tr>
      <w:tr w:rsidR="00CB5D85" w:rsidRPr="00CB5D85" w14:paraId="03CB1CF6" w14:textId="77777777" w:rsidTr="00A6776C">
        <w:trPr>
          <w:trHeight w:val="215"/>
        </w:trPr>
        <w:tc>
          <w:tcPr>
            <w:tcW w:w="342" w:type="dxa"/>
            <w:vMerge/>
            <w:tcBorders>
              <w:bottom w:val="single" w:sz="4" w:space="0" w:color="000000"/>
            </w:tcBorders>
            <w:hideMark/>
          </w:tcPr>
          <w:p w14:paraId="19C716A3" w14:textId="77777777" w:rsidR="004A6D3F" w:rsidRPr="00CB5D85" w:rsidRDefault="004A6D3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82" w:type="dxa"/>
            <w:vMerge/>
            <w:tcBorders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BC35D9" w14:textId="77777777" w:rsidR="004A6D3F" w:rsidRPr="00CB5D85" w:rsidRDefault="004A6D3F" w:rsidP="003302D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06A7603" w14:textId="77777777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F3E2310" w14:textId="77777777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DD3EBB5" w14:textId="77777777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GRK7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6068939" w14:textId="77777777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Rhodopsin kinase GRK7</w:t>
            </w:r>
          </w:p>
        </w:tc>
      </w:tr>
      <w:tr w:rsidR="00CB5D85" w:rsidRPr="00CB5D85" w14:paraId="48E6755C" w14:textId="77777777" w:rsidTr="00CB5D85">
        <w:trPr>
          <w:trHeight w:val="28"/>
        </w:trPr>
        <w:tc>
          <w:tcPr>
            <w:tcW w:w="342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</w:tcPr>
          <w:p w14:paraId="3DADAB4B" w14:textId="6F87C7BA" w:rsidR="00085E1F" w:rsidRPr="00CB5D85" w:rsidRDefault="00085E1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82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vAlign w:val="center"/>
          </w:tcPr>
          <w:p w14:paraId="4A91314A" w14:textId="77777777" w:rsidR="00085E1F" w:rsidRPr="00CB5D85" w:rsidRDefault="00085E1F" w:rsidP="003302D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F1CC3F1" w14:textId="77777777" w:rsidR="00085E1F" w:rsidRPr="00CB5D85" w:rsidRDefault="00085E1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D95C925" w14:textId="77777777" w:rsidR="00085E1F" w:rsidRPr="00CB5D85" w:rsidRDefault="00085E1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6526D0E" w14:textId="77777777" w:rsidR="00085E1F" w:rsidRPr="00CB5D85" w:rsidRDefault="00085E1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32E790C" w14:textId="77777777" w:rsidR="00085E1F" w:rsidRPr="00CB5D85" w:rsidRDefault="00085E1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A6D3F" w:rsidRPr="00CB5D85" w14:paraId="21B34FA8" w14:textId="77777777" w:rsidTr="00A6776C">
        <w:trPr>
          <w:cantSplit/>
          <w:trHeight w:val="215"/>
        </w:trPr>
        <w:tc>
          <w:tcPr>
            <w:tcW w:w="3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75A8E37" w14:textId="27D4FBB0" w:rsidR="004A6D3F" w:rsidRPr="00CB5D85" w:rsidRDefault="004A6D3F" w:rsidP="009E48FF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Rhabdomeric</w:t>
            </w:r>
          </w:p>
        </w:tc>
        <w:tc>
          <w:tcPr>
            <w:tcW w:w="13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14:paraId="15E2E051" w14:textId="77777777" w:rsidR="004A6D3F" w:rsidRPr="00CB5D85" w:rsidRDefault="004A6D3F" w:rsidP="003302D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Component</w:t>
            </w:r>
          </w:p>
          <w:p w14:paraId="580E9B63" w14:textId="3BC43075" w:rsidR="006470AF" w:rsidRPr="00CB5D85" w:rsidRDefault="006470AF" w:rsidP="003302D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(Gene Family)</w:t>
            </w:r>
          </w:p>
        </w:tc>
        <w:tc>
          <w:tcPr>
            <w:tcW w:w="6769" w:type="dxa"/>
            <w:gridSpan w:val="4"/>
            <w:tcBorders>
              <w:top w:val="nil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  <w:hideMark/>
          </w:tcPr>
          <w:p w14:paraId="436C02C6" w14:textId="77777777" w:rsidR="004A6D3F" w:rsidRPr="00CB5D85" w:rsidRDefault="004A6D3F" w:rsidP="00B3234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Drosophila melanogaster</w:t>
            </w:r>
          </w:p>
        </w:tc>
      </w:tr>
      <w:tr w:rsidR="00CB5D85" w:rsidRPr="00CB5D85" w14:paraId="72FE7C70" w14:textId="77777777" w:rsidTr="00A6776C">
        <w:trPr>
          <w:cantSplit/>
          <w:trHeight w:val="215"/>
        </w:trPr>
        <w:tc>
          <w:tcPr>
            <w:tcW w:w="342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7039ED1" w14:textId="50E622E1" w:rsidR="004A6D3F" w:rsidRPr="00CB5D85" w:rsidRDefault="004A6D3F" w:rsidP="007165F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138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F0C05E" w14:textId="77777777" w:rsidR="004A6D3F" w:rsidRPr="00CB5D85" w:rsidRDefault="004A6D3F" w:rsidP="003302D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8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F10CD83" w14:textId="77777777" w:rsidR="004A6D3F" w:rsidRPr="00CB5D85" w:rsidRDefault="004A6D3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Gene Name(s)</w:t>
            </w:r>
          </w:p>
        </w:tc>
        <w:tc>
          <w:tcPr>
            <w:tcW w:w="5281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2A8DBA1" w14:textId="77777777" w:rsidR="004A6D3F" w:rsidRPr="00CB5D85" w:rsidRDefault="004A6D3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Protein Name(s)</w:t>
            </w:r>
          </w:p>
        </w:tc>
      </w:tr>
      <w:tr w:rsidR="00CB5D85" w:rsidRPr="00CB5D85" w14:paraId="4CD67444" w14:textId="77777777" w:rsidTr="00A6776C">
        <w:trPr>
          <w:cantSplit/>
          <w:trHeight w:val="215"/>
        </w:trPr>
        <w:tc>
          <w:tcPr>
            <w:tcW w:w="342" w:type="dxa"/>
            <w:vMerge/>
            <w:textDirection w:val="btLr"/>
            <w:vAlign w:val="center"/>
            <w:hideMark/>
          </w:tcPr>
          <w:p w14:paraId="27F8C36F" w14:textId="2360C23D" w:rsidR="004A6D3F" w:rsidRPr="00CB5D85" w:rsidRDefault="004A6D3F" w:rsidP="007165F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82" w:type="dxa"/>
            <w:tcBorders>
              <w:top w:val="single" w:sz="4" w:space="0" w:color="000000"/>
              <w:right w:val="single" w:sz="4" w:space="0" w:color="000000"/>
            </w:tcBorders>
            <w:vAlign w:val="center"/>
            <w:hideMark/>
          </w:tcPr>
          <w:p w14:paraId="0D6E3EC9" w14:textId="77777777" w:rsidR="004A6D3F" w:rsidRPr="00CB5D85" w:rsidRDefault="004A6D3F" w:rsidP="003302D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G alpha q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14:paraId="596B671B" w14:textId="77777777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Galphaq</w:t>
            </w:r>
            <w:proofErr w:type="spellEnd"/>
          </w:p>
        </w:tc>
        <w:tc>
          <w:tcPr>
            <w:tcW w:w="5281" w:type="dxa"/>
            <w:gridSpan w:val="3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085F5898" w14:textId="77777777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G protein alpha q subunit</w:t>
            </w:r>
          </w:p>
        </w:tc>
      </w:tr>
      <w:tr w:rsidR="00CB5D85" w:rsidRPr="00CB5D85" w14:paraId="137E58D5" w14:textId="77777777" w:rsidTr="00A6776C">
        <w:trPr>
          <w:trHeight w:val="215"/>
        </w:trPr>
        <w:tc>
          <w:tcPr>
            <w:tcW w:w="342" w:type="dxa"/>
            <w:vMerge/>
            <w:vAlign w:val="center"/>
            <w:hideMark/>
          </w:tcPr>
          <w:p w14:paraId="5A37459E" w14:textId="77777777" w:rsidR="004A6D3F" w:rsidRPr="00CB5D85" w:rsidRDefault="004A6D3F" w:rsidP="007165F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82" w:type="dxa"/>
            <w:tcBorders>
              <w:right w:val="single" w:sz="4" w:space="0" w:color="000000"/>
            </w:tcBorders>
            <w:vAlign w:val="center"/>
            <w:hideMark/>
          </w:tcPr>
          <w:p w14:paraId="1576B457" w14:textId="77777777" w:rsidR="004A6D3F" w:rsidRPr="00CB5D85" w:rsidRDefault="004A6D3F" w:rsidP="003302D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PLC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14:paraId="05F11D57" w14:textId="77777777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norpA</w:t>
            </w:r>
            <w:proofErr w:type="spellEnd"/>
          </w:p>
        </w:tc>
        <w:tc>
          <w:tcPr>
            <w:tcW w:w="5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0DFF3AC5" w14:textId="77777777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 xml:space="preserve">Phosphoinositide phospholipase C-beta </w:t>
            </w:r>
          </w:p>
        </w:tc>
      </w:tr>
      <w:tr w:rsidR="00CB5D85" w:rsidRPr="00CB5D85" w14:paraId="6CA402DD" w14:textId="77777777" w:rsidTr="00A6776C">
        <w:trPr>
          <w:trHeight w:val="215"/>
        </w:trPr>
        <w:tc>
          <w:tcPr>
            <w:tcW w:w="342" w:type="dxa"/>
            <w:vMerge/>
            <w:vAlign w:val="center"/>
            <w:hideMark/>
          </w:tcPr>
          <w:p w14:paraId="71229EDF" w14:textId="77777777" w:rsidR="004A6D3F" w:rsidRPr="00CB5D85" w:rsidRDefault="004A6D3F" w:rsidP="007165F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82" w:type="dxa"/>
            <w:tcBorders>
              <w:right w:val="single" w:sz="4" w:space="0" w:color="000000"/>
            </w:tcBorders>
            <w:vAlign w:val="center"/>
            <w:hideMark/>
          </w:tcPr>
          <w:p w14:paraId="5835B364" w14:textId="77777777" w:rsidR="004A6D3F" w:rsidRPr="00CB5D85" w:rsidRDefault="004A6D3F" w:rsidP="003302D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PKC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14:paraId="1F2FF034" w14:textId="77777777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inaC</w:t>
            </w:r>
            <w:proofErr w:type="spellEnd"/>
          </w:p>
        </w:tc>
        <w:tc>
          <w:tcPr>
            <w:tcW w:w="5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0D1EAB73" w14:textId="77777777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Protein kinase C, eye isozyme (or Eye-PKC)</w:t>
            </w:r>
          </w:p>
        </w:tc>
      </w:tr>
      <w:tr w:rsidR="00CB5D85" w:rsidRPr="00CB5D85" w14:paraId="150A33DA" w14:textId="77777777" w:rsidTr="00A6776C">
        <w:trPr>
          <w:trHeight w:val="215"/>
        </w:trPr>
        <w:tc>
          <w:tcPr>
            <w:tcW w:w="342" w:type="dxa"/>
            <w:vMerge/>
            <w:vAlign w:val="center"/>
            <w:hideMark/>
          </w:tcPr>
          <w:p w14:paraId="6B0EB8F1" w14:textId="77777777" w:rsidR="004A6D3F" w:rsidRPr="00CB5D85" w:rsidRDefault="004A6D3F" w:rsidP="007165F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82" w:type="dxa"/>
            <w:tcBorders>
              <w:right w:val="single" w:sz="4" w:space="0" w:color="000000"/>
            </w:tcBorders>
            <w:vAlign w:val="center"/>
            <w:hideMark/>
          </w:tcPr>
          <w:p w14:paraId="2ED9DBAE" w14:textId="77777777" w:rsidR="004A6D3F" w:rsidRPr="00CB5D85" w:rsidRDefault="004A6D3F" w:rsidP="003302D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INAD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14:paraId="76CD6BDD" w14:textId="77777777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inaD</w:t>
            </w:r>
            <w:proofErr w:type="spellEnd"/>
          </w:p>
        </w:tc>
        <w:tc>
          <w:tcPr>
            <w:tcW w:w="5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41AFEC54" w14:textId="77777777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Inactivation-no-after-potential D protein</w:t>
            </w:r>
          </w:p>
        </w:tc>
      </w:tr>
      <w:tr w:rsidR="00CB5D85" w:rsidRPr="00CB5D85" w14:paraId="5925FBE5" w14:textId="77777777" w:rsidTr="00A6776C">
        <w:trPr>
          <w:trHeight w:val="215"/>
        </w:trPr>
        <w:tc>
          <w:tcPr>
            <w:tcW w:w="342" w:type="dxa"/>
            <w:vMerge/>
            <w:vAlign w:val="center"/>
            <w:hideMark/>
          </w:tcPr>
          <w:p w14:paraId="4373E3CC" w14:textId="77777777" w:rsidR="004A6D3F" w:rsidRPr="00CB5D85" w:rsidRDefault="004A6D3F" w:rsidP="007165F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82" w:type="dxa"/>
            <w:tcBorders>
              <w:right w:val="single" w:sz="4" w:space="0" w:color="000000"/>
            </w:tcBorders>
            <w:vAlign w:val="center"/>
            <w:hideMark/>
          </w:tcPr>
          <w:p w14:paraId="4FF6EC64" w14:textId="77777777" w:rsidR="004A6D3F" w:rsidRPr="00CB5D85" w:rsidRDefault="004A6D3F" w:rsidP="003302D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MYO3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14:paraId="4ED785A7" w14:textId="77777777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ninaC</w:t>
            </w:r>
            <w:proofErr w:type="spellEnd"/>
          </w:p>
        </w:tc>
        <w:tc>
          <w:tcPr>
            <w:tcW w:w="5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3D2F42E4" w14:textId="77777777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Neither inactivation nor afterpotential protein C</w:t>
            </w:r>
          </w:p>
        </w:tc>
      </w:tr>
      <w:tr w:rsidR="00CB5D85" w:rsidRPr="00CB5D85" w14:paraId="5900A1C6" w14:textId="77777777" w:rsidTr="00A6776C">
        <w:trPr>
          <w:trHeight w:val="215"/>
        </w:trPr>
        <w:tc>
          <w:tcPr>
            <w:tcW w:w="342" w:type="dxa"/>
            <w:vMerge/>
            <w:vAlign w:val="center"/>
            <w:hideMark/>
          </w:tcPr>
          <w:p w14:paraId="213D5C95" w14:textId="77777777" w:rsidR="004A6D3F" w:rsidRPr="00CB5D85" w:rsidRDefault="004A6D3F" w:rsidP="007165F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82" w:type="dxa"/>
            <w:tcBorders>
              <w:right w:val="single" w:sz="4" w:space="0" w:color="000000"/>
            </w:tcBorders>
            <w:vAlign w:val="center"/>
            <w:hideMark/>
          </w:tcPr>
          <w:p w14:paraId="4A15722E" w14:textId="77777777" w:rsidR="004A6D3F" w:rsidRPr="00CB5D85" w:rsidRDefault="004A6D3F" w:rsidP="003302D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Actin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14:paraId="33CA3570" w14:textId="77777777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Act5C</w:t>
            </w:r>
          </w:p>
        </w:tc>
        <w:tc>
          <w:tcPr>
            <w:tcW w:w="5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6F70E4A6" w14:textId="77777777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Actin-5C</w:t>
            </w:r>
          </w:p>
        </w:tc>
      </w:tr>
      <w:tr w:rsidR="00CB5D85" w:rsidRPr="00CB5D85" w14:paraId="4CB20A1D" w14:textId="77777777" w:rsidTr="00A6776C">
        <w:trPr>
          <w:trHeight w:val="215"/>
        </w:trPr>
        <w:tc>
          <w:tcPr>
            <w:tcW w:w="342" w:type="dxa"/>
            <w:vMerge/>
            <w:vAlign w:val="center"/>
            <w:hideMark/>
          </w:tcPr>
          <w:p w14:paraId="084B114F" w14:textId="77777777" w:rsidR="004A6D3F" w:rsidRPr="00CB5D85" w:rsidRDefault="004A6D3F" w:rsidP="007165F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82" w:type="dxa"/>
            <w:vMerge w:val="restart"/>
            <w:tcBorders>
              <w:right w:val="single" w:sz="4" w:space="0" w:color="auto"/>
            </w:tcBorders>
            <w:vAlign w:val="center"/>
            <w:hideMark/>
          </w:tcPr>
          <w:p w14:paraId="42E3B826" w14:textId="77777777" w:rsidR="004A6D3F" w:rsidRPr="00CB5D85" w:rsidRDefault="004A6D3F" w:rsidP="003302D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TRP C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351C6957" w14:textId="77777777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trp</w:t>
            </w:r>
            <w:proofErr w:type="spellEnd"/>
          </w:p>
        </w:tc>
        <w:tc>
          <w:tcPr>
            <w:tcW w:w="5281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1E01F8C9" w14:textId="77777777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Transient receptor potential protein</w:t>
            </w:r>
          </w:p>
        </w:tc>
      </w:tr>
      <w:tr w:rsidR="00CB5D85" w:rsidRPr="00CB5D85" w14:paraId="002B9B2D" w14:textId="77777777" w:rsidTr="00A6776C">
        <w:trPr>
          <w:trHeight w:val="215"/>
        </w:trPr>
        <w:tc>
          <w:tcPr>
            <w:tcW w:w="342" w:type="dxa"/>
            <w:vMerge/>
            <w:vAlign w:val="center"/>
            <w:hideMark/>
          </w:tcPr>
          <w:p w14:paraId="653AE53B" w14:textId="77777777" w:rsidR="004A6D3F" w:rsidRPr="00CB5D85" w:rsidRDefault="004A6D3F" w:rsidP="007165F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82" w:type="dxa"/>
            <w:vMerge/>
            <w:tcBorders>
              <w:right w:val="single" w:sz="4" w:space="0" w:color="auto"/>
            </w:tcBorders>
            <w:vAlign w:val="center"/>
            <w:hideMark/>
          </w:tcPr>
          <w:p w14:paraId="1F78FB73" w14:textId="77777777" w:rsidR="004A6D3F" w:rsidRPr="00CB5D85" w:rsidRDefault="004A6D3F" w:rsidP="003302D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F533DA5" w14:textId="77777777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trpl</w:t>
            </w:r>
            <w:proofErr w:type="spellEnd"/>
          </w:p>
        </w:tc>
        <w:tc>
          <w:tcPr>
            <w:tcW w:w="52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770DF19" w14:textId="77777777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Transient-receptor-potential-like protein</w:t>
            </w:r>
          </w:p>
        </w:tc>
      </w:tr>
      <w:tr w:rsidR="00CB5D85" w:rsidRPr="00CB5D85" w14:paraId="53756C6E" w14:textId="77777777" w:rsidTr="00A6776C">
        <w:trPr>
          <w:trHeight w:val="215"/>
        </w:trPr>
        <w:tc>
          <w:tcPr>
            <w:tcW w:w="342" w:type="dxa"/>
            <w:vMerge/>
            <w:vAlign w:val="center"/>
            <w:hideMark/>
          </w:tcPr>
          <w:p w14:paraId="23ECBFB4" w14:textId="77777777" w:rsidR="004A6D3F" w:rsidRPr="00CB5D85" w:rsidRDefault="004A6D3F" w:rsidP="007165F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82" w:type="dxa"/>
            <w:tcBorders>
              <w:right w:val="single" w:sz="4" w:space="0" w:color="000000"/>
            </w:tcBorders>
            <w:vAlign w:val="center"/>
            <w:hideMark/>
          </w:tcPr>
          <w:p w14:paraId="4C831244" w14:textId="77777777" w:rsidR="004A6D3F" w:rsidRPr="00CB5D85" w:rsidRDefault="004A6D3F" w:rsidP="003302D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IP3R-A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14:paraId="5B609391" w14:textId="77777777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Itpr</w:t>
            </w:r>
            <w:proofErr w:type="spellEnd"/>
          </w:p>
        </w:tc>
        <w:tc>
          <w:tcPr>
            <w:tcW w:w="5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230A0BDA" w14:textId="77777777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Inositol 1,4,5-trisphosphate receptor (or IP3R)</w:t>
            </w:r>
          </w:p>
        </w:tc>
      </w:tr>
      <w:tr w:rsidR="00CB5D85" w:rsidRPr="00CB5D85" w14:paraId="5F6779CE" w14:textId="77777777" w:rsidTr="00A6776C">
        <w:trPr>
          <w:trHeight w:val="215"/>
        </w:trPr>
        <w:tc>
          <w:tcPr>
            <w:tcW w:w="342" w:type="dxa"/>
            <w:vMerge/>
            <w:vAlign w:val="center"/>
            <w:hideMark/>
          </w:tcPr>
          <w:p w14:paraId="5ACDA7AD" w14:textId="77777777" w:rsidR="004A6D3F" w:rsidRPr="00CB5D85" w:rsidRDefault="004A6D3F" w:rsidP="007165F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82" w:type="dxa"/>
            <w:tcBorders>
              <w:right w:val="single" w:sz="4" w:space="0" w:color="000000"/>
            </w:tcBorders>
            <w:vAlign w:val="center"/>
            <w:hideMark/>
          </w:tcPr>
          <w:p w14:paraId="1EA69162" w14:textId="77777777" w:rsidR="004A6D3F" w:rsidRPr="00CB5D85" w:rsidRDefault="004A6D3F" w:rsidP="003302D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CamKII</w:t>
            </w:r>
            <w:proofErr w:type="spellEnd"/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14:paraId="772427E7" w14:textId="77777777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CaMKII</w:t>
            </w:r>
          </w:p>
        </w:tc>
        <w:tc>
          <w:tcPr>
            <w:tcW w:w="5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411BB7D0" w14:textId="77777777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Calcium/calmodulin-dependent protein kinase</w:t>
            </w:r>
          </w:p>
        </w:tc>
      </w:tr>
      <w:tr w:rsidR="00CB5D85" w:rsidRPr="00CB5D85" w14:paraId="3C547898" w14:textId="77777777" w:rsidTr="00A6776C">
        <w:trPr>
          <w:trHeight w:val="215"/>
        </w:trPr>
        <w:tc>
          <w:tcPr>
            <w:tcW w:w="342" w:type="dxa"/>
            <w:vMerge/>
            <w:vAlign w:val="center"/>
            <w:hideMark/>
          </w:tcPr>
          <w:p w14:paraId="1FB8CC79" w14:textId="77777777" w:rsidR="004A6D3F" w:rsidRPr="00CB5D85" w:rsidRDefault="004A6D3F" w:rsidP="007165F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82" w:type="dxa"/>
            <w:tcBorders>
              <w:right w:val="single" w:sz="4" w:space="0" w:color="000000"/>
            </w:tcBorders>
            <w:vAlign w:val="center"/>
            <w:hideMark/>
          </w:tcPr>
          <w:p w14:paraId="0F89025F" w14:textId="77777777" w:rsidR="004A6D3F" w:rsidRPr="00CB5D85" w:rsidRDefault="004A6D3F" w:rsidP="003302D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DAGL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14:paraId="162CA3C5" w14:textId="77777777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inaE</w:t>
            </w:r>
            <w:proofErr w:type="spellEnd"/>
          </w:p>
        </w:tc>
        <w:tc>
          <w:tcPr>
            <w:tcW w:w="5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49938B51" w14:textId="77777777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Inactivation no afterpotential E</w:t>
            </w:r>
          </w:p>
        </w:tc>
      </w:tr>
      <w:tr w:rsidR="00CB5D85" w:rsidRPr="00CB5D85" w14:paraId="217A389F" w14:textId="77777777" w:rsidTr="00A6776C">
        <w:trPr>
          <w:trHeight w:val="215"/>
        </w:trPr>
        <w:tc>
          <w:tcPr>
            <w:tcW w:w="342" w:type="dxa"/>
            <w:vMerge/>
            <w:tcBorders>
              <w:bottom w:val="single" w:sz="4" w:space="0" w:color="000000"/>
            </w:tcBorders>
            <w:vAlign w:val="center"/>
            <w:hideMark/>
          </w:tcPr>
          <w:p w14:paraId="0FA334B7" w14:textId="77777777" w:rsidR="004A6D3F" w:rsidRPr="00CB5D85" w:rsidRDefault="004A6D3F" w:rsidP="007165F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82" w:type="dxa"/>
            <w:tcBorders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2A0DA0" w14:textId="77777777" w:rsidR="004A6D3F" w:rsidRPr="00CB5D85" w:rsidRDefault="004A6D3F" w:rsidP="003302D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PPEF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F596EFD" w14:textId="77777777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rdgC</w:t>
            </w:r>
            <w:proofErr w:type="spellEnd"/>
          </w:p>
        </w:tc>
        <w:tc>
          <w:tcPr>
            <w:tcW w:w="5281" w:type="dxa"/>
            <w:gridSpan w:val="3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503E523" w14:textId="44F3FD4D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 xml:space="preserve">Serine/threonine-protein phosphatase </w:t>
            </w:r>
            <w:proofErr w:type="spellStart"/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rdgC</w:t>
            </w:r>
            <w:proofErr w:type="spellEnd"/>
            <w:r w:rsidRPr="00CB5D85">
              <w:rPr>
                <w:rFonts w:ascii="Times New Roman" w:hAnsi="Times New Roman" w:cs="Times New Roman"/>
                <w:sz w:val="18"/>
                <w:szCs w:val="18"/>
              </w:rPr>
              <w:t xml:space="preserve"> (or Retinal degeneration C protein)</w:t>
            </w:r>
          </w:p>
        </w:tc>
      </w:tr>
      <w:tr w:rsidR="00CB5D85" w:rsidRPr="00CB5D85" w14:paraId="62B9087E" w14:textId="77777777" w:rsidTr="00CB5D85">
        <w:trPr>
          <w:trHeight w:val="28"/>
        </w:trPr>
        <w:tc>
          <w:tcPr>
            <w:tcW w:w="342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vAlign w:val="center"/>
          </w:tcPr>
          <w:p w14:paraId="52C31B77" w14:textId="77777777" w:rsidR="00085E1F" w:rsidRPr="00CB5D85" w:rsidRDefault="00085E1F" w:rsidP="007165F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82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vAlign w:val="center"/>
          </w:tcPr>
          <w:p w14:paraId="2201923A" w14:textId="77777777" w:rsidR="00085E1F" w:rsidRPr="00CB5D85" w:rsidRDefault="00085E1F" w:rsidP="003302D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8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</w:tcPr>
          <w:p w14:paraId="3153876C" w14:textId="77777777" w:rsidR="00085E1F" w:rsidRPr="00CB5D85" w:rsidRDefault="00085E1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81" w:type="dxa"/>
            <w:gridSpan w:val="3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</w:tcPr>
          <w:p w14:paraId="6C7F1798" w14:textId="77777777" w:rsidR="00085E1F" w:rsidRPr="00CB5D85" w:rsidRDefault="00085E1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A6D3F" w:rsidRPr="00CB5D85" w14:paraId="17845C3D" w14:textId="77777777" w:rsidTr="00A6776C">
        <w:trPr>
          <w:cantSplit/>
          <w:trHeight w:val="215"/>
        </w:trPr>
        <w:tc>
          <w:tcPr>
            <w:tcW w:w="3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8DAFB7C" w14:textId="740C323E" w:rsidR="004A6D3F" w:rsidRPr="00CB5D85" w:rsidRDefault="004A6D3F" w:rsidP="009E48FF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Ciliary</w:t>
            </w:r>
          </w:p>
        </w:tc>
        <w:tc>
          <w:tcPr>
            <w:tcW w:w="13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D1DA0A7" w14:textId="77777777" w:rsidR="004A6D3F" w:rsidRPr="00CB5D85" w:rsidRDefault="004A6D3F" w:rsidP="003302D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Component</w:t>
            </w:r>
          </w:p>
          <w:p w14:paraId="33EEA814" w14:textId="44A8D4C0" w:rsidR="006470AF" w:rsidRPr="00CB5D85" w:rsidRDefault="006470AF" w:rsidP="003302D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(Gene Family)</w:t>
            </w:r>
          </w:p>
        </w:tc>
        <w:tc>
          <w:tcPr>
            <w:tcW w:w="6769" w:type="dxa"/>
            <w:gridSpan w:val="4"/>
            <w:tcBorders>
              <w:top w:val="single" w:sz="4" w:space="0" w:color="BFBFBF" w:themeColor="background1" w:themeShade="B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5B2CD8C" w14:textId="77777777" w:rsidR="004A6D3F" w:rsidRPr="00CB5D85" w:rsidRDefault="004A6D3F" w:rsidP="00B3234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Homo sapiens</w:t>
            </w:r>
          </w:p>
        </w:tc>
      </w:tr>
      <w:tr w:rsidR="00CB5D85" w:rsidRPr="00CB5D85" w14:paraId="6C102292" w14:textId="77777777" w:rsidTr="00A6776C">
        <w:trPr>
          <w:cantSplit/>
          <w:trHeight w:val="215"/>
        </w:trPr>
        <w:tc>
          <w:tcPr>
            <w:tcW w:w="342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BD3449C" w14:textId="047ABF5E" w:rsidR="004A6D3F" w:rsidRPr="00CB5D85" w:rsidRDefault="004A6D3F" w:rsidP="007165F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138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FBF436" w14:textId="77777777" w:rsidR="004A6D3F" w:rsidRPr="00CB5D85" w:rsidRDefault="004A6D3F" w:rsidP="003302D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8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000000"/>
              <w:right w:val="nil"/>
            </w:tcBorders>
            <w:hideMark/>
          </w:tcPr>
          <w:p w14:paraId="16D45F70" w14:textId="77777777" w:rsidR="004A6D3F" w:rsidRPr="00CB5D85" w:rsidRDefault="004A6D3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Gene Name(s)</w:t>
            </w:r>
          </w:p>
        </w:tc>
        <w:tc>
          <w:tcPr>
            <w:tcW w:w="5281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000000"/>
            </w:tcBorders>
            <w:hideMark/>
          </w:tcPr>
          <w:p w14:paraId="6C5DF86B" w14:textId="77777777" w:rsidR="004A6D3F" w:rsidRPr="00CB5D85" w:rsidRDefault="004A6D3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Protein Name(s)</w:t>
            </w:r>
          </w:p>
        </w:tc>
      </w:tr>
      <w:tr w:rsidR="00CB5D85" w:rsidRPr="00CB5D85" w14:paraId="4068E94C" w14:textId="77777777" w:rsidTr="00A6776C">
        <w:trPr>
          <w:cantSplit/>
          <w:trHeight w:val="215"/>
        </w:trPr>
        <w:tc>
          <w:tcPr>
            <w:tcW w:w="342" w:type="dxa"/>
            <w:vMerge/>
            <w:tcBorders>
              <w:left w:val="single" w:sz="4" w:space="0" w:color="auto"/>
            </w:tcBorders>
            <w:textDirection w:val="btLr"/>
            <w:vAlign w:val="center"/>
            <w:hideMark/>
          </w:tcPr>
          <w:p w14:paraId="420B2510" w14:textId="038309C6" w:rsidR="004A6D3F" w:rsidRPr="00CB5D85" w:rsidRDefault="004A6D3F" w:rsidP="007165F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82" w:type="dxa"/>
            <w:vMerge w:val="restart"/>
            <w:tcBorders>
              <w:top w:val="single" w:sz="4" w:space="0" w:color="000000"/>
              <w:right w:val="single" w:sz="4" w:space="0" w:color="000000"/>
            </w:tcBorders>
            <w:vAlign w:val="center"/>
            <w:hideMark/>
          </w:tcPr>
          <w:p w14:paraId="4099B18D" w14:textId="77777777" w:rsidR="004A6D3F" w:rsidRPr="00CB5D85" w:rsidRDefault="004A6D3F" w:rsidP="003302D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 xml:space="preserve">G alpha </w:t>
            </w:r>
            <w:proofErr w:type="spellStart"/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proofErr w:type="spellEnd"/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633D46C9" w14:textId="77777777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GNAT1</w:t>
            </w:r>
          </w:p>
        </w:tc>
        <w:tc>
          <w:tcPr>
            <w:tcW w:w="528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hideMark/>
          </w:tcPr>
          <w:p w14:paraId="40D181AF" w14:textId="4D9B59DD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G protein G(t) subunit alpha</w:t>
            </w:r>
            <w:r w:rsidR="009D74B8" w:rsidRPr="00CB5D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CB5D85" w:rsidRPr="00CB5D85" w14:paraId="03298B08" w14:textId="77777777" w:rsidTr="00A6776C">
        <w:trPr>
          <w:trHeight w:val="215"/>
        </w:trPr>
        <w:tc>
          <w:tcPr>
            <w:tcW w:w="342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13CAD078" w14:textId="77777777" w:rsidR="004A6D3F" w:rsidRPr="00CB5D85" w:rsidRDefault="004A6D3F" w:rsidP="007165F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82" w:type="dxa"/>
            <w:vMerge/>
            <w:tcBorders>
              <w:right w:val="single" w:sz="4" w:space="0" w:color="000000"/>
            </w:tcBorders>
            <w:vAlign w:val="center"/>
            <w:hideMark/>
          </w:tcPr>
          <w:p w14:paraId="66AC467C" w14:textId="77777777" w:rsidR="004A6D3F" w:rsidRPr="00CB5D85" w:rsidRDefault="004A6D3F" w:rsidP="003302D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8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14:paraId="7A18FA68" w14:textId="77777777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GNAT2</w:t>
            </w:r>
          </w:p>
        </w:tc>
        <w:tc>
          <w:tcPr>
            <w:tcW w:w="52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2B4B4F2F" w14:textId="56CF18F0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G protein G(t) subunit alpha</w:t>
            </w:r>
            <w:r w:rsidR="009D74B8" w:rsidRPr="00CB5D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CB5D85" w:rsidRPr="00CB5D85" w14:paraId="1B35792A" w14:textId="77777777" w:rsidTr="00A6776C">
        <w:trPr>
          <w:trHeight w:val="215"/>
        </w:trPr>
        <w:tc>
          <w:tcPr>
            <w:tcW w:w="342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6BC753EC" w14:textId="77777777" w:rsidR="004A6D3F" w:rsidRPr="00CB5D85" w:rsidRDefault="004A6D3F" w:rsidP="007165F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82" w:type="dxa"/>
            <w:vMerge w:val="restart"/>
            <w:tcBorders>
              <w:right w:val="single" w:sz="4" w:space="0" w:color="000000"/>
            </w:tcBorders>
            <w:vAlign w:val="center"/>
            <w:hideMark/>
          </w:tcPr>
          <w:p w14:paraId="58EB7068" w14:textId="77777777" w:rsidR="004A6D3F" w:rsidRPr="00CB5D85" w:rsidRDefault="004A6D3F" w:rsidP="003302D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PDE6 A/B/C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000000"/>
              <w:bottom w:val="nil"/>
              <w:right w:val="nil"/>
            </w:tcBorders>
            <w:hideMark/>
          </w:tcPr>
          <w:p w14:paraId="5B44374C" w14:textId="77777777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PDE6A</w:t>
            </w:r>
          </w:p>
        </w:tc>
        <w:tc>
          <w:tcPr>
            <w:tcW w:w="5281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hideMark/>
          </w:tcPr>
          <w:p w14:paraId="630A3F91" w14:textId="77777777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Rod cGMP-specific 3',5'-cyclic phosphodiesterase subunit alpha</w:t>
            </w:r>
          </w:p>
        </w:tc>
      </w:tr>
      <w:tr w:rsidR="00CB5D85" w:rsidRPr="00CB5D85" w14:paraId="3868B40A" w14:textId="77777777" w:rsidTr="00A6776C">
        <w:trPr>
          <w:trHeight w:val="215"/>
        </w:trPr>
        <w:tc>
          <w:tcPr>
            <w:tcW w:w="342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6D7611C7" w14:textId="77777777" w:rsidR="004A6D3F" w:rsidRPr="00CB5D85" w:rsidRDefault="004A6D3F" w:rsidP="007165F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82" w:type="dxa"/>
            <w:vMerge/>
            <w:tcBorders>
              <w:right w:val="single" w:sz="4" w:space="0" w:color="000000"/>
            </w:tcBorders>
            <w:vAlign w:val="center"/>
            <w:hideMark/>
          </w:tcPr>
          <w:p w14:paraId="6594F11B" w14:textId="77777777" w:rsidR="004A6D3F" w:rsidRPr="00CB5D85" w:rsidRDefault="004A6D3F" w:rsidP="003302D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8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1DF295B7" w14:textId="77777777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PDE6B</w:t>
            </w:r>
          </w:p>
        </w:tc>
        <w:tc>
          <w:tcPr>
            <w:tcW w:w="5281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7E665F73" w14:textId="77777777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Rod cGMP-specific 3',5'-cyclic phosphodiesterase subunit beta</w:t>
            </w:r>
          </w:p>
        </w:tc>
      </w:tr>
      <w:tr w:rsidR="00CB5D85" w:rsidRPr="00CB5D85" w14:paraId="4880A65A" w14:textId="77777777" w:rsidTr="00A6776C">
        <w:trPr>
          <w:trHeight w:val="215"/>
        </w:trPr>
        <w:tc>
          <w:tcPr>
            <w:tcW w:w="342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23CFC7D0" w14:textId="77777777" w:rsidR="004A6D3F" w:rsidRPr="00CB5D85" w:rsidRDefault="004A6D3F" w:rsidP="007165F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82" w:type="dxa"/>
            <w:vMerge/>
            <w:tcBorders>
              <w:right w:val="single" w:sz="4" w:space="0" w:color="000000"/>
            </w:tcBorders>
            <w:vAlign w:val="center"/>
            <w:hideMark/>
          </w:tcPr>
          <w:p w14:paraId="75314AC7" w14:textId="77777777" w:rsidR="004A6D3F" w:rsidRPr="00CB5D85" w:rsidRDefault="004A6D3F" w:rsidP="003302D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8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14:paraId="7F0EBAC9" w14:textId="77777777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PDE6C</w:t>
            </w:r>
          </w:p>
        </w:tc>
        <w:tc>
          <w:tcPr>
            <w:tcW w:w="52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7320B304" w14:textId="77777777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Cone cGMP-specific 3',5'-cyclic phosphodiesterase subunit alpha'</w:t>
            </w:r>
          </w:p>
        </w:tc>
      </w:tr>
      <w:tr w:rsidR="00CB5D85" w:rsidRPr="00CB5D85" w14:paraId="5198C4CB" w14:textId="77777777" w:rsidTr="00A6776C">
        <w:trPr>
          <w:trHeight w:val="215"/>
        </w:trPr>
        <w:tc>
          <w:tcPr>
            <w:tcW w:w="342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0A7A94F4" w14:textId="77777777" w:rsidR="004A6D3F" w:rsidRPr="00CB5D85" w:rsidRDefault="004A6D3F" w:rsidP="007165F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82" w:type="dxa"/>
            <w:vMerge w:val="restart"/>
            <w:tcBorders>
              <w:right w:val="single" w:sz="4" w:space="0" w:color="000000"/>
            </w:tcBorders>
            <w:vAlign w:val="center"/>
            <w:hideMark/>
          </w:tcPr>
          <w:p w14:paraId="1BB10858" w14:textId="77777777" w:rsidR="004A6D3F" w:rsidRPr="00CB5D85" w:rsidRDefault="004A6D3F" w:rsidP="003302D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PDE6 G/H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000000"/>
              <w:bottom w:val="nil"/>
              <w:right w:val="nil"/>
            </w:tcBorders>
            <w:hideMark/>
          </w:tcPr>
          <w:p w14:paraId="7199D82E" w14:textId="77777777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PDE6G</w:t>
            </w:r>
          </w:p>
        </w:tc>
        <w:tc>
          <w:tcPr>
            <w:tcW w:w="5281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hideMark/>
          </w:tcPr>
          <w:p w14:paraId="3607501A" w14:textId="1C39A089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Retinal rod rhodopsin-sensitive cGMP 3',5'-cyclic phosphodiesterase subunit gamma</w:t>
            </w:r>
          </w:p>
        </w:tc>
      </w:tr>
      <w:tr w:rsidR="00CB5D85" w:rsidRPr="00CB5D85" w14:paraId="63082A72" w14:textId="77777777" w:rsidTr="00A6776C">
        <w:trPr>
          <w:trHeight w:val="215"/>
        </w:trPr>
        <w:tc>
          <w:tcPr>
            <w:tcW w:w="342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6CC2874B" w14:textId="77777777" w:rsidR="004A6D3F" w:rsidRPr="00CB5D85" w:rsidRDefault="004A6D3F" w:rsidP="007165F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82" w:type="dxa"/>
            <w:vMerge/>
            <w:tcBorders>
              <w:right w:val="single" w:sz="4" w:space="0" w:color="000000"/>
            </w:tcBorders>
            <w:vAlign w:val="center"/>
            <w:hideMark/>
          </w:tcPr>
          <w:p w14:paraId="7DCD497E" w14:textId="77777777" w:rsidR="004A6D3F" w:rsidRPr="00CB5D85" w:rsidRDefault="004A6D3F" w:rsidP="003302D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8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14:paraId="478973B7" w14:textId="77777777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PDE6H</w:t>
            </w:r>
          </w:p>
        </w:tc>
        <w:tc>
          <w:tcPr>
            <w:tcW w:w="52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7F290094" w14:textId="77777777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Retinal cone rhodopsin-sensitive cGMP 3',5'-cyclic phosphodiesterase subunit gamma</w:t>
            </w:r>
          </w:p>
        </w:tc>
      </w:tr>
      <w:tr w:rsidR="00CB5D85" w:rsidRPr="00CB5D85" w14:paraId="797A5AFE" w14:textId="77777777" w:rsidTr="00A6776C">
        <w:trPr>
          <w:trHeight w:val="215"/>
        </w:trPr>
        <w:tc>
          <w:tcPr>
            <w:tcW w:w="342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4B513AD8" w14:textId="77777777" w:rsidR="004A6D3F" w:rsidRPr="00CB5D85" w:rsidRDefault="004A6D3F" w:rsidP="007165F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82" w:type="dxa"/>
            <w:vMerge w:val="restart"/>
            <w:tcBorders>
              <w:right w:val="single" w:sz="4" w:space="0" w:color="000000"/>
            </w:tcBorders>
            <w:vAlign w:val="center"/>
            <w:hideMark/>
          </w:tcPr>
          <w:p w14:paraId="064B4BBC" w14:textId="77777777" w:rsidR="004A6D3F" w:rsidRPr="00CB5D85" w:rsidRDefault="004A6D3F" w:rsidP="003302D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GC2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000000"/>
              <w:bottom w:val="nil"/>
              <w:right w:val="nil"/>
            </w:tcBorders>
            <w:hideMark/>
          </w:tcPr>
          <w:p w14:paraId="11A527EB" w14:textId="77777777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GUCY2D</w:t>
            </w:r>
          </w:p>
        </w:tc>
        <w:tc>
          <w:tcPr>
            <w:tcW w:w="5281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hideMark/>
          </w:tcPr>
          <w:p w14:paraId="07F913D4" w14:textId="77777777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Retinal guanylyl cyclase 1 (or GC2D)</w:t>
            </w:r>
          </w:p>
        </w:tc>
      </w:tr>
      <w:tr w:rsidR="00CB5D85" w:rsidRPr="00CB5D85" w14:paraId="2611966A" w14:textId="77777777" w:rsidTr="00A6776C">
        <w:trPr>
          <w:trHeight w:val="215"/>
        </w:trPr>
        <w:tc>
          <w:tcPr>
            <w:tcW w:w="342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6601BE34" w14:textId="77777777" w:rsidR="004A6D3F" w:rsidRPr="00CB5D85" w:rsidRDefault="004A6D3F" w:rsidP="007165F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82" w:type="dxa"/>
            <w:vMerge/>
            <w:tcBorders>
              <w:right w:val="single" w:sz="4" w:space="0" w:color="000000"/>
            </w:tcBorders>
            <w:vAlign w:val="center"/>
            <w:hideMark/>
          </w:tcPr>
          <w:p w14:paraId="6BEABB83" w14:textId="77777777" w:rsidR="004A6D3F" w:rsidRPr="00CB5D85" w:rsidRDefault="004A6D3F" w:rsidP="003302D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8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14:paraId="27287CA3" w14:textId="77777777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GUCY2F</w:t>
            </w:r>
          </w:p>
        </w:tc>
        <w:tc>
          <w:tcPr>
            <w:tcW w:w="52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5742505B" w14:textId="3083B08E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Retinal guanylyl cyclase 2 (or GC2F)</w:t>
            </w:r>
          </w:p>
        </w:tc>
      </w:tr>
      <w:tr w:rsidR="00CB5D85" w:rsidRPr="00CB5D85" w14:paraId="14238A85" w14:textId="77777777" w:rsidTr="00A6776C">
        <w:trPr>
          <w:trHeight w:val="215"/>
        </w:trPr>
        <w:tc>
          <w:tcPr>
            <w:tcW w:w="342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0BC434CE" w14:textId="77777777" w:rsidR="004A6D3F" w:rsidRPr="00CB5D85" w:rsidRDefault="004A6D3F" w:rsidP="007165F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82" w:type="dxa"/>
            <w:vMerge w:val="restart"/>
            <w:tcBorders>
              <w:right w:val="single" w:sz="4" w:space="0" w:color="000000"/>
            </w:tcBorders>
            <w:vAlign w:val="center"/>
            <w:hideMark/>
          </w:tcPr>
          <w:p w14:paraId="012A8394" w14:textId="77777777" w:rsidR="004A6D3F" w:rsidRPr="00CB5D85" w:rsidRDefault="004A6D3F" w:rsidP="003302D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GCAP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000000"/>
              <w:bottom w:val="nil"/>
              <w:right w:val="nil"/>
            </w:tcBorders>
            <w:hideMark/>
          </w:tcPr>
          <w:p w14:paraId="570675D8" w14:textId="77777777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GUCA1A</w:t>
            </w:r>
          </w:p>
        </w:tc>
        <w:tc>
          <w:tcPr>
            <w:tcW w:w="5281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hideMark/>
          </w:tcPr>
          <w:p w14:paraId="2DE3B856" w14:textId="77777777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Guanylyl cyclase-activating protein 1 (GCAP1)</w:t>
            </w:r>
          </w:p>
        </w:tc>
      </w:tr>
      <w:tr w:rsidR="00CB5D85" w:rsidRPr="00CB5D85" w14:paraId="6CBB8BA3" w14:textId="77777777" w:rsidTr="00A6776C">
        <w:trPr>
          <w:trHeight w:val="215"/>
        </w:trPr>
        <w:tc>
          <w:tcPr>
            <w:tcW w:w="342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3285CA89" w14:textId="77777777" w:rsidR="004A6D3F" w:rsidRPr="00CB5D85" w:rsidRDefault="004A6D3F" w:rsidP="007165F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82" w:type="dxa"/>
            <w:vMerge/>
            <w:tcBorders>
              <w:right w:val="single" w:sz="4" w:space="0" w:color="000000"/>
            </w:tcBorders>
            <w:vAlign w:val="center"/>
            <w:hideMark/>
          </w:tcPr>
          <w:p w14:paraId="51B7C8C7" w14:textId="77777777" w:rsidR="004A6D3F" w:rsidRPr="00CB5D85" w:rsidRDefault="004A6D3F" w:rsidP="003302D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8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129E606C" w14:textId="77777777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GUCA1B</w:t>
            </w:r>
          </w:p>
        </w:tc>
        <w:tc>
          <w:tcPr>
            <w:tcW w:w="5281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60E5D8D0" w14:textId="77777777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Guanylyl cyclase-activating protein 2 (GCAP2)</w:t>
            </w:r>
          </w:p>
        </w:tc>
      </w:tr>
      <w:tr w:rsidR="00CB5D85" w:rsidRPr="00CB5D85" w14:paraId="4434C379" w14:textId="77777777" w:rsidTr="00A6776C">
        <w:trPr>
          <w:trHeight w:val="215"/>
        </w:trPr>
        <w:tc>
          <w:tcPr>
            <w:tcW w:w="342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71E8D184" w14:textId="77777777" w:rsidR="004A6D3F" w:rsidRPr="00CB5D85" w:rsidRDefault="004A6D3F" w:rsidP="007165F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82" w:type="dxa"/>
            <w:vMerge/>
            <w:tcBorders>
              <w:right w:val="single" w:sz="4" w:space="0" w:color="000000"/>
            </w:tcBorders>
            <w:vAlign w:val="center"/>
            <w:hideMark/>
          </w:tcPr>
          <w:p w14:paraId="0BBAA4F9" w14:textId="77777777" w:rsidR="004A6D3F" w:rsidRPr="00CB5D85" w:rsidRDefault="004A6D3F" w:rsidP="003302D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8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14:paraId="1257AD37" w14:textId="77777777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GUCA1C</w:t>
            </w:r>
          </w:p>
        </w:tc>
        <w:tc>
          <w:tcPr>
            <w:tcW w:w="52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489CD8C4" w14:textId="77777777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Guanylyl cyclase-activating protein 3 (GCAP3)</w:t>
            </w:r>
          </w:p>
        </w:tc>
      </w:tr>
      <w:tr w:rsidR="00CB5D85" w:rsidRPr="00CB5D85" w14:paraId="66E63B3F" w14:textId="77777777" w:rsidTr="00A6776C">
        <w:trPr>
          <w:trHeight w:val="215"/>
        </w:trPr>
        <w:tc>
          <w:tcPr>
            <w:tcW w:w="342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373BE4DB" w14:textId="77777777" w:rsidR="004A6D3F" w:rsidRPr="00CB5D85" w:rsidRDefault="004A6D3F" w:rsidP="007165F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82" w:type="dxa"/>
            <w:vMerge w:val="restart"/>
            <w:tcBorders>
              <w:right w:val="single" w:sz="4" w:space="0" w:color="000000"/>
            </w:tcBorders>
            <w:vAlign w:val="center"/>
            <w:hideMark/>
          </w:tcPr>
          <w:p w14:paraId="0FC76E9E" w14:textId="77777777" w:rsidR="004A6D3F" w:rsidRPr="00CB5D85" w:rsidRDefault="004A6D3F" w:rsidP="003302D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CNG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000000"/>
              <w:bottom w:val="nil"/>
              <w:right w:val="nil"/>
            </w:tcBorders>
            <w:hideMark/>
          </w:tcPr>
          <w:p w14:paraId="70EB5AB1" w14:textId="4F9A56A6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CNGA 1 to 4</w:t>
            </w:r>
          </w:p>
        </w:tc>
        <w:tc>
          <w:tcPr>
            <w:tcW w:w="5281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hideMark/>
          </w:tcPr>
          <w:p w14:paraId="10033A74" w14:textId="2242E86B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cGMP-gated cation channel alpha 1 to 4</w:t>
            </w:r>
          </w:p>
        </w:tc>
      </w:tr>
      <w:tr w:rsidR="00CB5D85" w:rsidRPr="00CB5D85" w14:paraId="3484CC55" w14:textId="77777777" w:rsidTr="00A6776C">
        <w:trPr>
          <w:trHeight w:val="215"/>
        </w:trPr>
        <w:tc>
          <w:tcPr>
            <w:tcW w:w="342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2BE9E426" w14:textId="77777777" w:rsidR="004A6D3F" w:rsidRPr="00CB5D85" w:rsidRDefault="004A6D3F" w:rsidP="007165F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82" w:type="dxa"/>
            <w:vMerge/>
            <w:tcBorders>
              <w:right w:val="single" w:sz="4" w:space="0" w:color="000000"/>
            </w:tcBorders>
            <w:vAlign w:val="center"/>
            <w:hideMark/>
          </w:tcPr>
          <w:p w14:paraId="46E24006" w14:textId="77777777" w:rsidR="004A6D3F" w:rsidRPr="00CB5D85" w:rsidRDefault="004A6D3F" w:rsidP="003302D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8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14:paraId="70BF0530" w14:textId="194FEAFB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CNGB 1 and 3</w:t>
            </w:r>
          </w:p>
        </w:tc>
        <w:tc>
          <w:tcPr>
            <w:tcW w:w="52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6B36E890" w14:textId="6AEBDBB8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Cyclic nucleotide-gated cation channel beta 1 and 3</w:t>
            </w:r>
          </w:p>
        </w:tc>
      </w:tr>
      <w:tr w:rsidR="00CB5D85" w:rsidRPr="00CB5D85" w14:paraId="4DA22604" w14:textId="77777777" w:rsidTr="00A6776C">
        <w:trPr>
          <w:trHeight w:val="215"/>
        </w:trPr>
        <w:tc>
          <w:tcPr>
            <w:tcW w:w="342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6F6FF2AD" w14:textId="77777777" w:rsidR="004A6D3F" w:rsidRPr="00CB5D85" w:rsidRDefault="004A6D3F" w:rsidP="007165F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82" w:type="dxa"/>
            <w:tcBorders>
              <w:right w:val="single" w:sz="4" w:space="0" w:color="000000"/>
            </w:tcBorders>
            <w:vAlign w:val="center"/>
            <w:hideMark/>
          </w:tcPr>
          <w:p w14:paraId="34BDD900" w14:textId="77777777" w:rsidR="004A6D3F" w:rsidRPr="00CB5D85" w:rsidRDefault="004A6D3F" w:rsidP="003302D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NCKX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14:paraId="723A9C1B" w14:textId="04B027B4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SLC24A 1, 2 and 4</w:t>
            </w:r>
          </w:p>
        </w:tc>
        <w:tc>
          <w:tcPr>
            <w:tcW w:w="5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4D83A01C" w14:textId="73C2510A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Sodium/potassium/calcium exchanger 1, 2 and 4 (or NCKX1,2 and4)</w:t>
            </w:r>
          </w:p>
        </w:tc>
      </w:tr>
      <w:tr w:rsidR="00CB5D85" w:rsidRPr="00CB5D85" w14:paraId="7BCFCAF0" w14:textId="77777777" w:rsidTr="00A6776C">
        <w:trPr>
          <w:trHeight w:val="215"/>
        </w:trPr>
        <w:tc>
          <w:tcPr>
            <w:tcW w:w="342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28C2D277" w14:textId="77777777" w:rsidR="004A6D3F" w:rsidRPr="00CB5D85" w:rsidRDefault="004A6D3F" w:rsidP="007165F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82" w:type="dxa"/>
            <w:tcBorders>
              <w:right w:val="single" w:sz="4" w:space="0" w:color="000000"/>
            </w:tcBorders>
            <w:vAlign w:val="center"/>
            <w:hideMark/>
          </w:tcPr>
          <w:p w14:paraId="5510EDFB" w14:textId="77777777" w:rsidR="004A6D3F" w:rsidRPr="00CB5D85" w:rsidRDefault="004A6D3F" w:rsidP="003302D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Recoverin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14:paraId="05868C5B" w14:textId="77777777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RCVRN</w:t>
            </w:r>
          </w:p>
        </w:tc>
        <w:tc>
          <w:tcPr>
            <w:tcW w:w="5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15C32E31" w14:textId="77777777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Recoverin</w:t>
            </w:r>
          </w:p>
        </w:tc>
      </w:tr>
      <w:tr w:rsidR="00CB5D85" w:rsidRPr="00CB5D85" w14:paraId="60FE78C2" w14:textId="77777777" w:rsidTr="00A6776C">
        <w:trPr>
          <w:trHeight w:val="215"/>
        </w:trPr>
        <w:tc>
          <w:tcPr>
            <w:tcW w:w="342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6DA961C8" w14:textId="77777777" w:rsidR="004A6D3F" w:rsidRPr="00CB5D85" w:rsidRDefault="004A6D3F" w:rsidP="007165F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82" w:type="dxa"/>
            <w:tcBorders>
              <w:right w:val="single" w:sz="4" w:space="0" w:color="000000"/>
            </w:tcBorders>
            <w:vAlign w:val="center"/>
            <w:hideMark/>
          </w:tcPr>
          <w:p w14:paraId="16191498" w14:textId="77777777" w:rsidR="004A6D3F" w:rsidRPr="00CB5D85" w:rsidRDefault="004A6D3F" w:rsidP="003302D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RGS9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14:paraId="5B37C417" w14:textId="77777777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RGS9</w:t>
            </w:r>
          </w:p>
        </w:tc>
        <w:tc>
          <w:tcPr>
            <w:tcW w:w="5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056A7B07" w14:textId="77777777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 xml:space="preserve">Regulator of G-protein </w:t>
            </w:r>
            <w:proofErr w:type="spellStart"/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signaling</w:t>
            </w:r>
            <w:proofErr w:type="spellEnd"/>
            <w:r w:rsidRPr="00CB5D85">
              <w:rPr>
                <w:rFonts w:ascii="Times New Roman" w:hAnsi="Times New Roman" w:cs="Times New Roman"/>
                <w:sz w:val="18"/>
                <w:szCs w:val="18"/>
              </w:rPr>
              <w:t xml:space="preserve"> 9</w:t>
            </w:r>
          </w:p>
        </w:tc>
      </w:tr>
      <w:tr w:rsidR="00CB5D85" w:rsidRPr="00CB5D85" w14:paraId="00C4628D" w14:textId="77777777" w:rsidTr="00A6776C">
        <w:trPr>
          <w:trHeight w:val="215"/>
        </w:trPr>
        <w:tc>
          <w:tcPr>
            <w:tcW w:w="342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1D6B93AE" w14:textId="77777777" w:rsidR="004A6D3F" w:rsidRPr="00CB5D85" w:rsidRDefault="004A6D3F" w:rsidP="007165F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82" w:type="dxa"/>
            <w:tcBorders>
              <w:right w:val="single" w:sz="4" w:space="0" w:color="000000"/>
            </w:tcBorders>
            <w:vAlign w:val="center"/>
            <w:hideMark/>
          </w:tcPr>
          <w:p w14:paraId="430D2E96" w14:textId="77777777" w:rsidR="004A6D3F" w:rsidRPr="00CB5D85" w:rsidRDefault="004A6D3F" w:rsidP="003302D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RGS9BP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6BC1090E" w14:textId="77777777" w:rsidR="004A6D3F" w:rsidRPr="00CB5D85" w:rsidRDefault="004A6D3F" w:rsidP="00CD50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RGS9BP</w:t>
            </w:r>
          </w:p>
        </w:tc>
        <w:tc>
          <w:tcPr>
            <w:tcW w:w="5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678552BF" w14:textId="77777777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 xml:space="preserve">Regulator of G-protein </w:t>
            </w:r>
            <w:proofErr w:type="spellStart"/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signaling</w:t>
            </w:r>
            <w:proofErr w:type="spellEnd"/>
            <w:r w:rsidRPr="00CB5D85">
              <w:rPr>
                <w:rFonts w:ascii="Times New Roman" w:hAnsi="Times New Roman" w:cs="Times New Roman"/>
                <w:sz w:val="18"/>
                <w:szCs w:val="18"/>
              </w:rPr>
              <w:t xml:space="preserve"> 9-binding protein (RGS9BP or RGBP) or RGS9-anchoring protein (R9AP)</w:t>
            </w:r>
          </w:p>
        </w:tc>
      </w:tr>
      <w:tr w:rsidR="00CB5D85" w:rsidRPr="00CB5D85" w14:paraId="760A86CE" w14:textId="77777777" w:rsidTr="00A6776C">
        <w:trPr>
          <w:trHeight w:val="215"/>
        </w:trPr>
        <w:tc>
          <w:tcPr>
            <w:tcW w:w="342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090563B0" w14:textId="77777777" w:rsidR="004A6D3F" w:rsidRPr="00CB5D85" w:rsidRDefault="004A6D3F" w:rsidP="007165F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82" w:type="dxa"/>
            <w:tcBorders>
              <w:right w:val="single" w:sz="4" w:space="0" w:color="000000"/>
            </w:tcBorders>
            <w:vAlign w:val="center"/>
            <w:hideMark/>
          </w:tcPr>
          <w:p w14:paraId="2ECE0DB6" w14:textId="77777777" w:rsidR="004A6D3F" w:rsidRPr="00CB5D85" w:rsidRDefault="004A6D3F" w:rsidP="003302D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GNB5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1F0DBFE" w14:textId="77777777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GNB5</w:t>
            </w:r>
          </w:p>
        </w:tc>
        <w:tc>
          <w:tcPr>
            <w:tcW w:w="5281" w:type="dxa"/>
            <w:gridSpan w:val="3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0346B71" w14:textId="3399DB41" w:rsidR="004A6D3F" w:rsidRPr="00CB5D85" w:rsidRDefault="004A6D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G protein subunit beta</w:t>
            </w:r>
            <w:r w:rsidR="009D74B8" w:rsidRPr="00CB5D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B5D8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</w:tr>
    </w:tbl>
    <w:p w14:paraId="5E6D64C8" w14:textId="77777777" w:rsidR="007165F5" w:rsidRDefault="007165F5" w:rsidP="00085E1F"/>
    <w:sectPr w:rsidR="007165F5" w:rsidSect="00CB5D85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Q0N7U0Nre0MDc2MLZQ0lEKTi0uzszPAykwrgUAHeA2lCwAAAA="/>
  </w:docVars>
  <w:rsids>
    <w:rsidRoot w:val="009E7940"/>
    <w:rsid w:val="00085E1F"/>
    <w:rsid w:val="0008623C"/>
    <w:rsid w:val="003302DA"/>
    <w:rsid w:val="003B518B"/>
    <w:rsid w:val="004A6D3F"/>
    <w:rsid w:val="00615C13"/>
    <w:rsid w:val="006470AF"/>
    <w:rsid w:val="007165F5"/>
    <w:rsid w:val="00790921"/>
    <w:rsid w:val="007E3848"/>
    <w:rsid w:val="009D74B8"/>
    <w:rsid w:val="009D797B"/>
    <w:rsid w:val="009E48FF"/>
    <w:rsid w:val="009E7940"/>
    <w:rsid w:val="00A6776C"/>
    <w:rsid w:val="00B32347"/>
    <w:rsid w:val="00B6415B"/>
    <w:rsid w:val="00CB5D85"/>
    <w:rsid w:val="00CD5091"/>
    <w:rsid w:val="00DF540B"/>
    <w:rsid w:val="00E0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13FD3"/>
  <w15:chartTrackingRefBased/>
  <w15:docId w15:val="{B0DBD906-704B-4197-8299-A554BBC9A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7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0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395</Words>
  <Characters>2423</Characters>
  <Application>Microsoft Office Word</Application>
  <DocSecurity>0</DocSecurity>
  <Lines>302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Aleotti</dc:creator>
  <cp:keywords/>
  <dc:description/>
  <cp:lastModifiedBy>Aleotti, Alessandra</cp:lastModifiedBy>
  <cp:revision>3</cp:revision>
  <dcterms:created xsi:type="dcterms:W3CDTF">2023-07-14T20:54:00Z</dcterms:created>
  <dcterms:modified xsi:type="dcterms:W3CDTF">2023-07-14T21:38:00Z</dcterms:modified>
</cp:coreProperties>
</file>