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A0DE" w14:textId="77777777" w:rsidR="007431C4" w:rsidRDefault="007273E4">
      <w:r>
        <w:t xml:space="preserve">To do list for </w:t>
      </w:r>
      <w:proofErr w:type="spellStart"/>
      <w:r>
        <w:t>phototr</w:t>
      </w:r>
      <w:proofErr w:type="spellEnd"/>
      <w:r>
        <w:t>/PRC chapter:</w:t>
      </w:r>
    </w:p>
    <w:p w14:paraId="433922D7" w14:textId="77777777" w:rsidR="007273E4" w:rsidRPr="007431C4" w:rsidRDefault="007273E4">
      <w:pPr>
        <w:rPr>
          <w:color w:val="00B050"/>
        </w:rPr>
      </w:pPr>
    </w:p>
    <w:p w14:paraId="01FA62CF" w14:textId="77777777" w:rsidR="007273E4" w:rsidRPr="007431C4" w:rsidRDefault="007273E4">
      <w:pPr>
        <w:rPr>
          <w:color w:val="00B050"/>
        </w:rPr>
      </w:pPr>
      <w:r w:rsidRPr="007431C4">
        <w:rPr>
          <w:color w:val="00B050"/>
        </w:rPr>
        <w:t>- Fig 6: add the underlines.</w:t>
      </w:r>
    </w:p>
    <w:p w14:paraId="7DAD445C" w14:textId="77777777" w:rsidR="007273E4" w:rsidRPr="007431C4" w:rsidRDefault="007273E4">
      <w:pPr>
        <w:rPr>
          <w:color w:val="00B050"/>
        </w:rPr>
      </w:pPr>
      <w:r w:rsidRPr="007431C4">
        <w:rPr>
          <w:color w:val="00B050"/>
        </w:rPr>
        <w:t>- Add some indications such as “Bilateria” “cnidaria” etc on the species tree in Figs 4,5,6</w:t>
      </w:r>
    </w:p>
    <w:p w14:paraId="7B248138" w14:textId="77777777" w:rsidR="007273E4" w:rsidRPr="007431C4" w:rsidRDefault="007273E4">
      <w:pPr>
        <w:rPr>
          <w:color w:val="00B050"/>
        </w:rPr>
      </w:pPr>
      <w:r w:rsidRPr="007431C4">
        <w:rPr>
          <w:color w:val="00B050"/>
        </w:rPr>
        <w:t xml:space="preserve">- Make new version of extended Fig 6: change silhouettes and add the stats part (do pie and </w:t>
      </w:r>
      <w:proofErr w:type="spellStart"/>
      <w:r w:rsidRPr="007431C4">
        <w:rPr>
          <w:color w:val="00B050"/>
        </w:rPr>
        <w:t>treemap</w:t>
      </w:r>
      <w:proofErr w:type="spellEnd"/>
      <w:r w:rsidRPr="007431C4">
        <w:rPr>
          <w:color w:val="00B050"/>
        </w:rPr>
        <w:t xml:space="preserve"> for full datasets), re-underline</w:t>
      </w:r>
    </w:p>
    <w:p w14:paraId="427E4598" w14:textId="77777777" w:rsidR="007273E4" w:rsidRPr="007431C4" w:rsidRDefault="007273E4">
      <w:pPr>
        <w:rPr>
          <w:color w:val="00B050"/>
        </w:rPr>
      </w:pPr>
      <w:r w:rsidRPr="007431C4">
        <w:rPr>
          <w:color w:val="00B050"/>
        </w:rPr>
        <w:t xml:space="preserve">- Change </w:t>
      </w:r>
      <w:proofErr w:type="spellStart"/>
      <w:r w:rsidRPr="007431C4">
        <w:rPr>
          <w:color w:val="00B050"/>
        </w:rPr>
        <w:t>silhouttes</w:t>
      </w:r>
      <w:proofErr w:type="spellEnd"/>
      <w:r w:rsidRPr="007431C4">
        <w:rPr>
          <w:color w:val="00B050"/>
        </w:rPr>
        <w:t xml:space="preserve"> for the supp figure of species used for </w:t>
      </w:r>
      <w:proofErr w:type="spellStart"/>
      <w:r w:rsidRPr="007431C4">
        <w:rPr>
          <w:color w:val="00B050"/>
        </w:rPr>
        <w:t>sc</w:t>
      </w:r>
      <w:proofErr w:type="spellEnd"/>
      <w:r w:rsidRPr="007431C4">
        <w:rPr>
          <w:color w:val="00B050"/>
        </w:rPr>
        <w:t xml:space="preserve"> analysis.</w:t>
      </w:r>
    </w:p>
    <w:p w14:paraId="0140A2A0" w14:textId="77777777" w:rsidR="007273E4" w:rsidRPr="007431C4" w:rsidRDefault="007273E4">
      <w:pPr>
        <w:rPr>
          <w:color w:val="00B050"/>
        </w:rPr>
      </w:pPr>
      <w:r w:rsidRPr="007431C4">
        <w:rPr>
          <w:color w:val="00B050"/>
        </w:rPr>
        <w:t>- incorporate new text about TFs analysis in manuscript</w:t>
      </w:r>
    </w:p>
    <w:p w14:paraId="27AB95C4" w14:textId="77777777" w:rsidR="007273E4" w:rsidRPr="007431C4" w:rsidRDefault="007273E4">
      <w:pPr>
        <w:rPr>
          <w:color w:val="00B050"/>
        </w:rPr>
      </w:pPr>
      <w:r w:rsidRPr="007431C4">
        <w:rPr>
          <w:color w:val="00B050"/>
        </w:rPr>
        <w:t xml:space="preserve">- sort out the supp figures about above: 1) shared vs species-specific; 2) </w:t>
      </w:r>
      <w:proofErr w:type="spellStart"/>
      <w:r w:rsidRPr="007431C4">
        <w:rPr>
          <w:color w:val="00B050"/>
        </w:rPr>
        <w:t>venns</w:t>
      </w:r>
      <w:proofErr w:type="spellEnd"/>
      <w:r w:rsidRPr="007431C4">
        <w:rPr>
          <w:color w:val="00B050"/>
        </w:rPr>
        <w:t>; 3) extra networks?</w:t>
      </w:r>
    </w:p>
    <w:p w14:paraId="1AAC5FC6" w14:textId="417386BE" w:rsidR="00491AD4" w:rsidRDefault="00491AD4">
      <w:r>
        <w:t xml:space="preserve">- </w:t>
      </w:r>
      <w:r w:rsidR="00472DC1">
        <w:t xml:space="preserve">do the </w:t>
      </w:r>
      <w:proofErr w:type="spellStart"/>
      <w:r w:rsidR="00472DC1">
        <w:t>venn</w:t>
      </w:r>
      <w:proofErr w:type="spellEnd"/>
      <w:r w:rsidR="00472DC1">
        <w:t xml:space="preserve"> diagrams for the shared genes as well? Could help to quickly visualise which metacells have </w:t>
      </w:r>
      <w:r w:rsidR="002436EE">
        <w:t>potentially a more PRC-like profile based on comparison with other species.... but a bit redundant to info we see in heatmap and network...</w:t>
      </w:r>
    </w:p>
    <w:p w14:paraId="7C9D382C" w14:textId="77777777" w:rsidR="007273E4" w:rsidRDefault="007273E4"/>
    <w:p w14:paraId="3680EFA0" w14:textId="447057F7" w:rsidR="007273E4" w:rsidRPr="007431C4" w:rsidRDefault="0054594A">
      <w:pPr>
        <w:rPr>
          <w:color w:val="00B050"/>
        </w:rPr>
      </w:pPr>
      <w:r w:rsidRPr="007431C4">
        <w:rPr>
          <w:color w:val="00B050"/>
        </w:rPr>
        <w:t xml:space="preserve">- add in the text reference to the supp table comparing total events of </w:t>
      </w:r>
      <w:proofErr w:type="spellStart"/>
      <w:r w:rsidRPr="007431C4">
        <w:rPr>
          <w:color w:val="00B050"/>
        </w:rPr>
        <w:t>cteno</w:t>
      </w:r>
      <w:proofErr w:type="spellEnd"/>
      <w:r w:rsidRPr="007431C4">
        <w:rPr>
          <w:color w:val="00B050"/>
        </w:rPr>
        <w:t>-first vs sponge-first.</w:t>
      </w:r>
    </w:p>
    <w:sectPr w:rsidR="007273E4" w:rsidRPr="0074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E4"/>
    <w:rsid w:val="0008623C"/>
    <w:rsid w:val="002436EE"/>
    <w:rsid w:val="00472DC1"/>
    <w:rsid w:val="00491AD4"/>
    <w:rsid w:val="0054594A"/>
    <w:rsid w:val="00615C13"/>
    <w:rsid w:val="007273E4"/>
    <w:rsid w:val="007431C4"/>
    <w:rsid w:val="007E3848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8EB8"/>
  <w15:chartTrackingRefBased/>
  <w15:docId w15:val="{FEC0C769-9172-4DC9-ACF0-8ADDE369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Aleotti</dc:creator>
  <cp:keywords/>
  <dc:description/>
  <cp:lastModifiedBy>Aleotti, Alessandra</cp:lastModifiedBy>
  <cp:revision>6</cp:revision>
  <dcterms:created xsi:type="dcterms:W3CDTF">2023-07-13T10:37:00Z</dcterms:created>
  <dcterms:modified xsi:type="dcterms:W3CDTF">2023-08-15T14:44:00Z</dcterms:modified>
</cp:coreProperties>
</file>