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0FEAF" w14:textId="62424FBC" w:rsidR="009159E2" w:rsidRDefault="001268CC" w:rsidP="009159E2">
      <w:pPr>
        <w:jc w:val="right"/>
      </w:pPr>
      <w:r>
        <w:t>Appearance</w:t>
      </w:r>
    </w:p>
    <w:p w14:paraId="5AD7597D" w14:textId="1C909642" w:rsidR="009159E2" w:rsidRDefault="001268CC" w:rsidP="009159E2">
      <w:pPr>
        <w:jc w:val="right"/>
      </w:pPr>
      <w:r>
        <w:t>Performance</w:t>
      </w:r>
    </w:p>
    <w:p w14:paraId="1290E90E" w14:textId="656AD901" w:rsidR="009159E2" w:rsidRDefault="001268CC" w:rsidP="009159E2">
      <w:pPr>
        <w:jc w:val="right"/>
      </w:pPr>
      <w:r>
        <w:t>Noise</w:t>
      </w:r>
    </w:p>
    <w:p w14:paraId="5C496CFD" w14:textId="4C0B8255" w:rsidR="009159E2" w:rsidRDefault="001268CC" w:rsidP="009159E2">
      <w:pPr>
        <w:jc w:val="right"/>
      </w:pPr>
      <w:r>
        <w:t>Speed</w:t>
      </w:r>
    </w:p>
    <w:p w14:paraId="07E71AE1" w14:textId="7084827B" w:rsidR="009159E2" w:rsidRDefault="001268CC" w:rsidP="009159E2">
      <w:pPr>
        <w:jc w:val="right"/>
      </w:pPr>
      <w:r>
        <w:t>Quality</w:t>
      </w:r>
    </w:p>
    <w:p w14:paraId="47FECB9B" w14:textId="479BF91C" w:rsidR="009159E2" w:rsidRDefault="001268CC" w:rsidP="009159E2">
      <w:pPr>
        <w:jc w:val="right"/>
      </w:pPr>
      <w:r>
        <w:t>Durability</w:t>
      </w:r>
    </w:p>
    <w:p w14:paraId="14D5D70C" w14:textId="22461FC0" w:rsidR="009159E2" w:rsidRDefault="001268CC" w:rsidP="009159E2">
      <w:pPr>
        <w:jc w:val="right"/>
      </w:pPr>
      <w:r>
        <w:t>Reliability</w:t>
      </w:r>
    </w:p>
    <w:p w14:paraId="6AA7A3C0" w14:textId="74497DFC" w:rsidR="009159E2" w:rsidRDefault="001268CC" w:rsidP="009159E2">
      <w:pPr>
        <w:jc w:val="right"/>
      </w:pPr>
      <w:r>
        <w:t>Efficiency</w:t>
      </w:r>
    </w:p>
    <w:p w14:paraId="3C41E606" w14:textId="549D351F" w:rsidR="009159E2" w:rsidRDefault="001268CC" w:rsidP="009159E2">
      <w:pPr>
        <w:jc w:val="right"/>
      </w:pPr>
      <w:r>
        <w:t>Design</w:t>
      </w:r>
    </w:p>
    <w:p w14:paraId="472255E3" w14:textId="14681086" w:rsidR="009159E2" w:rsidRDefault="001268CC" w:rsidP="009159E2">
      <w:pPr>
        <w:jc w:val="right"/>
      </w:pPr>
      <w:r>
        <w:t>Size</w:t>
      </w:r>
    </w:p>
    <w:p w14:paraId="0B45B9EA" w14:textId="3FF52534" w:rsidR="009159E2" w:rsidRDefault="001268CC" w:rsidP="009159E2">
      <w:pPr>
        <w:jc w:val="right"/>
      </w:pPr>
      <w:r>
        <w:t>Ease of Use</w:t>
      </w:r>
    </w:p>
    <w:p w14:paraId="0CF9EE53" w14:textId="2FB8909A" w:rsidR="009159E2" w:rsidRDefault="001268CC" w:rsidP="009159E2">
      <w:pPr>
        <w:jc w:val="right"/>
      </w:pPr>
      <w:r>
        <w:t>Safety</w:t>
      </w:r>
    </w:p>
    <w:p w14:paraId="6B388EFC" w14:textId="1DF4C8C6" w:rsidR="009159E2" w:rsidRDefault="001268CC" w:rsidP="009159E2">
      <w:pPr>
        <w:jc w:val="right"/>
      </w:pPr>
      <w:r>
        <w:t>Temperature Control</w:t>
      </w:r>
    </w:p>
    <w:p w14:paraId="73D25986" w14:textId="3BEF0A5D" w:rsidR="009159E2" w:rsidRDefault="001268CC" w:rsidP="009159E2">
      <w:pPr>
        <w:jc w:val="right"/>
      </w:pPr>
      <w:r>
        <w:t>Power Consumption</w:t>
      </w:r>
    </w:p>
    <w:p w14:paraId="67C14CCF" w14:textId="7D05F79F" w:rsidR="009159E2" w:rsidRDefault="001268CC" w:rsidP="009159E2">
      <w:pPr>
        <w:jc w:val="right"/>
      </w:pPr>
      <w:r>
        <w:t>Versatility</w:t>
      </w:r>
    </w:p>
    <w:p w14:paraId="7DAC8706" w14:textId="49E8804D" w:rsidR="009159E2" w:rsidRDefault="001268CC" w:rsidP="009159E2">
      <w:pPr>
        <w:jc w:val="right"/>
      </w:pPr>
      <w:r>
        <w:t>Brand</w:t>
      </w:r>
    </w:p>
    <w:p w14:paraId="5EC4EB9C" w14:textId="3FCF13D9" w:rsidR="009159E2" w:rsidRDefault="001268CC" w:rsidP="009159E2">
      <w:pPr>
        <w:jc w:val="right"/>
      </w:pPr>
      <w:r>
        <w:t>Price</w:t>
      </w:r>
    </w:p>
    <w:p w14:paraId="438FB862" w14:textId="5C49FF24" w:rsidR="009159E2" w:rsidRDefault="001268CC" w:rsidP="009159E2">
      <w:pPr>
        <w:jc w:val="right"/>
      </w:pPr>
      <w:r>
        <w:t>Cleaning</w:t>
      </w:r>
    </w:p>
    <w:p w14:paraId="7BA152FA" w14:textId="7FD0B57C" w:rsidR="009159E2" w:rsidRDefault="001268CC" w:rsidP="009159E2">
      <w:pPr>
        <w:jc w:val="right"/>
      </w:pPr>
      <w:r>
        <w:t>Capacity</w:t>
      </w:r>
    </w:p>
    <w:p w14:paraId="76F936AE" w14:textId="228B5739" w:rsidR="009159E2" w:rsidRDefault="001268CC" w:rsidP="009159E2">
      <w:pPr>
        <w:jc w:val="right"/>
      </w:pPr>
      <w:r>
        <w:t>Portability</w:t>
      </w:r>
    </w:p>
    <w:p w14:paraId="51B3A6C6" w14:textId="6AFABF7D" w:rsidR="009159E2" w:rsidRDefault="001268CC" w:rsidP="009159E2">
      <w:pPr>
        <w:jc w:val="right"/>
      </w:pPr>
      <w:r>
        <w:t>Customer Service</w:t>
      </w:r>
    </w:p>
    <w:p w14:paraId="7411D39E" w14:textId="5CD6659D" w:rsidR="009159E2" w:rsidRDefault="001268CC" w:rsidP="009159E2">
      <w:pPr>
        <w:jc w:val="right"/>
      </w:pPr>
      <w:r>
        <w:t>Accessories</w:t>
      </w:r>
    </w:p>
    <w:p w14:paraId="6AF03E7F" w14:textId="67D315CB" w:rsidR="009159E2" w:rsidRDefault="001268CC" w:rsidP="009159E2">
      <w:pPr>
        <w:jc w:val="right"/>
      </w:pPr>
      <w:r>
        <w:t>Flavor</w:t>
      </w:r>
    </w:p>
    <w:p w14:paraId="69AC1B05" w14:textId="1AD81443" w:rsidR="00A75896" w:rsidRDefault="00A75896" w:rsidP="009159E2">
      <w:pPr>
        <w:jc w:val="right"/>
      </w:pPr>
      <w:r>
        <w:t>Weight</w:t>
      </w:r>
    </w:p>
    <w:p w14:paraId="1D9A6FC5" w14:textId="6757B9BE" w:rsidR="009159E2" w:rsidRDefault="00413447" w:rsidP="009159E2">
      <w:pPr>
        <w:jc w:val="right"/>
      </w:pPr>
      <w:r>
        <w:t>Application</w:t>
      </w:r>
    </w:p>
    <w:p w14:paraId="31EC481C" w14:textId="3ECEB0FD" w:rsidR="00994314" w:rsidRDefault="001268CC" w:rsidP="009159E2">
      <w:pPr>
        <w:jc w:val="right"/>
      </w:pPr>
      <w:r>
        <w:t>Energy Efficiency</w:t>
      </w:r>
    </w:p>
    <w:p w14:paraId="2234DA09" w14:textId="379E1466" w:rsidR="00A75896" w:rsidRDefault="00A75896" w:rsidP="009159E2">
      <w:pPr>
        <w:jc w:val="right"/>
      </w:pPr>
      <w:r>
        <w:t>Residue</w:t>
      </w:r>
    </w:p>
    <w:p w14:paraId="13BD54D7" w14:textId="4D9D65A0" w:rsidR="00FD4846" w:rsidRPr="009159E2" w:rsidRDefault="00FD4846" w:rsidP="009159E2">
      <w:pPr>
        <w:jc w:val="right"/>
      </w:pPr>
      <w:r>
        <w:t>Complexity</w:t>
      </w:r>
    </w:p>
    <w:sectPr w:rsidR="00FD4846" w:rsidRPr="009159E2" w:rsidSect="00F92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22"/>
    <w:rsid w:val="0005477C"/>
    <w:rsid w:val="001268CC"/>
    <w:rsid w:val="001C0F22"/>
    <w:rsid w:val="00413447"/>
    <w:rsid w:val="0050212A"/>
    <w:rsid w:val="005A37A7"/>
    <w:rsid w:val="006D732F"/>
    <w:rsid w:val="009159E2"/>
    <w:rsid w:val="00994314"/>
    <w:rsid w:val="00A75896"/>
    <w:rsid w:val="00C10A18"/>
    <w:rsid w:val="00EF2E10"/>
    <w:rsid w:val="00F929E8"/>
    <w:rsid w:val="00FD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5DC9"/>
  <w15:chartTrackingRefBased/>
  <w15:docId w15:val="{4FE9BB6F-E269-4446-9414-9A05354F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F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F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F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F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F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F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F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F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F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sdacoop2</dc:creator>
  <cp:keywords/>
  <dc:description/>
  <cp:lastModifiedBy>sda coop2</cp:lastModifiedBy>
  <cp:revision>7</cp:revision>
  <dcterms:created xsi:type="dcterms:W3CDTF">2024-03-06T18:37:00Z</dcterms:created>
  <dcterms:modified xsi:type="dcterms:W3CDTF">2024-04-17T14:36:00Z</dcterms:modified>
</cp:coreProperties>
</file>