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Solution Document</w:t>
      </w:r>
    </w:p>
    <w:p w:rsidR="00000000" w:rsidDel="00000000" w:rsidP="00000000" w:rsidRDefault="00000000" w:rsidRPr="00000000" w14:paraId="00000002">
      <w:pPr>
        <w:pStyle w:val="Heading2"/>
        <w:rPr/>
      </w:pPr>
      <w:r w:rsidDel="00000000" w:rsidR="00000000" w:rsidRPr="00000000">
        <w:rPr>
          <w:rtl w:val="0"/>
        </w:rPr>
        <w:t xml:space="preserve">Project Title:</w:t>
      </w:r>
    </w:p>
    <w:p w:rsidR="00000000" w:rsidDel="00000000" w:rsidP="00000000" w:rsidRDefault="00000000" w:rsidRPr="00000000" w14:paraId="00000003">
      <w:pPr>
        <w:rPr/>
      </w:pPr>
      <w:r w:rsidDel="00000000" w:rsidR="00000000" w:rsidRPr="00000000">
        <w:rPr>
          <w:rtl w:val="0"/>
        </w:rPr>
        <w:t xml:space="preserve">Enhancing the Order Table with Delivery Status</w:t>
      </w:r>
    </w:p>
    <w:p w:rsidR="00000000" w:rsidDel="00000000" w:rsidP="00000000" w:rsidRDefault="00000000" w:rsidRPr="00000000" w14:paraId="00000004">
      <w:pPr>
        <w:pStyle w:val="Heading2"/>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objective of this solution is to enhance the existing Order table by introducing a new column, delivery_status, which will provide an indication of whether an order has been delivered or not.</w:t>
      </w:r>
    </w:p>
    <w:p w:rsidR="00000000" w:rsidDel="00000000" w:rsidP="00000000" w:rsidRDefault="00000000" w:rsidRPr="00000000" w14:paraId="00000006">
      <w:pPr>
        <w:pStyle w:val="Heading2"/>
        <w:rPr/>
      </w:pPr>
      <w:r w:rsidDel="00000000" w:rsidR="00000000" w:rsidRPr="00000000">
        <w:rPr>
          <w:rtl w:val="0"/>
        </w:rPr>
        <w:t xml:space="preserve">Business Requirement:</w:t>
      </w:r>
    </w:p>
    <w:p w:rsidR="00000000" w:rsidDel="00000000" w:rsidP="00000000" w:rsidRDefault="00000000" w:rsidRPr="00000000" w14:paraId="00000007">
      <w:pPr>
        <w:rPr/>
      </w:pPr>
      <w:r w:rsidDel="00000000" w:rsidR="00000000" w:rsidRPr="00000000">
        <w:rPr>
          <w:rtl w:val="0"/>
        </w:rPr>
        <w:t xml:space="preserve">In the current database structure, the Order table contains a column named order_status, which indicates the current state of an order. However, this column does not explicitly indicate whether an order has been successfully delivered or is still in transit. To improve order tracking and reporting, a new delivery_status column should be introduced with the following logic:</w:t>
      </w:r>
    </w:p>
    <w:p w:rsidR="00000000" w:rsidDel="00000000" w:rsidP="00000000" w:rsidRDefault="00000000" w:rsidRPr="00000000" w14:paraId="00000008">
      <w:pPr>
        <w:rPr/>
      </w:pPr>
      <w:r w:rsidDel="00000000" w:rsidR="00000000" w:rsidRPr="00000000">
        <w:rPr>
          <w:rtl w:val="0"/>
        </w:rPr>
        <w:t xml:space="preserve">- If the order_status is 'Pending' or 'Shipped', the delivery_status should be marked as 'N' (Not Delivered).</w:t>
      </w:r>
    </w:p>
    <w:p w:rsidR="00000000" w:rsidDel="00000000" w:rsidP="00000000" w:rsidRDefault="00000000" w:rsidRPr="00000000" w14:paraId="00000009">
      <w:pPr>
        <w:rPr/>
      </w:pPr>
      <w:r w:rsidDel="00000000" w:rsidR="00000000" w:rsidRPr="00000000">
        <w:rPr>
          <w:rtl w:val="0"/>
        </w:rPr>
        <w:t xml:space="preserve">- If the order_status is 'Delivered', the delivery_status should be marked as 'Y' (Delivered).</w:t>
      </w:r>
    </w:p>
    <w:p w:rsidR="00000000" w:rsidDel="00000000" w:rsidP="00000000" w:rsidRDefault="00000000" w:rsidRPr="00000000" w14:paraId="0000000A">
      <w:pPr>
        <w:pStyle w:val="Heading2"/>
        <w:rPr/>
      </w:pPr>
      <w:r w:rsidDel="00000000" w:rsidR="00000000" w:rsidRPr="00000000">
        <w:rPr>
          <w:rtl w:val="0"/>
        </w:rPr>
        <w:t xml:space="preserve">Database Schema Updates:</w:t>
      </w:r>
    </w:p>
    <w:p w:rsidR="00000000" w:rsidDel="00000000" w:rsidP="00000000" w:rsidRDefault="00000000" w:rsidRPr="00000000" w14:paraId="0000000B">
      <w:pPr>
        <w:pStyle w:val="Heading3"/>
        <w:rPr/>
      </w:pPr>
      <w:r w:rsidDel="00000000" w:rsidR="00000000" w:rsidRPr="00000000">
        <w:rPr>
          <w:rtl w:val="0"/>
        </w:rPr>
        <w:t xml:space="preserve">Customer Table:</w:t>
      </w:r>
    </w:p>
    <w:p w:rsidR="00000000" w:rsidDel="00000000" w:rsidP="00000000" w:rsidRDefault="00000000" w:rsidRPr="00000000" w14:paraId="0000000C">
      <w:pPr>
        <w:pStyle w:val="Heading3"/>
        <w:rPr/>
      </w:pPr>
      <w:r w:rsidDel="00000000" w:rsidR="00000000" w:rsidRPr="00000000">
        <w:rPr>
          <w:rtl w:val="0"/>
        </w:rPr>
        <w:t xml:space="preserve">Order Table (Before Enhancement):</w:t>
      </w:r>
    </w:p>
    <w:tbl>
      <w:tblPr>
        <w:tblStyle w:val="Table1"/>
        <w:tblW w:w="8640.0" w:type="dxa"/>
        <w:jc w:val="left"/>
        <w:tblInd w:w="0.0" w:type="dxa"/>
        <w:tblLayout w:type="fixed"/>
        <w:tblLook w:val="0400"/>
      </w:tblPr>
      <w:tblGrid>
        <w:gridCol w:w="2880"/>
        <w:gridCol w:w="2880"/>
        <w:gridCol w:w="2880"/>
        <w:tblGridChange w:id="0">
          <w:tblGrid>
            <w:gridCol w:w="2880"/>
            <w:gridCol w:w="2880"/>
            <w:gridCol w:w="2880"/>
          </w:tblGrid>
        </w:tblGridChange>
      </w:tblGrid>
      <w:tr>
        <w:tc>
          <w:tcPr/>
          <w:p w:rsidR="00000000" w:rsidDel="00000000" w:rsidP="00000000" w:rsidRDefault="00000000" w:rsidRPr="00000000" w14:paraId="0000000D">
            <w:pPr>
              <w:rPr/>
            </w:pPr>
            <w:r w:rsidDel="00000000" w:rsidR="00000000" w:rsidRPr="00000000">
              <w:rPr>
                <w:rtl w:val="0"/>
              </w:rPr>
              <w:t xml:space="preserve">Column Name</w:t>
            </w:r>
          </w:p>
        </w:tc>
        <w:tc>
          <w:tcPr/>
          <w:p w:rsidR="00000000" w:rsidDel="00000000" w:rsidP="00000000" w:rsidRDefault="00000000" w:rsidRPr="00000000" w14:paraId="0000000E">
            <w:pPr>
              <w:rPr/>
            </w:pPr>
            <w:r w:rsidDel="00000000" w:rsidR="00000000" w:rsidRPr="00000000">
              <w:rPr>
                <w:rtl w:val="0"/>
              </w:rPr>
              <w:t xml:space="preserve">Data Type</w:t>
            </w:r>
          </w:p>
        </w:tc>
        <w:tc>
          <w:tcPr/>
          <w:p w:rsidR="00000000" w:rsidDel="00000000" w:rsidP="00000000" w:rsidRDefault="00000000" w:rsidRPr="00000000" w14:paraId="0000000F">
            <w:pPr>
              <w:rPr/>
            </w:pPr>
            <w:r w:rsidDel="00000000" w:rsidR="00000000" w:rsidRPr="00000000">
              <w:rPr>
                <w:rtl w:val="0"/>
              </w:rPr>
              <w:t xml:space="preserve">Description</w:t>
            </w:r>
          </w:p>
        </w:tc>
      </w:tr>
      <w:tr>
        <w:tc>
          <w:tcPr/>
          <w:p w:rsidR="00000000" w:rsidDel="00000000" w:rsidP="00000000" w:rsidRDefault="00000000" w:rsidRPr="00000000" w14:paraId="00000010">
            <w:pPr>
              <w:rPr/>
            </w:pPr>
            <w:r w:rsidDel="00000000" w:rsidR="00000000" w:rsidRPr="00000000">
              <w:rPr>
                <w:rtl w:val="0"/>
              </w:rPr>
              <w:t xml:space="preserve">cust_id</w:t>
            </w:r>
          </w:p>
        </w:tc>
        <w:tc>
          <w:tcPr/>
          <w:p w:rsidR="00000000" w:rsidDel="00000000" w:rsidP="00000000" w:rsidRDefault="00000000" w:rsidRPr="00000000" w14:paraId="00000011">
            <w:pPr>
              <w:rPr/>
            </w:pPr>
            <w:r w:rsidDel="00000000" w:rsidR="00000000" w:rsidRPr="00000000">
              <w:rPr>
                <w:rtl w:val="0"/>
              </w:rPr>
              <w:t xml:space="preserve">INT (FK)</w:t>
            </w:r>
          </w:p>
        </w:tc>
        <w:tc>
          <w:tcPr/>
          <w:p w:rsidR="00000000" w:rsidDel="00000000" w:rsidP="00000000" w:rsidRDefault="00000000" w:rsidRPr="00000000" w14:paraId="00000012">
            <w:pPr>
              <w:rPr/>
            </w:pPr>
            <w:r w:rsidDel="00000000" w:rsidR="00000000" w:rsidRPr="00000000">
              <w:rPr>
                <w:rtl w:val="0"/>
              </w:rPr>
              <w:t xml:space="preserve">Reference to Customer Table</w:t>
            </w:r>
          </w:p>
        </w:tc>
      </w:tr>
      <w:tr>
        <w:tc>
          <w:tcPr/>
          <w:p w:rsidR="00000000" w:rsidDel="00000000" w:rsidP="00000000" w:rsidRDefault="00000000" w:rsidRPr="00000000" w14:paraId="00000013">
            <w:pPr>
              <w:rPr/>
            </w:pPr>
            <w:r w:rsidDel="00000000" w:rsidR="00000000" w:rsidRPr="00000000">
              <w:rPr>
                <w:rtl w:val="0"/>
              </w:rPr>
              <w:t xml:space="preserve">product_name</w:t>
            </w:r>
          </w:p>
        </w:tc>
        <w:tc>
          <w:tcPr/>
          <w:p w:rsidR="00000000" w:rsidDel="00000000" w:rsidP="00000000" w:rsidRDefault="00000000" w:rsidRPr="00000000" w14:paraId="00000014">
            <w:pPr>
              <w:rPr/>
            </w:pPr>
            <w:r w:rsidDel="00000000" w:rsidR="00000000" w:rsidRPr="00000000">
              <w:rPr>
                <w:rtl w:val="0"/>
              </w:rPr>
              <w:t xml:space="preserve">VARCHAR</w:t>
            </w:r>
          </w:p>
        </w:tc>
        <w:tc>
          <w:tcPr/>
          <w:p w:rsidR="00000000" w:rsidDel="00000000" w:rsidP="00000000" w:rsidRDefault="00000000" w:rsidRPr="00000000" w14:paraId="00000015">
            <w:pPr>
              <w:rPr/>
            </w:pPr>
            <w:r w:rsidDel="00000000" w:rsidR="00000000" w:rsidRPr="00000000">
              <w:rPr>
                <w:rtl w:val="0"/>
              </w:rPr>
              <w:t xml:space="preserve">Name of the Product Ordered</w:t>
            </w:r>
          </w:p>
        </w:tc>
      </w:tr>
      <w:tr>
        <w:tc>
          <w:tcPr/>
          <w:p w:rsidR="00000000" w:rsidDel="00000000" w:rsidP="00000000" w:rsidRDefault="00000000" w:rsidRPr="00000000" w14:paraId="00000016">
            <w:pPr>
              <w:rPr/>
            </w:pPr>
            <w:r w:rsidDel="00000000" w:rsidR="00000000" w:rsidRPr="00000000">
              <w:rPr>
                <w:rtl w:val="0"/>
              </w:rPr>
              <w:t xml:space="preserve">order_id</w:t>
            </w:r>
          </w:p>
        </w:tc>
        <w:tc>
          <w:tcPr/>
          <w:p w:rsidR="00000000" w:rsidDel="00000000" w:rsidP="00000000" w:rsidRDefault="00000000" w:rsidRPr="00000000" w14:paraId="00000017">
            <w:pPr>
              <w:rPr/>
            </w:pPr>
            <w:r w:rsidDel="00000000" w:rsidR="00000000" w:rsidRPr="00000000">
              <w:rPr>
                <w:rtl w:val="0"/>
              </w:rPr>
              <w:t xml:space="preserve">INT (PK)</w:t>
            </w:r>
          </w:p>
        </w:tc>
        <w:tc>
          <w:tcPr/>
          <w:p w:rsidR="00000000" w:rsidDel="00000000" w:rsidP="00000000" w:rsidRDefault="00000000" w:rsidRPr="00000000" w14:paraId="00000018">
            <w:pPr>
              <w:rPr/>
            </w:pPr>
            <w:r w:rsidDel="00000000" w:rsidR="00000000" w:rsidRPr="00000000">
              <w:rPr>
                <w:rtl w:val="0"/>
              </w:rPr>
              <w:t xml:space="preserve">Unique Identifier for Each Order</w:t>
            </w:r>
          </w:p>
        </w:tc>
      </w:tr>
      <w:tr>
        <w:tc>
          <w:tcPr/>
          <w:p w:rsidR="00000000" w:rsidDel="00000000" w:rsidP="00000000" w:rsidRDefault="00000000" w:rsidRPr="00000000" w14:paraId="00000019">
            <w:pPr>
              <w:rPr/>
            </w:pPr>
            <w:r w:rsidDel="00000000" w:rsidR="00000000" w:rsidRPr="00000000">
              <w:rPr>
                <w:rtl w:val="0"/>
              </w:rPr>
              <w:t xml:space="preserve">order_date</w:t>
            </w:r>
          </w:p>
        </w:tc>
        <w:tc>
          <w:tcPr/>
          <w:p w:rsidR="00000000" w:rsidDel="00000000" w:rsidP="00000000" w:rsidRDefault="00000000" w:rsidRPr="00000000" w14:paraId="0000001A">
            <w:pPr>
              <w:rPr/>
            </w:pPr>
            <w:r w:rsidDel="00000000" w:rsidR="00000000" w:rsidRPr="00000000">
              <w:rPr>
                <w:rtl w:val="0"/>
              </w:rPr>
              <w:t xml:space="preserve">DATE</w:t>
            </w:r>
          </w:p>
        </w:tc>
        <w:tc>
          <w:tcPr/>
          <w:p w:rsidR="00000000" w:rsidDel="00000000" w:rsidP="00000000" w:rsidRDefault="00000000" w:rsidRPr="00000000" w14:paraId="0000001B">
            <w:pPr>
              <w:rPr/>
            </w:pPr>
            <w:r w:rsidDel="00000000" w:rsidR="00000000" w:rsidRPr="00000000">
              <w:rPr>
                <w:rtl w:val="0"/>
              </w:rPr>
              <w:t xml:space="preserve">Date when the Order was Placed</w:t>
            </w:r>
          </w:p>
        </w:tc>
      </w:tr>
      <w:tr>
        <w:tc>
          <w:tcPr/>
          <w:p w:rsidR="00000000" w:rsidDel="00000000" w:rsidP="00000000" w:rsidRDefault="00000000" w:rsidRPr="00000000" w14:paraId="0000001C">
            <w:pPr>
              <w:rPr/>
            </w:pPr>
            <w:r w:rsidDel="00000000" w:rsidR="00000000" w:rsidRPr="00000000">
              <w:rPr>
                <w:rtl w:val="0"/>
              </w:rPr>
              <w:t xml:space="preserve">order_status</w:t>
            </w:r>
          </w:p>
        </w:tc>
        <w:tc>
          <w:tcPr/>
          <w:p w:rsidR="00000000" w:rsidDel="00000000" w:rsidP="00000000" w:rsidRDefault="00000000" w:rsidRPr="00000000" w14:paraId="0000001D">
            <w:pPr>
              <w:rPr/>
            </w:pPr>
            <w:r w:rsidDel="00000000" w:rsidR="00000000" w:rsidRPr="00000000">
              <w:rPr>
                <w:rtl w:val="0"/>
              </w:rPr>
              <w:t xml:space="preserve">VARCHAR</w:t>
            </w:r>
          </w:p>
        </w:tc>
        <w:tc>
          <w:tcPr/>
          <w:p w:rsidR="00000000" w:rsidDel="00000000" w:rsidP="00000000" w:rsidRDefault="00000000" w:rsidRPr="00000000" w14:paraId="0000001E">
            <w:pPr>
              <w:rPr/>
            </w:pPr>
            <w:r w:rsidDel="00000000" w:rsidR="00000000" w:rsidRPr="00000000">
              <w:rPr>
                <w:rtl w:val="0"/>
              </w:rPr>
              <w:t xml:space="preserve">Status of the Order (Pending, Shipped, Delivered)</w:t>
            </w:r>
          </w:p>
        </w:tc>
      </w:tr>
    </w:tbl>
    <w:p w:rsidR="00000000" w:rsidDel="00000000" w:rsidP="00000000" w:rsidRDefault="00000000" w:rsidRPr="00000000" w14:paraId="0000001F">
      <w:pPr>
        <w:pStyle w:val="Heading3"/>
        <w:rPr/>
      </w:pPr>
      <w:r w:rsidDel="00000000" w:rsidR="00000000" w:rsidRPr="00000000">
        <w:rPr>
          <w:rtl w:val="0"/>
        </w:rPr>
        <w:t xml:space="preserve">Order Table (After Enhancement):</w:t>
      </w:r>
    </w:p>
    <w:tbl>
      <w:tblPr>
        <w:tblStyle w:val="Table2"/>
        <w:tblW w:w="8640.0" w:type="dxa"/>
        <w:jc w:val="left"/>
        <w:tblInd w:w="0.0" w:type="dxa"/>
        <w:tblLayout w:type="fixed"/>
        <w:tblLook w:val="0400"/>
      </w:tblPr>
      <w:tblGrid>
        <w:gridCol w:w="2880"/>
        <w:gridCol w:w="2880"/>
        <w:gridCol w:w="2880"/>
        <w:tblGridChange w:id="0">
          <w:tblGrid>
            <w:gridCol w:w="2880"/>
            <w:gridCol w:w="2880"/>
            <w:gridCol w:w="2880"/>
          </w:tblGrid>
        </w:tblGridChange>
      </w:tblGrid>
      <w:tr>
        <w:tc>
          <w:tcPr/>
          <w:p w:rsidR="00000000" w:rsidDel="00000000" w:rsidP="00000000" w:rsidRDefault="00000000" w:rsidRPr="00000000" w14:paraId="00000020">
            <w:pPr>
              <w:rPr/>
            </w:pPr>
            <w:r w:rsidDel="00000000" w:rsidR="00000000" w:rsidRPr="00000000">
              <w:rPr>
                <w:rtl w:val="0"/>
              </w:rPr>
              <w:t xml:space="preserve">Column Name</w:t>
            </w:r>
          </w:p>
        </w:tc>
        <w:tc>
          <w:tcPr/>
          <w:p w:rsidR="00000000" w:rsidDel="00000000" w:rsidP="00000000" w:rsidRDefault="00000000" w:rsidRPr="00000000" w14:paraId="00000021">
            <w:pPr>
              <w:rPr/>
            </w:pPr>
            <w:r w:rsidDel="00000000" w:rsidR="00000000" w:rsidRPr="00000000">
              <w:rPr>
                <w:rtl w:val="0"/>
              </w:rPr>
              <w:t xml:space="preserve">Data Type</w:t>
            </w:r>
          </w:p>
        </w:tc>
        <w:tc>
          <w:tcPr/>
          <w:p w:rsidR="00000000" w:rsidDel="00000000" w:rsidP="00000000" w:rsidRDefault="00000000" w:rsidRPr="00000000" w14:paraId="00000022">
            <w:pPr>
              <w:rPr/>
            </w:pPr>
            <w:r w:rsidDel="00000000" w:rsidR="00000000" w:rsidRPr="00000000">
              <w:rPr>
                <w:rtl w:val="0"/>
              </w:rPr>
              <w:t xml:space="preserve">Description</w:t>
            </w:r>
          </w:p>
        </w:tc>
      </w:tr>
      <w:tr>
        <w:tc>
          <w:tcPr/>
          <w:p w:rsidR="00000000" w:rsidDel="00000000" w:rsidP="00000000" w:rsidRDefault="00000000" w:rsidRPr="00000000" w14:paraId="00000023">
            <w:pPr>
              <w:rPr/>
            </w:pPr>
            <w:r w:rsidDel="00000000" w:rsidR="00000000" w:rsidRPr="00000000">
              <w:rPr>
                <w:rtl w:val="0"/>
              </w:rPr>
              <w:t xml:space="preserve">cust_id</w:t>
            </w:r>
          </w:p>
        </w:tc>
        <w:tc>
          <w:tcPr/>
          <w:p w:rsidR="00000000" w:rsidDel="00000000" w:rsidP="00000000" w:rsidRDefault="00000000" w:rsidRPr="00000000" w14:paraId="00000024">
            <w:pPr>
              <w:rPr/>
            </w:pPr>
            <w:r w:rsidDel="00000000" w:rsidR="00000000" w:rsidRPr="00000000">
              <w:rPr>
                <w:rtl w:val="0"/>
              </w:rPr>
              <w:t xml:space="preserve">INT (FK)</w:t>
            </w:r>
          </w:p>
        </w:tc>
        <w:tc>
          <w:tcPr/>
          <w:p w:rsidR="00000000" w:rsidDel="00000000" w:rsidP="00000000" w:rsidRDefault="00000000" w:rsidRPr="00000000" w14:paraId="00000025">
            <w:pPr>
              <w:rPr/>
            </w:pPr>
            <w:r w:rsidDel="00000000" w:rsidR="00000000" w:rsidRPr="00000000">
              <w:rPr>
                <w:rtl w:val="0"/>
              </w:rPr>
              <w:t xml:space="preserve">Reference to Customer Table</w:t>
            </w:r>
          </w:p>
        </w:tc>
      </w:tr>
      <w:tr>
        <w:tc>
          <w:tcPr/>
          <w:p w:rsidR="00000000" w:rsidDel="00000000" w:rsidP="00000000" w:rsidRDefault="00000000" w:rsidRPr="00000000" w14:paraId="00000026">
            <w:pPr>
              <w:rPr/>
            </w:pPr>
            <w:r w:rsidDel="00000000" w:rsidR="00000000" w:rsidRPr="00000000">
              <w:rPr>
                <w:rtl w:val="0"/>
              </w:rPr>
              <w:t xml:space="preserve">product_name</w:t>
            </w:r>
          </w:p>
        </w:tc>
        <w:tc>
          <w:tcPr/>
          <w:p w:rsidR="00000000" w:rsidDel="00000000" w:rsidP="00000000" w:rsidRDefault="00000000" w:rsidRPr="00000000" w14:paraId="00000027">
            <w:pPr>
              <w:rPr/>
            </w:pPr>
            <w:r w:rsidDel="00000000" w:rsidR="00000000" w:rsidRPr="00000000">
              <w:rPr>
                <w:rtl w:val="0"/>
              </w:rPr>
              <w:t xml:space="preserve">VARCHAR</w:t>
            </w:r>
          </w:p>
        </w:tc>
        <w:tc>
          <w:tcPr/>
          <w:p w:rsidR="00000000" w:rsidDel="00000000" w:rsidP="00000000" w:rsidRDefault="00000000" w:rsidRPr="00000000" w14:paraId="00000028">
            <w:pPr>
              <w:rPr/>
            </w:pPr>
            <w:r w:rsidDel="00000000" w:rsidR="00000000" w:rsidRPr="00000000">
              <w:rPr>
                <w:rtl w:val="0"/>
              </w:rPr>
              <w:t xml:space="preserve">Name of the Product Ordered</w:t>
            </w:r>
          </w:p>
        </w:tc>
      </w:tr>
      <w:tr>
        <w:tc>
          <w:tcPr/>
          <w:p w:rsidR="00000000" w:rsidDel="00000000" w:rsidP="00000000" w:rsidRDefault="00000000" w:rsidRPr="00000000" w14:paraId="00000029">
            <w:pPr>
              <w:rPr/>
            </w:pPr>
            <w:r w:rsidDel="00000000" w:rsidR="00000000" w:rsidRPr="00000000">
              <w:rPr>
                <w:rtl w:val="0"/>
              </w:rPr>
              <w:t xml:space="preserve">order_id</w:t>
            </w:r>
          </w:p>
        </w:tc>
        <w:tc>
          <w:tcPr/>
          <w:p w:rsidR="00000000" w:rsidDel="00000000" w:rsidP="00000000" w:rsidRDefault="00000000" w:rsidRPr="00000000" w14:paraId="0000002A">
            <w:pPr>
              <w:rPr/>
            </w:pPr>
            <w:r w:rsidDel="00000000" w:rsidR="00000000" w:rsidRPr="00000000">
              <w:rPr>
                <w:rtl w:val="0"/>
              </w:rPr>
              <w:t xml:space="preserve">INT (PK)</w:t>
            </w:r>
          </w:p>
        </w:tc>
        <w:tc>
          <w:tcPr/>
          <w:p w:rsidR="00000000" w:rsidDel="00000000" w:rsidP="00000000" w:rsidRDefault="00000000" w:rsidRPr="00000000" w14:paraId="0000002B">
            <w:pPr>
              <w:rPr/>
            </w:pPr>
            <w:r w:rsidDel="00000000" w:rsidR="00000000" w:rsidRPr="00000000">
              <w:rPr>
                <w:rtl w:val="0"/>
              </w:rPr>
              <w:t xml:space="preserve">Unique Identifier for Each Order</w:t>
            </w:r>
          </w:p>
        </w:tc>
      </w:tr>
      <w:tr>
        <w:tc>
          <w:tcPr/>
          <w:p w:rsidR="00000000" w:rsidDel="00000000" w:rsidP="00000000" w:rsidRDefault="00000000" w:rsidRPr="00000000" w14:paraId="0000002C">
            <w:pPr>
              <w:rPr/>
            </w:pPr>
            <w:r w:rsidDel="00000000" w:rsidR="00000000" w:rsidRPr="00000000">
              <w:rPr>
                <w:rtl w:val="0"/>
              </w:rPr>
              <w:t xml:space="preserve">order_date</w:t>
            </w:r>
          </w:p>
        </w:tc>
        <w:tc>
          <w:tcPr/>
          <w:p w:rsidR="00000000" w:rsidDel="00000000" w:rsidP="00000000" w:rsidRDefault="00000000" w:rsidRPr="00000000" w14:paraId="0000002D">
            <w:pPr>
              <w:rPr/>
            </w:pPr>
            <w:r w:rsidDel="00000000" w:rsidR="00000000" w:rsidRPr="00000000">
              <w:rPr>
                <w:rtl w:val="0"/>
              </w:rPr>
              <w:t xml:space="preserve">DATE</w:t>
            </w:r>
          </w:p>
        </w:tc>
        <w:tc>
          <w:tcPr/>
          <w:p w:rsidR="00000000" w:rsidDel="00000000" w:rsidP="00000000" w:rsidRDefault="00000000" w:rsidRPr="00000000" w14:paraId="0000002E">
            <w:pPr>
              <w:rPr/>
            </w:pPr>
            <w:r w:rsidDel="00000000" w:rsidR="00000000" w:rsidRPr="00000000">
              <w:rPr>
                <w:rtl w:val="0"/>
              </w:rPr>
              <w:t xml:space="preserve">Date when the Order was Placed</w:t>
            </w:r>
          </w:p>
        </w:tc>
      </w:tr>
      <w:tr>
        <w:tc>
          <w:tcPr/>
          <w:p w:rsidR="00000000" w:rsidDel="00000000" w:rsidP="00000000" w:rsidRDefault="00000000" w:rsidRPr="00000000" w14:paraId="0000002F">
            <w:pPr>
              <w:rPr/>
            </w:pPr>
            <w:r w:rsidDel="00000000" w:rsidR="00000000" w:rsidRPr="00000000">
              <w:rPr>
                <w:rtl w:val="0"/>
              </w:rPr>
              <w:t xml:space="preserve">order_status</w:t>
            </w:r>
          </w:p>
        </w:tc>
        <w:tc>
          <w:tcPr/>
          <w:p w:rsidR="00000000" w:rsidDel="00000000" w:rsidP="00000000" w:rsidRDefault="00000000" w:rsidRPr="00000000" w14:paraId="00000030">
            <w:pPr>
              <w:rPr/>
            </w:pPr>
            <w:r w:rsidDel="00000000" w:rsidR="00000000" w:rsidRPr="00000000">
              <w:rPr>
                <w:rtl w:val="0"/>
              </w:rPr>
              <w:t xml:space="preserve">VARCHAR</w:t>
            </w:r>
          </w:p>
        </w:tc>
        <w:tc>
          <w:tcPr/>
          <w:p w:rsidR="00000000" w:rsidDel="00000000" w:rsidP="00000000" w:rsidRDefault="00000000" w:rsidRPr="00000000" w14:paraId="00000031">
            <w:pPr>
              <w:rPr/>
            </w:pPr>
            <w:r w:rsidDel="00000000" w:rsidR="00000000" w:rsidRPr="00000000">
              <w:rPr>
                <w:rtl w:val="0"/>
              </w:rPr>
              <w:t xml:space="preserve">Status of the Order (Pending, Shipped, Delivered)</w:t>
            </w:r>
          </w:p>
        </w:tc>
      </w:tr>
      <w:tr>
        <w:tc>
          <w:tcPr/>
          <w:p w:rsidR="00000000" w:rsidDel="00000000" w:rsidP="00000000" w:rsidRDefault="00000000" w:rsidRPr="00000000" w14:paraId="00000032">
            <w:pPr>
              <w:rPr/>
            </w:pPr>
            <w:r w:rsidDel="00000000" w:rsidR="00000000" w:rsidRPr="00000000">
              <w:rPr>
                <w:rtl w:val="0"/>
              </w:rPr>
              <w:t xml:space="preserve">delivery_status</w:t>
            </w:r>
          </w:p>
        </w:tc>
        <w:tc>
          <w:tcPr/>
          <w:p w:rsidR="00000000" w:rsidDel="00000000" w:rsidP="00000000" w:rsidRDefault="00000000" w:rsidRPr="00000000" w14:paraId="00000033">
            <w:pPr>
              <w:rPr/>
            </w:pPr>
            <w:r w:rsidDel="00000000" w:rsidR="00000000" w:rsidRPr="00000000">
              <w:rPr>
                <w:rtl w:val="0"/>
              </w:rPr>
              <w:t xml:space="preserve">CHAR(1)</w:t>
            </w:r>
          </w:p>
        </w:tc>
        <w:tc>
          <w:tcPr/>
          <w:p w:rsidR="00000000" w:rsidDel="00000000" w:rsidP="00000000" w:rsidRDefault="00000000" w:rsidRPr="00000000" w14:paraId="00000034">
            <w:pPr>
              <w:rPr/>
            </w:pPr>
            <w:r w:rsidDel="00000000" w:rsidR="00000000" w:rsidRPr="00000000">
              <w:rPr>
                <w:rtl w:val="0"/>
              </w:rPr>
              <w:t xml:space="preserve">'N' (Not Delivered) if Order is Pending/Shipped, 'Y' (Delivered) if Order is Delivered</w:t>
            </w:r>
          </w:p>
        </w:tc>
      </w:tr>
    </w:tbl>
    <w:p w:rsidR="00000000" w:rsidDel="00000000" w:rsidP="00000000" w:rsidRDefault="00000000" w:rsidRPr="00000000" w14:paraId="00000035">
      <w:pPr>
        <w:pStyle w:val="Heading2"/>
        <w:rPr/>
      </w:pPr>
      <w:r w:rsidDel="00000000" w:rsidR="00000000" w:rsidRPr="00000000">
        <w:rPr>
          <w:rtl w:val="0"/>
        </w:rPr>
        <w:t xml:space="preserve">Implementation Details:</w:t>
      </w:r>
    </w:p>
    <w:p w:rsidR="00000000" w:rsidDel="00000000" w:rsidP="00000000" w:rsidRDefault="00000000" w:rsidRPr="00000000" w14:paraId="00000036">
      <w:pPr>
        <w:rPr/>
      </w:pPr>
      <w:r w:rsidDel="00000000" w:rsidR="00000000" w:rsidRPr="00000000">
        <w:rPr>
          <w:rtl w:val="0"/>
        </w:rPr>
        <w:t xml:space="preserve">1. Column Addition: A new column delivery_status is introduced in the Order table.</w:t>
      </w:r>
    </w:p>
    <w:p w:rsidR="00000000" w:rsidDel="00000000" w:rsidP="00000000" w:rsidRDefault="00000000" w:rsidRPr="00000000" w14:paraId="00000037">
      <w:pPr>
        <w:rPr/>
      </w:pPr>
      <w:r w:rsidDel="00000000" w:rsidR="00000000" w:rsidRPr="00000000">
        <w:rPr>
          <w:rtl w:val="0"/>
        </w:rPr>
        <w:t xml:space="preserve">2. Business Logic for Delivery Status:</w:t>
      </w:r>
    </w:p>
    <w:p w:rsidR="00000000" w:rsidDel="00000000" w:rsidP="00000000" w:rsidRDefault="00000000" w:rsidRPr="00000000" w14:paraId="00000038">
      <w:pPr>
        <w:rPr/>
      </w:pPr>
      <w:r w:rsidDel="00000000" w:rsidR="00000000" w:rsidRPr="00000000">
        <w:rPr>
          <w:rtl w:val="0"/>
        </w:rPr>
        <w:t xml:space="preserve">   - If order_status is 'Pending' or 'Shipped', the delivery_status will be 'N' (Not Delivered).</w:t>
      </w:r>
    </w:p>
    <w:p w:rsidR="00000000" w:rsidDel="00000000" w:rsidP="00000000" w:rsidRDefault="00000000" w:rsidRPr="00000000" w14:paraId="00000039">
      <w:pPr>
        <w:rPr/>
      </w:pPr>
      <w:r w:rsidDel="00000000" w:rsidR="00000000" w:rsidRPr="00000000">
        <w:rPr>
          <w:rtl w:val="0"/>
        </w:rPr>
        <w:t xml:space="preserve">   - If order_status is 'Delivered', the delivery_status will be 'Y' (Delivered).</w:t>
      </w:r>
    </w:p>
    <w:p w:rsidR="00000000" w:rsidDel="00000000" w:rsidP="00000000" w:rsidRDefault="00000000" w:rsidRPr="00000000" w14:paraId="0000003A">
      <w:pPr>
        <w:pStyle w:val="Heading2"/>
        <w:rPr/>
      </w:pPr>
      <w:r w:rsidDel="00000000" w:rsidR="00000000" w:rsidRPr="00000000">
        <w:rPr>
          <w:rtl w:val="0"/>
        </w:rPr>
        <w:t xml:space="preserve">Business Benefits:</w:t>
      </w:r>
    </w:p>
    <w:p w:rsidR="00000000" w:rsidDel="00000000" w:rsidP="00000000" w:rsidRDefault="00000000" w:rsidRPr="00000000" w14:paraId="0000003B">
      <w:pPr>
        <w:rPr/>
      </w:pPr>
      <w:r w:rsidDel="00000000" w:rsidR="00000000" w:rsidRPr="00000000">
        <w:rPr>
          <w:rtl w:val="0"/>
        </w:rPr>
        <w:t xml:space="preserve">- Improved Order Tracking: Clear indication of whether an order has been delivered.</w:t>
      </w:r>
    </w:p>
    <w:p w:rsidR="00000000" w:rsidDel="00000000" w:rsidP="00000000" w:rsidRDefault="00000000" w:rsidRPr="00000000" w14:paraId="0000003C">
      <w:pPr>
        <w:rPr/>
      </w:pPr>
      <w:r w:rsidDel="00000000" w:rsidR="00000000" w:rsidRPr="00000000">
        <w:rPr>
          <w:rtl w:val="0"/>
        </w:rPr>
        <w:t xml:space="preserve">- Better Customer Communication: Customers can track their orders accurately.</w:t>
      </w:r>
    </w:p>
    <w:p w:rsidR="00000000" w:rsidDel="00000000" w:rsidP="00000000" w:rsidRDefault="00000000" w:rsidRPr="00000000" w14:paraId="0000003D">
      <w:pPr>
        <w:rPr/>
      </w:pPr>
      <w:r w:rsidDel="00000000" w:rsidR="00000000" w:rsidRPr="00000000">
        <w:rPr>
          <w:rtl w:val="0"/>
        </w:rPr>
        <w:t xml:space="preserve">- Enhanced Reporting: Business teams can filter and analyze order data efficiently.</w:t>
      </w:r>
    </w:p>
    <w:p w:rsidR="00000000" w:rsidDel="00000000" w:rsidP="00000000" w:rsidRDefault="00000000" w:rsidRPr="00000000" w14:paraId="0000003E">
      <w:pPr>
        <w:rPr/>
      </w:pPr>
      <w:r w:rsidDel="00000000" w:rsidR="00000000" w:rsidRPr="00000000">
        <w:rPr>
          <w:rtl w:val="0"/>
        </w:rPr>
        <w:t xml:space="preserve">- Operational Efficiency: Logistics teams can identify delayed orders easily.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t xml:space="preserve">This enhancement introduces a simple but effective way to track order delivery status. By adding a delivery_status column, businesses can efficiently monitor order progress, improve customer satisfaction, and streamline operations.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