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9FF" w:rsidRDefault="008A79FF" w:rsidP="008A79FF">
      <w:r>
        <w:t>Control Policy—CCL Based Controls Supplement No. 5 to Part 742--page 1</w:t>
      </w:r>
    </w:p>
    <w:p w:rsidR="008A79FF" w:rsidRDefault="008A79FF" w:rsidP="008A79FF">
      <w:r>
        <w:t>Export Administration Regulations June 25, 2010</w:t>
      </w:r>
    </w:p>
    <w:p w:rsidR="008A79FF" w:rsidRDefault="008A79FF" w:rsidP="008A79FF">
      <w:r>
        <w:t>SUPPLEMENT NO. 5 TO PART 742 - ENCRYPTION REGISTRATION</w:t>
      </w:r>
    </w:p>
    <w:p w:rsidR="008A79FF" w:rsidRDefault="008A79FF" w:rsidP="008A79FF"/>
    <w:p w:rsidR="008A79FF" w:rsidRDefault="008A79FF" w:rsidP="008A79FF">
      <w:r>
        <w:t>Certain classification requests and self-classification reports for encryption items must be supported by an encryption registration, i.e., the information as described in this Supplement, submitted as a support documentation attachment to an application in accordance with the procedures described in §§ 740.17(b), 740.17(d), 742.15(b), 748.1, 748.3 and Supplement No. 2 to part 748 of the EAR.</w:t>
      </w:r>
    </w:p>
    <w:p w:rsidR="008A79FF" w:rsidRDefault="008A79FF" w:rsidP="008A79FF"/>
    <w:p w:rsidR="008A79FF" w:rsidRDefault="008A79FF" w:rsidP="008A79FF">
      <w:r>
        <w:t>(1) Point of Contact Information</w:t>
      </w:r>
    </w:p>
    <w:p w:rsidR="008A79FF" w:rsidRDefault="008A79FF" w:rsidP="008A79FF">
      <w:r>
        <w:t>(a) Contact Person</w:t>
      </w:r>
    </w:p>
    <w:p w:rsidR="008A79FF" w:rsidRDefault="008A79FF" w:rsidP="008A79FF">
      <w:r>
        <w:t>Andrew Arnott</w:t>
      </w:r>
    </w:p>
    <w:p w:rsidR="008A79FF" w:rsidRDefault="008A79FF" w:rsidP="008A79FF"/>
    <w:p w:rsidR="008A79FF" w:rsidRDefault="008A79FF" w:rsidP="008A79FF">
      <w:r>
        <w:t>(b) Telephone Number</w:t>
      </w:r>
    </w:p>
    <w:p w:rsidR="008A79FF" w:rsidRDefault="008A79FF" w:rsidP="008A79FF">
      <w:r>
        <w:t>1-</w:t>
      </w:r>
      <w:r>
        <w:t>425-533-2238</w:t>
      </w:r>
    </w:p>
    <w:p w:rsidR="008A79FF" w:rsidRDefault="008A79FF" w:rsidP="008A79FF"/>
    <w:p w:rsidR="008A79FF" w:rsidRDefault="008A79FF" w:rsidP="008A79FF">
      <w:r>
        <w:t>(c) Fax Number</w:t>
      </w:r>
    </w:p>
    <w:p w:rsidR="008A79FF" w:rsidRDefault="008A79FF" w:rsidP="008A79FF">
      <w:r>
        <w:t>None</w:t>
      </w:r>
    </w:p>
    <w:p w:rsidR="008A79FF" w:rsidRDefault="008A79FF" w:rsidP="008A79FF"/>
    <w:p w:rsidR="008A79FF" w:rsidRDefault="008A79FF" w:rsidP="008A79FF">
      <w:r>
        <w:t>(d) E-mail address</w:t>
      </w:r>
    </w:p>
    <w:p w:rsidR="008A79FF" w:rsidRDefault="008A79FF" w:rsidP="008A79FF">
      <w:r>
        <w:t>andrewarnott@gmail.com</w:t>
      </w:r>
    </w:p>
    <w:p w:rsidR="008A79FF" w:rsidRDefault="008A79FF" w:rsidP="008A79FF"/>
    <w:p w:rsidR="008A79FF" w:rsidRDefault="008A79FF" w:rsidP="008A79FF">
      <w:r>
        <w:t>(e) Mailing Address</w:t>
      </w:r>
    </w:p>
    <w:p w:rsidR="008A79FF" w:rsidRDefault="008A79FF" w:rsidP="008A79FF">
      <w:r>
        <w:t>13008 132</w:t>
      </w:r>
      <w:r w:rsidRPr="008A79FF">
        <w:rPr>
          <w:vertAlign w:val="superscript"/>
        </w:rPr>
        <w:t>nd</w:t>
      </w:r>
      <w:r>
        <w:t xml:space="preserve"> Ave NE</w:t>
      </w:r>
    </w:p>
    <w:p w:rsidR="008A79FF" w:rsidRDefault="008A79FF" w:rsidP="008A79FF">
      <w:r>
        <w:t>Kirkland, WA 98034</w:t>
      </w:r>
    </w:p>
    <w:p w:rsidR="008A79FF" w:rsidRDefault="008A79FF" w:rsidP="008A79FF"/>
    <w:p w:rsidR="008A79FF" w:rsidRDefault="008A79FF" w:rsidP="008A79FF">
      <w:r>
        <w:t>(2) Company Overview (approximately 100 words)</w:t>
      </w:r>
    </w:p>
    <w:p w:rsidR="008A79FF" w:rsidRDefault="008A79FF" w:rsidP="008A79FF">
      <w:r>
        <w:lastRenderedPageBreak/>
        <w:t xml:space="preserve">I am an individual developer of software.  Creating software is </w:t>
      </w:r>
      <w:r>
        <w:t>both my</w:t>
      </w:r>
      <w:r>
        <w:t xml:space="preserve"> hobby</w:t>
      </w:r>
      <w:r>
        <w:t xml:space="preserve"> and my </w:t>
      </w:r>
      <w:r>
        <w:t>profession.</w:t>
      </w:r>
      <w:r>
        <w:t xml:space="preserve">  This registration is for software I create as part of my personal hobby.  My focus in personal software development is to prevent identity theft, and otherwise improve user privacy including </w:t>
      </w:r>
      <w:proofErr w:type="gramStart"/>
      <w:r>
        <w:t>mitigating</w:t>
      </w:r>
      <w:proofErr w:type="gramEnd"/>
      <w:r>
        <w:t xml:space="preserve"> against cyber-threats against user data.</w:t>
      </w:r>
    </w:p>
    <w:p w:rsidR="008A79FF" w:rsidRDefault="008A79FF" w:rsidP="008A79FF"/>
    <w:p w:rsidR="008A79FF" w:rsidRDefault="008A79FF" w:rsidP="008A79FF">
      <w:r>
        <w:t>(3) Identify which of the following categories apply to your company’s technology/families of products:</w:t>
      </w:r>
    </w:p>
    <w:p w:rsidR="008A79FF" w:rsidRDefault="008A79FF" w:rsidP="008A79FF">
      <w:r>
        <w:t>(a) Wireless</w:t>
      </w:r>
    </w:p>
    <w:p w:rsidR="008A79FF" w:rsidRDefault="008A79FF" w:rsidP="008A79FF">
      <w:r>
        <w:t>(</w:t>
      </w:r>
      <w:proofErr w:type="spellStart"/>
      <w:r>
        <w:t>i</w:t>
      </w:r>
      <w:proofErr w:type="spellEnd"/>
      <w:r>
        <w:t>) 3G cellular</w:t>
      </w:r>
    </w:p>
    <w:p w:rsidR="008A79FF" w:rsidRDefault="008A79FF" w:rsidP="008A79FF">
      <w:r>
        <w:t>(ii) 4G cellular/</w:t>
      </w:r>
      <w:proofErr w:type="spellStart"/>
      <w:r>
        <w:t>WiMax</w:t>
      </w:r>
      <w:proofErr w:type="spellEnd"/>
      <w:r>
        <w:t>/LTE</w:t>
      </w:r>
    </w:p>
    <w:p w:rsidR="008A79FF" w:rsidRDefault="008A79FF" w:rsidP="008A79FF">
      <w:r>
        <w:t>(iii) Short-range wireless / WLAN</w:t>
      </w:r>
    </w:p>
    <w:p w:rsidR="008A79FF" w:rsidRDefault="008A79FF" w:rsidP="008A79FF">
      <w:proofErr w:type="gramStart"/>
      <w:r>
        <w:t>(iv) Satellite</w:t>
      </w:r>
      <w:proofErr w:type="gramEnd"/>
    </w:p>
    <w:p w:rsidR="008A79FF" w:rsidRDefault="008A79FF" w:rsidP="008A79FF">
      <w:r>
        <w:t>(v) Radios</w:t>
      </w:r>
    </w:p>
    <w:p w:rsidR="008A79FF" w:rsidRDefault="008A79FF" w:rsidP="008A79FF">
      <w:proofErr w:type="gramStart"/>
      <w:r>
        <w:t>(vi) Mobile</w:t>
      </w:r>
      <w:proofErr w:type="gramEnd"/>
      <w:r>
        <w:t xml:space="preserve"> communications, </w:t>
      </w:r>
      <w:proofErr w:type="spellStart"/>
      <w:r>
        <w:t>n.e.s</w:t>
      </w:r>
      <w:proofErr w:type="spellEnd"/>
      <w:r>
        <w:t>.</w:t>
      </w:r>
    </w:p>
    <w:p w:rsidR="008A79FF" w:rsidRDefault="008A79FF" w:rsidP="008A79FF">
      <w:r>
        <w:t>(b) Mobile applications</w:t>
      </w:r>
    </w:p>
    <w:p w:rsidR="008A79FF" w:rsidRDefault="008A79FF" w:rsidP="008A79FF">
      <w:r>
        <w:t>(c) Computing platforms</w:t>
      </w:r>
    </w:p>
    <w:p w:rsidR="008A79FF" w:rsidRDefault="008A79FF" w:rsidP="008A79FF">
      <w:r>
        <w:t>(d) Multimedia over IP</w:t>
      </w:r>
    </w:p>
    <w:p w:rsidR="008A79FF" w:rsidRDefault="008A79FF" w:rsidP="008A79FF">
      <w:r>
        <w:t>(</w:t>
      </w:r>
      <w:proofErr w:type="gramStart"/>
      <w:r>
        <w:t>e</w:t>
      </w:r>
      <w:proofErr w:type="gramEnd"/>
      <w:r>
        <w:t>) Trusted computing</w:t>
      </w:r>
    </w:p>
    <w:p w:rsidR="008A79FF" w:rsidRDefault="008A79FF" w:rsidP="008A79FF">
      <w:r>
        <w:t>(f) Network infrastructure</w:t>
      </w:r>
    </w:p>
    <w:p w:rsidR="008A79FF" w:rsidRDefault="008A79FF" w:rsidP="008A79FF">
      <w:r>
        <w:t>(g) Link layer encryption</w:t>
      </w:r>
    </w:p>
    <w:p w:rsidR="008A79FF" w:rsidRDefault="008A79FF" w:rsidP="008A79FF">
      <w:r>
        <w:t>(h) Smartcards or other identity management</w:t>
      </w:r>
    </w:p>
    <w:p w:rsidR="008A79FF" w:rsidRDefault="008A79FF" w:rsidP="008A79FF">
      <w:r>
        <w:t>(</w:t>
      </w:r>
      <w:proofErr w:type="spellStart"/>
      <w:r>
        <w:t>i</w:t>
      </w:r>
      <w:proofErr w:type="spellEnd"/>
      <w:r>
        <w:t>) Computer or network forensics</w:t>
      </w:r>
    </w:p>
    <w:p w:rsidR="008A79FF" w:rsidRPr="008A79FF" w:rsidRDefault="008A79FF" w:rsidP="008A79FF">
      <w:r w:rsidRPr="008A79FF">
        <w:t>(j) Software</w:t>
      </w:r>
    </w:p>
    <w:p w:rsidR="008A79FF" w:rsidRDefault="008A79FF" w:rsidP="008A79FF">
      <w:r>
        <w:t xml:space="preserve"> </w:t>
      </w:r>
      <w:r>
        <w:t>(</w:t>
      </w:r>
      <w:proofErr w:type="spellStart"/>
      <w:r>
        <w:t>i</w:t>
      </w:r>
      <w:proofErr w:type="spellEnd"/>
      <w:r>
        <w:t>) Operating systems</w:t>
      </w:r>
    </w:p>
    <w:p w:rsidR="008A79FF" w:rsidRPr="008A79FF" w:rsidRDefault="008A79FF" w:rsidP="008A79FF">
      <w:pPr>
        <w:rPr>
          <w:b/>
        </w:rPr>
      </w:pPr>
      <w:r w:rsidRPr="008A79FF">
        <w:rPr>
          <w:b/>
        </w:rPr>
        <w:t>(ii) Applications</w:t>
      </w:r>
    </w:p>
    <w:p w:rsidR="008A79FF" w:rsidRDefault="008A79FF" w:rsidP="008A79FF">
      <w:r>
        <w:t>Yes:  I only create software</w:t>
      </w:r>
      <w:r>
        <w:t xml:space="preserve"> applications</w:t>
      </w:r>
      <w:r>
        <w:t>.</w:t>
      </w:r>
    </w:p>
    <w:p w:rsidR="008A79FF" w:rsidRDefault="008A79FF" w:rsidP="008A79FF">
      <w:r>
        <w:t xml:space="preserve"> </w:t>
      </w:r>
      <w:r>
        <w:t>(k) Toolkits / ASICs / components</w:t>
      </w:r>
    </w:p>
    <w:p w:rsidR="008A79FF" w:rsidRDefault="008A79FF" w:rsidP="008A79FF">
      <w:r>
        <w:t>(l) Information security including secure storage</w:t>
      </w:r>
    </w:p>
    <w:p w:rsidR="008A79FF" w:rsidRDefault="008A79FF" w:rsidP="008A79FF">
      <w:r>
        <w:lastRenderedPageBreak/>
        <w:t>(m) Gaming</w:t>
      </w:r>
    </w:p>
    <w:p w:rsidR="008A79FF" w:rsidRDefault="008A79FF" w:rsidP="008A79FF">
      <w:r>
        <w:t>(n) Cryptanalytic tools</w:t>
      </w:r>
    </w:p>
    <w:p w:rsidR="008A79FF" w:rsidRDefault="008A79FF" w:rsidP="008A79FF">
      <w:r>
        <w:t>(o) “Open cryptographic interface” (or other support for user-supplied or non-standard cryptography)</w:t>
      </w:r>
    </w:p>
    <w:p w:rsidR="008A79FF" w:rsidRDefault="008A79FF" w:rsidP="008A79FF">
      <w:r>
        <w:t>(p) Other (identify any not listed above)</w:t>
      </w:r>
    </w:p>
    <w:p w:rsidR="008A79FF" w:rsidRDefault="008A79FF" w:rsidP="008A79FF">
      <w:r>
        <w:t>(q) Not Applicable (Not a producer of encryption or information technology items)</w:t>
      </w:r>
    </w:p>
    <w:p w:rsidR="008A79FF" w:rsidRDefault="008A79FF" w:rsidP="008A79FF"/>
    <w:p w:rsidR="008A79FF" w:rsidRDefault="008A79FF" w:rsidP="008A79FF">
      <w:r>
        <w:t>(4) Describe whether the products incorporate or use proprietary, unpublished or non-standard cryptographic functionality, including encryption algorithms or protocols that have not been adopted or approved by a duly recognized international standards body. (If unsure, please explain)</w:t>
      </w:r>
    </w:p>
    <w:p w:rsidR="008A79FF" w:rsidRDefault="008A79FF" w:rsidP="008A79FF">
      <w:r>
        <w:t xml:space="preserve">My products do not use any proprietary, unpublished or non-standard cryptographic functionality.  </w:t>
      </w:r>
      <w:r>
        <w:t>My software only calls on the standard encryption algorithms/protocols offered by the platform (e.g. Microsoft Windows, the Microsoft .NET Framework, etc.)</w:t>
      </w:r>
    </w:p>
    <w:p w:rsidR="008A79FF" w:rsidRDefault="008A79FF" w:rsidP="008A79FF"/>
    <w:p w:rsidR="008A79FF" w:rsidRDefault="008A79FF" w:rsidP="008A79FF">
      <w:r>
        <w:t>(5) Will your company be exporting “encryption source code”?</w:t>
      </w:r>
    </w:p>
    <w:p w:rsidR="008A79FF" w:rsidRDefault="008A79FF" w:rsidP="008A79FF">
      <w:r>
        <w:t>No.</w:t>
      </w:r>
      <w:r>
        <w:t xml:space="preserve">  The software I write is often open source, but the source code only calls on encryption algorithms implemented in the platform.  It does not implement encryption algorithms.</w:t>
      </w:r>
    </w:p>
    <w:p w:rsidR="008A79FF" w:rsidRDefault="008A79FF" w:rsidP="008A79FF"/>
    <w:p w:rsidR="008A79FF" w:rsidRDefault="008A79FF" w:rsidP="008A79FF">
      <w:r>
        <w:t>(6) Do the products incorporate encryption components produced or furnished by non-U.S. sources or vendors? (If unsure, please explain)</w:t>
      </w:r>
    </w:p>
    <w:p w:rsidR="008A79FF" w:rsidRDefault="008A79FF" w:rsidP="008A79FF">
      <w:r>
        <w:t>No.</w:t>
      </w:r>
    </w:p>
    <w:p w:rsidR="008A79FF" w:rsidRDefault="008A79FF" w:rsidP="008A79FF"/>
    <w:p w:rsidR="008A79FF" w:rsidRDefault="008A79FF" w:rsidP="008A79FF">
      <w:r>
        <w:t xml:space="preserve">(7) With respect to your company’s encryption products, are any of them manufactured outside the United States? If yes, provide manufacturing locations. (Insert “not applicable”, if you are not the principal producer of encryption products) </w:t>
      </w:r>
    </w:p>
    <w:p w:rsidR="00E84713" w:rsidRDefault="008A79FF" w:rsidP="008A79FF">
      <w:r>
        <w:t>No.</w:t>
      </w:r>
      <w:bookmarkStart w:id="0" w:name="_GoBack"/>
      <w:bookmarkEnd w:id="0"/>
    </w:p>
    <w:sectPr w:rsidR="00E8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FF"/>
    <w:rsid w:val="008A79FF"/>
    <w:rsid w:val="00E8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5764">
      <w:bodyDiv w:val="1"/>
      <w:marLeft w:val="0"/>
      <w:marRight w:val="0"/>
      <w:marTop w:val="0"/>
      <w:marBottom w:val="0"/>
      <w:divBdr>
        <w:top w:val="none" w:sz="0" w:space="0" w:color="auto"/>
        <w:left w:val="none" w:sz="0" w:space="0" w:color="auto"/>
        <w:bottom w:val="none" w:sz="0" w:space="0" w:color="auto"/>
        <w:right w:val="none" w:sz="0" w:space="0" w:color="auto"/>
      </w:divBdr>
      <w:divsChild>
        <w:div w:id="1585794417">
          <w:marLeft w:val="0"/>
          <w:marRight w:val="0"/>
          <w:marTop w:val="0"/>
          <w:marBottom w:val="0"/>
          <w:divBdr>
            <w:top w:val="none" w:sz="0" w:space="0" w:color="auto"/>
            <w:left w:val="none" w:sz="0" w:space="0" w:color="auto"/>
            <w:bottom w:val="none" w:sz="0" w:space="0" w:color="auto"/>
            <w:right w:val="none" w:sz="0" w:space="0" w:color="auto"/>
          </w:divBdr>
          <w:divsChild>
            <w:div w:id="93599597">
              <w:marLeft w:val="0"/>
              <w:marRight w:val="0"/>
              <w:marTop w:val="0"/>
              <w:marBottom w:val="0"/>
              <w:divBdr>
                <w:top w:val="none" w:sz="0" w:space="0" w:color="auto"/>
                <w:left w:val="none" w:sz="0" w:space="0" w:color="auto"/>
                <w:bottom w:val="none" w:sz="0" w:space="0" w:color="auto"/>
                <w:right w:val="none" w:sz="0" w:space="0" w:color="auto"/>
              </w:divBdr>
              <w:divsChild>
                <w:div w:id="155732150">
                  <w:marLeft w:val="0"/>
                  <w:marRight w:val="0"/>
                  <w:marTop w:val="0"/>
                  <w:marBottom w:val="0"/>
                  <w:divBdr>
                    <w:top w:val="none" w:sz="0" w:space="0" w:color="auto"/>
                    <w:left w:val="none" w:sz="0" w:space="0" w:color="auto"/>
                    <w:bottom w:val="none" w:sz="0" w:space="0" w:color="auto"/>
                    <w:right w:val="none" w:sz="0" w:space="0" w:color="auto"/>
                  </w:divBdr>
                  <w:divsChild>
                    <w:div w:id="391512434">
                      <w:marLeft w:val="0"/>
                      <w:marRight w:val="0"/>
                      <w:marTop w:val="0"/>
                      <w:marBottom w:val="0"/>
                      <w:divBdr>
                        <w:top w:val="none" w:sz="0" w:space="0" w:color="auto"/>
                        <w:left w:val="none" w:sz="0" w:space="0" w:color="auto"/>
                        <w:bottom w:val="none" w:sz="0" w:space="0" w:color="auto"/>
                        <w:right w:val="none" w:sz="0" w:space="0" w:color="auto"/>
                      </w:divBdr>
                      <w:divsChild>
                        <w:div w:id="1743678462">
                          <w:marLeft w:val="0"/>
                          <w:marRight w:val="0"/>
                          <w:marTop w:val="0"/>
                          <w:marBottom w:val="0"/>
                          <w:divBdr>
                            <w:top w:val="none" w:sz="0" w:space="0" w:color="auto"/>
                            <w:left w:val="none" w:sz="0" w:space="0" w:color="auto"/>
                            <w:bottom w:val="none" w:sz="0" w:space="0" w:color="auto"/>
                            <w:right w:val="none" w:sz="0" w:space="0" w:color="auto"/>
                          </w:divBdr>
                          <w:divsChild>
                            <w:div w:id="427970558">
                              <w:marLeft w:val="0"/>
                              <w:marRight w:val="0"/>
                              <w:marTop w:val="0"/>
                              <w:marBottom w:val="0"/>
                              <w:divBdr>
                                <w:top w:val="none" w:sz="0" w:space="0" w:color="auto"/>
                                <w:left w:val="none" w:sz="0" w:space="0" w:color="auto"/>
                                <w:bottom w:val="none" w:sz="0" w:space="0" w:color="auto"/>
                                <w:right w:val="none" w:sz="0" w:space="0" w:color="auto"/>
                              </w:divBdr>
                              <w:divsChild>
                                <w:div w:id="1548375263">
                                  <w:marLeft w:val="0"/>
                                  <w:marRight w:val="0"/>
                                  <w:marTop w:val="0"/>
                                  <w:marBottom w:val="0"/>
                                  <w:divBdr>
                                    <w:top w:val="none" w:sz="0" w:space="0" w:color="auto"/>
                                    <w:left w:val="none" w:sz="0" w:space="0" w:color="auto"/>
                                    <w:bottom w:val="none" w:sz="0" w:space="0" w:color="auto"/>
                                    <w:right w:val="none" w:sz="0" w:space="0" w:color="auto"/>
                                  </w:divBdr>
                                  <w:divsChild>
                                    <w:div w:id="586424621">
                                      <w:marLeft w:val="0"/>
                                      <w:marRight w:val="0"/>
                                      <w:marTop w:val="0"/>
                                      <w:marBottom w:val="0"/>
                                      <w:divBdr>
                                        <w:top w:val="none" w:sz="0" w:space="0" w:color="auto"/>
                                        <w:left w:val="none" w:sz="0" w:space="0" w:color="auto"/>
                                        <w:bottom w:val="none" w:sz="0" w:space="0" w:color="auto"/>
                                        <w:right w:val="none" w:sz="0" w:space="0" w:color="auto"/>
                                      </w:divBdr>
                                      <w:divsChild>
                                        <w:div w:id="16658973">
                                          <w:marLeft w:val="0"/>
                                          <w:marRight w:val="0"/>
                                          <w:marTop w:val="0"/>
                                          <w:marBottom w:val="0"/>
                                          <w:divBdr>
                                            <w:top w:val="none" w:sz="0" w:space="0" w:color="auto"/>
                                            <w:left w:val="none" w:sz="0" w:space="0" w:color="auto"/>
                                            <w:bottom w:val="none" w:sz="0" w:space="0" w:color="auto"/>
                                            <w:right w:val="none" w:sz="0" w:space="0" w:color="auto"/>
                                          </w:divBdr>
                                          <w:divsChild>
                                            <w:div w:id="262035672">
                                              <w:marLeft w:val="0"/>
                                              <w:marRight w:val="0"/>
                                              <w:marTop w:val="120"/>
                                              <w:marBottom w:val="360"/>
                                              <w:divBdr>
                                                <w:top w:val="none" w:sz="0" w:space="0" w:color="auto"/>
                                                <w:left w:val="none" w:sz="0" w:space="0" w:color="auto"/>
                                                <w:bottom w:val="dotted" w:sz="6" w:space="18" w:color="333333"/>
                                                <w:right w:val="none" w:sz="0" w:space="0" w:color="auto"/>
                                              </w:divBdr>
                                              <w:divsChild>
                                                <w:div w:id="618025396">
                                                  <w:marLeft w:val="0"/>
                                                  <w:marRight w:val="0"/>
                                                  <w:marTop w:val="0"/>
                                                  <w:marBottom w:val="180"/>
                                                  <w:divBdr>
                                                    <w:top w:val="none" w:sz="0" w:space="0" w:color="auto"/>
                                                    <w:left w:val="none" w:sz="0" w:space="0" w:color="auto"/>
                                                    <w:bottom w:val="none" w:sz="0" w:space="0" w:color="auto"/>
                                                    <w:right w:val="none" w:sz="0" w:space="0" w:color="auto"/>
                                                  </w:divBdr>
                                                  <w:divsChild>
                                                    <w:div w:id="1264147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6865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343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97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084260">
                                                          <w:blockQuote w:val="1"/>
                                                          <w:marLeft w:val="720"/>
                                                          <w:marRight w:val="720"/>
                                                          <w:marTop w:val="100"/>
                                                          <w:marBottom w:val="100"/>
                                                          <w:divBdr>
                                                            <w:top w:val="none" w:sz="0" w:space="0" w:color="auto"/>
                                                            <w:left w:val="none" w:sz="0" w:space="0" w:color="auto"/>
                                                            <w:bottom w:val="none" w:sz="0" w:space="0" w:color="auto"/>
                                                            <w:right w:val="none" w:sz="0" w:space="0" w:color="auto"/>
                                                          </w:divBdr>
                                                        </w:div>
                                                        <w:div w:id="548152036">
                                                          <w:blockQuote w:val="1"/>
                                                          <w:marLeft w:val="720"/>
                                                          <w:marRight w:val="720"/>
                                                          <w:marTop w:val="100"/>
                                                          <w:marBottom w:val="100"/>
                                                          <w:divBdr>
                                                            <w:top w:val="none" w:sz="0" w:space="0" w:color="auto"/>
                                                            <w:left w:val="none" w:sz="0" w:space="0" w:color="auto"/>
                                                            <w:bottom w:val="none" w:sz="0" w:space="0" w:color="auto"/>
                                                            <w:right w:val="none" w:sz="0" w:space="0" w:color="auto"/>
                                                          </w:divBdr>
                                                        </w:div>
                                                        <w:div w:id="442573617">
                                                          <w:blockQuote w:val="1"/>
                                                          <w:marLeft w:val="720"/>
                                                          <w:marRight w:val="720"/>
                                                          <w:marTop w:val="100"/>
                                                          <w:marBottom w:val="100"/>
                                                          <w:divBdr>
                                                            <w:top w:val="none" w:sz="0" w:space="0" w:color="auto"/>
                                                            <w:left w:val="none" w:sz="0" w:space="0" w:color="auto"/>
                                                            <w:bottom w:val="none" w:sz="0" w:space="0" w:color="auto"/>
                                                            <w:right w:val="none" w:sz="0" w:space="0" w:color="auto"/>
                                                          </w:divBdr>
                                                        </w:div>
                                                        <w:div w:id="45036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73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53406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5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77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85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307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609920">
                                                          <w:blockQuote w:val="1"/>
                                                          <w:marLeft w:val="720"/>
                                                          <w:marRight w:val="720"/>
                                                          <w:marTop w:val="100"/>
                                                          <w:marBottom w:val="100"/>
                                                          <w:divBdr>
                                                            <w:top w:val="none" w:sz="0" w:space="0" w:color="auto"/>
                                                            <w:left w:val="none" w:sz="0" w:space="0" w:color="auto"/>
                                                            <w:bottom w:val="none" w:sz="0" w:space="0" w:color="auto"/>
                                                            <w:right w:val="none" w:sz="0" w:space="0" w:color="auto"/>
                                                          </w:divBdr>
                                                        </w:div>
                                                        <w:div w:id="566263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6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315690132">
                                                          <w:blockQuote w:val="1"/>
                                                          <w:marLeft w:val="720"/>
                                                          <w:marRight w:val="720"/>
                                                          <w:marTop w:val="100"/>
                                                          <w:marBottom w:val="100"/>
                                                          <w:divBdr>
                                                            <w:top w:val="none" w:sz="0" w:space="0" w:color="auto"/>
                                                            <w:left w:val="none" w:sz="0" w:space="0" w:color="auto"/>
                                                            <w:bottom w:val="none" w:sz="0" w:space="0" w:color="auto"/>
                                                            <w:right w:val="none" w:sz="0" w:space="0" w:color="auto"/>
                                                          </w:divBdr>
                                                        </w:div>
                                                        <w:div w:id="549610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08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1468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4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952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237108">
                                                          <w:blockQuote w:val="1"/>
                                                          <w:marLeft w:val="720"/>
                                                          <w:marRight w:val="720"/>
                                                          <w:marTop w:val="100"/>
                                                          <w:marBottom w:val="100"/>
                                                          <w:divBdr>
                                                            <w:top w:val="none" w:sz="0" w:space="0" w:color="auto"/>
                                                            <w:left w:val="none" w:sz="0" w:space="0" w:color="auto"/>
                                                            <w:bottom w:val="none" w:sz="0" w:space="0" w:color="auto"/>
                                                            <w:right w:val="none" w:sz="0" w:space="0" w:color="auto"/>
                                                          </w:divBdr>
                                                        </w:div>
                                                        <w:div w:id="85276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498934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935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149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258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487237">
                                                          <w:blockQuote w:val="1"/>
                                                          <w:marLeft w:val="720"/>
                                                          <w:marRight w:val="720"/>
                                                          <w:marTop w:val="100"/>
                                                          <w:marBottom w:val="100"/>
                                                          <w:divBdr>
                                                            <w:top w:val="none" w:sz="0" w:space="0" w:color="auto"/>
                                                            <w:left w:val="none" w:sz="0" w:space="0" w:color="auto"/>
                                                            <w:bottom w:val="none" w:sz="0" w:space="0" w:color="auto"/>
                                                            <w:right w:val="none" w:sz="0" w:space="0" w:color="auto"/>
                                                          </w:divBdr>
                                                        </w:div>
                                                        <w:div w:id="59138216">
                                                          <w:blockQuote w:val="1"/>
                                                          <w:marLeft w:val="720"/>
                                                          <w:marRight w:val="720"/>
                                                          <w:marTop w:val="100"/>
                                                          <w:marBottom w:val="100"/>
                                                          <w:divBdr>
                                                            <w:top w:val="none" w:sz="0" w:space="0" w:color="auto"/>
                                                            <w:left w:val="none" w:sz="0" w:space="0" w:color="auto"/>
                                                            <w:bottom w:val="none" w:sz="0" w:space="0" w:color="auto"/>
                                                            <w:right w:val="none" w:sz="0" w:space="0" w:color="auto"/>
                                                          </w:divBdr>
                                                        </w:div>
                                                        <w:div w:id="67280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67315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9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62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84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758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096305">
                                                          <w:blockQuote w:val="1"/>
                                                          <w:marLeft w:val="720"/>
                                                          <w:marRight w:val="720"/>
                                                          <w:marTop w:val="100"/>
                                                          <w:marBottom w:val="100"/>
                                                          <w:divBdr>
                                                            <w:top w:val="none" w:sz="0" w:space="0" w:color="auto"/>
                                                            <w:left w:val="none" w:sz="0" w:space="0" w:color="auto"/>
                                                            <w:bottom w:val="none" w:sz="0" w:space="0" w:color="auto"/>
                                                            <w:right w:val="none" w:sz="0" w:space="0" w:color="auto"/>
                                                          </w:divBdr>
                                                        </w:div>
                                                        <w:div w:id="614101077">
                                                          <w:blockQuote w:val="1"/>
                                                          <w:marLeft w:val="720"/>
                                                          <w:marRight w:val="720"/>
                                                          <w:marTop w:val="100"/>
                                                          <w:marBottom w:val="100"/>
                                                          <w:divBdr>
                                                            <w:top w:val="none" w:sz="0" w:space="0" w:color="auto"/>
                                                            <w:left w:val="none" w:sz="0" w:space="0" w:color="auto"/>
                                                            <w:bottom w:val="none" w:sz="0" w:space="0" w:color="auto"/>
                                                            <w:right w:val="none" w:sz="0" w:space="0" w:color="auto"/>
                                                          </w:divBdr>
                                                        </w:div>
                                                        <w:div w:id="4157866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848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491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51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8438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4552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40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059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69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748161443">
                                                          <w:blockQuote w:val="1"/>
                                                          <w:marLeft w:val="720"/>
                                                          <w:marRight w:val="720"/>
                                                          <w:marTop w:val="100"/>
                                                          <w:marBottom w:val="100"/>
                                                          <w:divBdr>
                                                            <w:top w:val="none" w:sz="0" w:space="0" w:color="auto"/>
                                                            <w:left w:val="none" w:sz="0" w:space="0" w:color="auto"/>
                                                            <w:bottom w:val="none" w:sz="0" w:space="0" w:color="auto"/>
                                                            <w:right w:val="none" w:sz="0" w:space="0" w:color="auto"/>
                                                          </w:divBdr>
                                                        </w:div>
                                                        <w:div w:id="929584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321579">
                                                          <w:blockQuote w:val="1"/>
                                                          <w:marLeft w:val="720"/>
                                                          <w:marRight w:val="720"/>
                                                          <w:marTop w:val="100"/>
                                                          <w:marBottom w:val="100"/>
                                                          <w:divBdr>
                                                            <w:top w:val="none" w:sz="0" w:space="0" w:color="auto"/>
                                                            <w:left w:val="none" w:sz="0" w:space="0" w:color="auto"/>
                                                            <w:bottom w:val="none" w:sz="0" w:space="0" w:color="auto"/>
                                                            <w:right w:val="none" w:sz="0" w:space="0" w:color="auto"/>
                                                          </w:divBdr>
                                                        </w:div>
                                                        <w:div w:id="334383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63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50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3121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5823879">
      <w:bodyDiv w:val="1"/>
      <w:marLeft w:val="0"/>
      <w:marRight w:val="0"/>
      <w:marTop w:val="0"/>
      <w:marBottom w:val="0"/>
      <w:divBdr>
        <w:top w:val="none" w:sz="0" w:space="0" w:color="auto"/>
        <w:left w:val="none" w:sz="0" w:space="0" w:color="auto"/>
        <w:bottom w:val="none" w:sz="0" w:space="0" w:color="auto"/>
        <w:right w:val="none" w:sz="0" w:space="0" w:color="auto"/>
      </w:divBdr>
      <w:divsChild>
        <w:div w:id="196359323">
          <w:marLeft w:val="0"/>
          <w:marRight w:val="0"/>
          <w:marTop w:val="0"/>
          <w:marBottom w:val="0"/>
          <w:divBdr>
            <w:top w:val="none" w:sz="0" w:space="0" w:color="auto"/>
            <w:left w:val="none" w:sz="0" w:space="0" w:color="auto"/>
            <w:bottom w:val="none" w:sz="0" w:space="0" w:color="auto"/>
            <w:right w:val="none" w:sz="0" w:space="0" w:color="auto"/>
          </w:divBdr>
          <w:divsChild>
            <w:div w:id="1678656851">
              <w:marLeft w:val="0"/>
              <w:marRight w:val="0"/>
              <w:marTop w:val="0"/>
              <w:marBottom w:val="0"/>
              <w:divBdr>
                <w:top w:val="none" w:sz="0" w:space="0" w:color="auto"/>
                <w:left w:val="none" w:sz="0" w:space="0" w:color="auto"/>
                <w:bottom w:val="none" w:sz="0" w:space="0" w:color="auto"/>
                <w:right w:val="none" w:sz="0" w:space="0" w:color="auto"/>
              </w:divBdr>
              <w:divsChild>
                <w:div w:id="212694697">
                  <w:marLeft w:val="0"/>
                  <w:marRight w:val="0"/>
                  <w:marTop w:val="0"/>
                  <w:marBottom w:val="0"/>
                  <w:divBdr>
                    <w:top w:val="none" w:sz="0" w:space="0" w:color="auto"/>
                    <w:left w:val="none" w:sz="0" w:space="0" w:color="auto"/>
                    <w:bottom w:val="none" w:sz="0" w:space="0" w:color="auto"/>
                    <w:right w:val="none" w:sz="0" w:space="0" w:color="auto"/>
                  </w:divBdr>
                  <w:divsChild>
                    <w:div w:id="1300912875">
                      <w:marLeft w:val="0"/>
                      <w:marRight w:val="0"/>
                      <w:marTop w:val="0"/>
                      <w:marBottom w:val="0"/>
                      <w:divBdr>
                        <w:top w:val="none" w:sz="0" w:space="0" w:color="auto"/>
                        <w:left w:val="none" w:sz="0" w:space="0" w:color="auto"/>
                        <w:bottom w:val="none" w:sz="0" w:space="0" w:color="auto"/>
                        <w:right w:val="none" w:sz="0" w:space="0" w:color="auto"/>
                      </w:divBdr>
                      <w:divsChild>
                        <w:div w:id="771050463">
                          <w:marLeft w:val="0"/>
                          <w:marRight w:val="0"/>
                          <w:marTop w:val="0"/>
                          <w:marBottom w:val="0"/>
                          <w:divBdr>
                            <w:top w:val="none" w:sz="0" w:space="0" w:color="auto"/>
                            <w:left w:val="none" w:sz="0" w:space="0" w:color="auto"/>
                            <w:bottom w:val="none" w:sz="0" w:space="0" w:color="auto"/>
                            <w:right w:val="none" w:sz="0" w:space="0" w:color="auto"/>
                          </w:divBdr>
                          <w:divsChild>
                            <w:div w:id="2088070967">
                              <w:marLeft w:val="0"/>
                              <w:marRight w:val="0"/>
                              <w:marTop w:val="0"/>
                              <w:marBottom w:val="0"/>
                              <w:divBdr>
                                <w:top w:val="none" w:sz="0" w:space="0" w:color="auto"/>
                                <w:left w:val="none" w:sz="0" w:space="0" w:color="auto"/>
                                <w:bottom w:val="none" w:sz="0" w:space="0" w:color="auto"/>
                                <w:right w:val="none" w:sz="0" w:space="0" w:color="auto"/>
                              </w:divBdr>
                              <w:divsChild>
                                <w:div w:id="877475967">
                                  <w:marLeft w:val="0"/>
                                  <w:marRight w:val="0"/>
                                  <w:marTop w:val="0"/>
                                  <w:marBottom w:val="0"/>
                                  <w:divBdr>
                                    <w:top w:val="none" w:sz="0" w:space="0" w:color="auto"/>
                                    <w:left w:val="none" w:sz="0" w:space="0" w:color="auto"/>
                                    <w:bottom w:val="none" w:sz="0" w:space="0" w:color="auto"/>
                                    <w:right w:val="none" w:sz="0" w:space="0" w:color="auto"/>
                                  </w:divBdr>
                                  <w:divsChild>
                                    <w:div w:id="499584125">
                                      <w:marLeft w:val="0"/>
                                      <w:marRight w:val="0"/>
                                      <w:marTop w:val="0"/>
                                      <w:marBottom w:val="0"/>
                                      <w:divBdr>
                                        <w:top w:val="none" w:sz="0" w:space="0" w:color="auto"/>
                                        <w:left w:val="none" w:sz="0" w:space="0" w:color="auto"/>
                                        <w:bottom w:val="none" w:sz="0" w:space="0" w:color="auto"/>
                                        <w:right w:val="none" w:sz="0" w:space="0" w:color="auto"/>
                                      </w:divBdr>
                                      <w:divsChild>
                                        <w:div w:id="1771242524">
                                          <w:marLeft w:val="0"/>
                                          <w:marRight w:val="0"/>
                                          <w:marTop w:val="0"/>
                                          <w:marBottom w:val="0"/>
                                          <w:divBdr>
                                            <w:top w:val="none" w:sz="0" w:space="0" w:color="auto"/>
                                            <w:left w:val="none" w:sz="0" w:space="0" w:color="auto"/>
                                            <w:bottom w:val="none" w:sz="0" w:space="0" w:color="auto"/>
                                            <w:right w:val="none" w:sz="0" w:space="0" w:color="auto"/>
                                          </w:divBdr>
                                          <w:divsChild>
                                            <w:div w:id="911624386">
                                              <w:marLeft w:val="0"/>
                                              <w:marRight w:val="0"/>
                                              <w:marTop w:val="120"/>
                                              <w:marBottom w:val="360"/>
                                              <w:divBdr>
                                                <w:top w:val="none" w:sz="0" w:space="0" w:color="auto"/>
                                                <w:left w:val="none" w:sz="0" w:space="0" w:color="auto"/>
                                                <w:bottom w:val="dotted" w:sz="6" w:space="18" w:color="333333"/>
                                                <w:right w:val="none" w:sz="0" w:space="0" w:color="auto"/>
                                              </w:divBdr>
                                              <w:divsChild>
                                                <w:div w:id="249435179">
                                                  <w:marLeft w:val="0"/>
                                                  <w:marRight w:val="0"/>
                                                  <w:marTop w:val="0"/>
                                                  <w:marBottom w:val="180"/>
                                                  <w:divBdr>
                                                    <w:top w:val="none" w:sz="0" w:space="0" w:color="auto"/>
                                                    <w:left w:val="none" w:sz="0" w:space="0" w:color="auto"/>
                                                    <w:bottom w:val="none" w:sz="0" w:space="0" w:color="auto"/>
                                                    <w:right w:val="none" w:sz="0" w:space="0" w:color="auto"/>
                                                  </w:divBdr>
                                                  <w:divsChild>
                                                    <w:div w:id="752749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420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445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4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65569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971181090">
                                                          <w:blockQuote w:val="1"/>
                                                          <w:marLeft w:val="720"/>
                                                          <w:marRight w:val="720"/>
                                                          <w:marTop w:val="100"/>
                                                          <w:marBottom w:val="100"/>
                                                          <w:divBdr>
                                                            <w:top w:val="none" w:sz="0" w:space="0" w:color="auto"/>
                                                            <w:left w:val="none" w:sz="0" w:space="0" w:color="auto"/>
                                                            <w:bottom w:val="none" w:sz="0" w:space="0" w:color="auto"/>
                                                            <w:right w:val="none" w:sz="0" w:space="0" w:color="auto"/>
                                                          </w:divBdr>
                                                        </w:div>
                                                        <w:div w:id="63797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50741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94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87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65771955">
                                                          <w:blockQuote w:val="1"/>
                                                          <w:marLeft w:val="720"/>
                                                          <w:marRight w:val="720"/>
                                                          <w:marTop w:val="100"/>
                                                          <w:marBottom w:val="100"/>
                                                          <w:divBdr>
                                                            <w:top w:val="none" w:sz="0" w:space="0" w:color="auto"/>
                                                            <w:left w:val="none" w:sz="0" w:space="0" w:color="auto"/>
                                                            <w:bottom w:val="none" w:sz="0" w:space="0" w:color="auto"/>
                                                            <w:right w:val="none" w:sz="0" w:space="0" w:color="auto"/>
                                                          </w:divBdr>
                                                        </w:div>
                                                        <w:div w:id="5787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707796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606131">
                                                          <w:blockQuote w:val="1"/>
                                                          <w:marLeft w:val="720"/>
                                                          <w:marRight w:val="720"/>
                                                          <w:marTop w:val="100"/>
                                                          <w:marBottom w:val="100"/>
                                                          <w:divBdr>
                                                            <w:top w:val="none" w:sz="0" w:space="0" w:color="auto"/>
                                                            <w:left w:val="none" w:sz="0" w:space="0" w:color="auto"/>
                                                            <w:bottom w:val="none" w:sz="0" w:space="0" w:color="auto"/>
                                                            <w:right w:val="none" w:sz="0" w:space="0" w:color="auto"/>
                                                          </w:divBdr>
                                                        </w:div>
                                                        <w:div w:id="360711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686579">
                                                          <w:blockQuote w:val="1"/>
                                                          <w:marLeft w:val="720"/>
                                                          <w:marRight w:val="720"/>
                                                          <w:marTop w:val="100"/>
                                                          <w:marBottom w:val="100"/>
                                                          <w:divBdr>
                                                            <w:top w:val="none" w:sz="0" w:space="0" w:color="auto"/>
                                                            <w:left w:val="none" w:sz="0" w:space="0" w:color="auto"/>
                                                            <w:bottom w:val="none" w:sz="0" w:space="0" w:color="auto"/>
                                                            <w:right w:val="none" w:sz="0" w:space="0" w:color="auto"/>
                                                          </w:divBdr>
                                                        </w:div>
                                                        <w:div w:id="440034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8573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31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801262">
                                                          <w:blockQuote w:val="1"/>
                                                          <w:marLeft w:val="720"/>
                                                          <w:marRight w:val="720"/>
                                                          <w:marTop w:val="100"/>
                                                          <w:marBottom w:val="100"/>
                                                          <w:divBdr>
                                                            <w:top w:val="none" w:sz="0" w:space="0" w:color="auto"/>
                                                            <w:left w:val="none" w:sz="0" w:space="0" w:color="auto"/>
                                                            <w:bottom w:val="none" w:sz="0" w:space="0" w:color="auto"/>
                                                            <w:right w:val="none" w:sz="0" w:space="0" w:color="auto"/>
                                                          </w:divBdr>
                                                        </w:div>
                                                        <w:div w:id="316107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776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86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584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7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08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732107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922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97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526408374">
                                                          <w:blockQuote w:val="1"/>
                                                          <w:marLeft w:val="720"/>
                                                          <w:marRight w:val="720"/>
                                                          <w:marTop w:val="100"/>
                                                          <w:marBottom w:val="100"/>
                                                          <w:divBdr>
                                                            <w:top w:val="none" w:sz="0" w:space="0" w:color="auto"/>
                                                            <w:left w:val="none" w:sz="0" w:space="0" w:color="auto"/>
                                                            <w:bottom w:val="none" w:sz="0" w:space="0" w:color="auto"/>
                                                            <w:right w:val="none" w:sz="0" w:space="0" w:color="auto"/>
                                                          </w:divBdr>
                                                        </w:div>
                                                        <w:div w:id="4724090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829460">
                                                          <w:blockQuote w:val="1"/>
                                                          <w:marLeft w:val="720"/>
                                                          <w:marRight w:val="720"/>
                                                          <w:marTop w:val="100"/>
                                                          <w:marBottom w:val="100"/>
                                                          <w:divBdr>
                                                            <w:top w:val="none" w:sz="0" w:space="0" w:color="auto"/>
                                                            <w:left w:val="none" w:sz="0" w:space="0" w:color="auto"/>
                                                            <w:bottom w:val="none" w:sz="0" w:space="0" w:color="auto"/>
                                                            <w:right w:val="none" w:sz="0" w:space="0" w:color="auto"/>
                                                          </w:divBdr>
                                                        </w:div>
                                                        <w:div w:id="87558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83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30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33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140805">
                                                          <w:blockQuote w:val="1"/>
                                                          <w:marLeft w:val="720"/>
                                                          <w:marRight w:val="720"/>
                                                          <w:marTop w:val="100"/>
                                                          <w:marBottom w:val="100"/>
                                                          <w:divBdr>
                                                            <w:top w:val="none" w:sz="0" w:space="0" w:color="auto"/>
                                                            <w:left w:val="none" w:sz="0" w:space="0" w:color="auto"/>
                                                            <w:bottom w:val="none" w:sz="0" w:space="0" w:color="auto"/>
                                                            <w:right w:val="none" w:sz="0" w:space="0" w:color="auto"/>
                                                          </w:divBdr>
                                                        </w:div>
                                                        <w:div w:id="775714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340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27033617">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57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3303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371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1728049">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8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516581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1263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51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02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1497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800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01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875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0881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489</Words>
  <Characters>2790</Characters>
  <Application>Microsoft Office Word</Application>
  <DocSecurity>0</DocSecurity>
  <Lines>23</Lines>
  <Paragraphs>6</Paragraphs>
  <ScaleCrop>false</ScaleCrop>
  <Company>Microsoft Corporation</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Arnott</dc:creator>
  <cp:lastModifiedBy>Andrew Arnott</cp:lastModifiedBy>
  <cp:revision>1</cp:revision>
  <dcterms:created xsi:type="dcterms:W3CDTF">2012-08-31T03:11:00Z</dcterms:created>
  <dcterms:modified xsi:type="dcterms:W3CDTF">2012-08-31T03:21:00Z</dcterms:modified>
</cp:coreProperties>
</file>