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549" w:rsidRDefault="00014D2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316.5pt;margin-top:395.1pt;width:179.75pt;height:112.9pt;z-index:251693056;mso-width-percent:400;mso-width-percent:400;mso-width-relative:margin;mso-height-relative:margin">
            <v:textbox style="mso-next-textbox:#_x0000_s1054">
              <w:txbxContent>
                <w:p w:rsidR="00014D21" w:rsidRDefault="00014D21" w:rsidP="00014D21">
                  <w:r>
                    <w:t>Conclusion for the project, and the limits of our back-testing platform. Why the real world, might be different despite being tested on real world data.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319.7pt;margin-top:515.6pt;width:179.75pt;height:112.9pt;z-index:251692032;mso-width-percent:400;mso-width-percent:400;mso-width-relative:margin;mso-height-relative:margin" fillcolor="#d8d8d8 [2732]">
            <v:textbox style="mso-next-textbox:#_x0000_s1053">
              <w:txbxContent>
                <w:p w:rsidR="00014D21" w:rsidRDefault="00014D21" w:rsidP="00014D21">
                  <w:r>
                    <w:t>Explain about the new Buy/Sell strategy… basically we close an order, whenever the order is in profit.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2" style="position:absolute;margin-left:142pt;margin-top:628.5pt;width:362.5pt;height:118pt;z-index:251659263" fillcolor="#d8d8d8 [2732]"/>
        </w:pict>
      </w: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8007350</wp:posOffset>
            </wp:positionV>
            <wp:extent cx="1905000" cy="1435100"/>
            <wp:effectExtent l="19050" t="0" r="0" b="0"/>
            <wp:wrapNone/>
            <wp:docPr id="8" name="Picture 8" descr="C:\Users\Kevin\Desktop\newStrategy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vin\Desktop\newStrategyF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51" type="#_x0000_t202" style="position:absolute;margin-left:289.6pt;margin-top:662.5pt;width:150.4pt;height:72.5pt;z-index:251691008;mso-position-horizontal-relative:text;mso-position-vertical-relative:text;mso-width-relative:margin;mso-height-relative:margin" filled="f" stroked="f">
            <v:textbox style="mso-next-textbox:#_x0000_s1051">
              <w:txbxContent>
                <w:p w:rsidR="00014D21" w:rsidRPr="00372A9E" w:rsidRDefault="00014D21" w:rsidP="00014D2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372A9E">
                    <w:rPr>
                      <w:sz w:val="20"/>
                      <w:szCs w:val="20"/>
                    </w:rPr>
                    <w:t>Invested: 10.000 $</w:t>
                  </w:r>
                  <w:proofErr w:type="gramStart"/>
                  <w:r>
                    <w:rPr>
                      <w:sz w:val="20"/>
                      <w:szCs w:val="20"/>
                    </w:rPr>
                    <w:t>,</w:t>
                  </w:r>
                  <w:r w:rsidRPr="00372A9E">
                    <w:rPr>
                      <w:sz w:val="20"/>
                      <w:szCs w:val="20"/>
                    </w:rPr>
                    <w:t>Leverage</w:t>
                  </w:r>
                  <w:proofErr w:type="gramEnd"/>
                  <w:r w:rsidRPr="00372A9E">
                    <w:rPr>
                      <w:sz w:val="20"/>
                      <w:szCs w:val="20"/>
                    </w:rPr>
                    <w:t>: 20</w:t>
                  </w:r>
                </w:p>
                <w:p w:rsidR="00014D21" w:rsidRDefault="00014D21" w:rsidP="00014D2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372A9E">
                    <w:rPr>
                      <w:sz w:val="20"/>
                      <w:szCs w:val="20"/>
                    </w:rPr>
                    <w:t xml:space="preserve">Duration: </w:t>
                  </w:r>
                  <w:r>
                    <w:rPr>
                      <w:sz w:val="20"/>
                      <w:szCs w:val="20"/>
                    </w:rPr>
                    <w:t>~ 7 years, Classifier,</w:t>
                  </w:r>
                </w:p>
                <w:p w:rsidR="00014D21" w:rsidRPr="00372A9E" w:rsidRDefault="00014D21" w:rsidP="00014D2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New Buy/Sell Strategy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152.1pt;margin-top:587.5pt;width:150.4pt;height:52.5pt;z-index:251684864;mso-position-horizontal-relative:text;mso-position-vertical-relative:text;mso-width-relative:margin;mso-height-relative:margin" filled="f" stroked="f">
            <v:textbox style="mso-next-textbox:#_x0000_s1048">
              <w:txbxContent>
                <w:p w:rsidR="00223FC9" w:rsidRPr="00372A9E" w:rsidRDefault="00223FC9" w:rsidP="00223FC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372A9E">
                    <w:rPr>
                      <w:sz w:val="20"/>
                      <w:szCs w:val="20"/>
                    </w:rPr>
                    <w:t>Invested: 10.000 $</w:t>
                  </w:r>
                  <w:proofErr w:type="gramStart"/>
                  <w:r>
                    <w:rPr>
                      <w:sz w:val="20"/>
                      <w:szCs w:val="20"/>
                    </w:rPr>
                    <w:t>,</w:t>
                  </w:r>
                  <w:r w:rsidRPr="00372A9E">
                    <w:rPr>
                      <w:sz w:val="20"/>
                      <w:szCs w:val="20"/>
                    </w:rPr>
                    <w:t>Leverage</w:t>
                  </w:r>
                  <w:proofErr w:type="gramEnd"/>
                  <w:r w:rsidRPr="00372A9E">
                    <w:rPr>
                      <w:sz w:val="20"/>
                      <w:szCs w:val="20"/>
                    </w:rPr>
                    <w:t>: 20</w:t>
                  </w:r>
                </w:p>
                <w:p w:rsidR="00223FC9" w:rsidRPr="00372A9E" w:rsidRDefault="00223FC9" w:rsidP="00223FC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372A9E">
                    <w:rPr>
                      <w:sz w:val="20"/>
                      <w:szCs w:val="20"/>
                    </w:rPr>
                    <w:t xml:space="preserve">Duration: </w:t>
                  </w:r>
                  <w:r>
                    <w:rPr>
                      <w:sz w:val="20"/>
                      <w:szCs w:val="20"/>
                    </w:rPr>
                    <w:t>~ 7 years, Classifier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1936750</wp:posOffset>
            </wp:positionH>
            <wp:positionV relativeFrom="paragraph">
              <wp:posOffset>6076950</wp:posOffset>
            </wp:positionV>
            <wp:extent cx="1905000" cy="1441450"/>
            <wp:effectExtent l="19050" t="0" r="0" b="0"/>
            <wp:wrapNone/>
            <wp:docPr id="5" name="Picture 5" descr="C:\Users\Kevin\Desktop\roboFX\02820-Project\report\fxdata-96-1000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vin\Desktop\roboFX\02820-Project\report\fxdata-96-10000-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50" type="#_x0000_t202" style="position:absolute;margin-left:152.1pt;margin-top:434pt;width:150.4pt;height:52.5pt;z-index:251688960;mso-position-horizontal-relative:text;mso-position-vertical-relative:text;mso-width-relative:margin;mso-height-relative:margin" filled="f" stroked="f">
            <v:textbox style="mso-next-textbox:#_x0000_s1050">
              <w:txbxContent>
                <w:p w:rsidR="00014D21" w:rsidRPr="00372A9E" w:rsidRDefault="00014D21" w:rsidP="00014D2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372A9E">
                    <w:rPr>
                      <w:sz w:val="20"/>
                      <w:szCs w:val="20"/>
                    </w:rPr>
                    <w:t>Invested: 10.000 $</w:t>
                  </w:r>
                  <w:proofErr w:type="gramStart"/>
                  <w:r>
                    <w:rPr>
                      <w:sz w:val="20"/>
                      <w:szCs w:val="20"/>
                    </w:rPr>
                    <w:t>,</w:t>
                  </w:r>
                  <w:r w:rsidRPr="00372A9E">
                    <w:rPr>
                      <w:sz w:val="20"/>
                      <w:szCs w:val="20"/>
                    </w:rPr>
                    <w:t>Leverage</w:t>
                  </w:r>
                  <w:proofErr w:type="gramEnd"/>
                  <w:r w:rsidRPr="00372A9E">
                    <w:rPr>
                      <w:sz w:val="20"/>
                      <w:szCs w:val="20"/>
                    </w:rPr>
                    <w:t>: 20</w:t>
                  </w:r>
                </w:p>
                <w:p w:rsidR="00014D21" w:rsidRPr="00372A9E" w:rsidRDefault="00014D21" w:rsidP="00014D2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372A9E">
                    <w:rPr>
                      <w:sz w:val="20"/>
                      <w:szCs w:val="20"/>
                    </w:rPr>
                    <w:t xml:space="preserve">Duration: </w:t>
                  </w:r>
                  <w:r>
                    <w:rPr>
                      <w:sz w:val="20"/>
                      <w:szCs w:val="20"/>
                    </w:rPr>
                    <w:t>~ 7 years, Random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1936750</wp:posOffset>
            </wp:positionH>
            <wp:positionV relativeFrom="paragraph">
              <wp:posOffset>4146550</wp:posOffset>
            </wp:positionV>
            <wp:extent cx="1905000" cy="1428750"/>
            <wp:effectExtent l="19050" t="0" r="0" b="0"/>
            <wp:wrapNone/>
            <wp:docPr id="7" name="Picture 7" descr="C:\Users\Kevin\Desktop\roboFX\02820-Project\report\fxdata-random-1000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vin\Desktop\roboFX\02820-Project\report\fxdata-random-10000-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2" type="#_x0000_t202" style="position:absolute;margin-left:152.1pt;margin-top:277.5pt;width:150.4pt;height:52.5pt;z-index:251667456;mso-position-horizontal-relative:text;mso-position-vertical-relative:text;mso-width-relative:margin;mso-height-relative:margin" filled="f" stroked="f">
            <v:textbox style="mso-next-textbox:#_x0000_s1032">
              <w:txbxContent>
                <w:p w:rsidR="00372A9E" w:rsidRPr="00372A9E" w:rsidRDefault="00372A9E" w:rsidP="00372A9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372A9E">
                    <w:rPr>
                      <w:sz w:val="20"/>
                      <w:szCs w:val="20"/>
                    </w:rPr>
                    <w:t>Invested: 10.000 $</w:t>
                  </w:r>
                  <w:proofErr w:type="gramStart"/>
                  <w:r>
                    <w:rPr>
                      <w:sz w:val="20"/>
                      <w:szCs w:val="20"/>
                    </w:rPr>
                    <w:t>,</w:t>
                  </w:r>
                  <w:r w:rsidRPr="00372A9E">
                    <w:rPr>
                      <w:sz w:val="20"/>
                      <w:szCs w:val="20"/>
                    </w:rPr>
                    <w:t>Leverage</w:t>
                  </w:r>
                  <w:proofErr w:type="gramEnd"/>
                  <w:r w:rsidRPr="00372A9E">
                    <w:rPr>
                      <w:sz w:val="20"/>
                      <w:szCs w:val="20"/>
                    </w:rPr>
                    <w:t>: 20</w:t>
                  </w:r>
                </w:p>
                <w:p w:rsidR="00372A9E" w:rsidRPr="00372A9E" w:rsidRDefault="00372A9E" w:rsidP="00372A9E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372A9E">
                    <w:rPr>
                      <w:sz w:val="20"/>
                      <w:szCs w:val="20"/>
                    </w:rPr>
                    <w:t>Duration: 23 days</w:t>
                  </w:r>
                  <w:r w:rsidR="00223FC9">
                    <w:rPr>
                      <w:sz w:val="20"/>
                      <w:szCs w:val="20"/>
                    </w:rPr>
                    <w:t>, Classifier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56.1pt;margin-top:108.5pt;width:150.4pt;height:52.5pt;z-index:251686912;mso-position-horizontal-relative:text;mso-position-vertical-relative:text;mso-width-relative:margin;mso-height-relative:margin" filled="f" stroked="f">
            <v:textbox style="mso-next-textbox:#_x0000_s1049">
              <w:txbxContent>
                <w:p w:rsidR="00223FC9" w:rsidRPr="00372A9E" w:rsidRDefault="00223FC9" w:rsidP="00223FC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372A9E">
                    <w:rPr>
                      <w:sz w:val="20"/>
                      <w:szCs w:val="20"/>
                    </w:rPr>
                    <w:t>Invested: 10.000 $</w:t>
                  </w:r>
                  <w:proofErr w:type="gramStart"/>
                  <w:r>
                    <w:rPr>
                      <w:sz w:val="20"/>
                      <w:szCs w:val="20"/>
                    </w:rPr>
                    <w:t>,</w:t>
                  </w:r>
                  <w:r w:rsidRPr="00372A9E">
                    <w:rPr>
                      <w:sz w:val="20"/>
                      <w:szCs w:val="20"/>
                    </w:rPr>
                    <w:t>Leverage</w:t>
                  </w:r>
                  <w:proofErr w:type="gramEnd"/>
                  <w:r w:rsidRPr="00372A9E">
                    <w:rPr>
                      <w:sz w:val="20"/>
                      <w:szCs w:val="20"/>
                    </w:rPr>
                    <w:t>: 20</w:t>
                  </w:r>
                </w:p>
                <w:p w:rsidR="00223FC9" w:rsidRPr="00372A9E" w:rsidRDefault="00223FC9" w:rsidP="00223FC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372A9E">
                    <w:rPr>
                      <w:sz w:val="20"/>
                      <w:szCs w:val="20"/>
                    </w:rPr>
                    <w:t>Duration: 23 days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="00014D21">
                    <w:rPr>
                      <w:sz w:val="20"/>
                      <w:szCs w:val="20"/>
                    </w:rPr>
                    <w:t>Random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1892300</wp:posOffset>
            </wp:positionH>
            <wp:positionV relativeFrom="paragraph">
              <wp:posOffset>2063750</wp:posOffset>
            </wp:positionV>
            <wp:extent cx="2051050" cy="1549400"/>
            <wp:effectExtent l="19050" t="0" r="6350" b="0"/>
            <wp:wrapNone/>
            <wp:docPr id="4" name="Picture 4" descr="C:\Users\Kevin\Desktop\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vin\Desktop\contro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3FC9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2006600</wp:posOffset>
            </wp:positionH>
            <wp:positionV relativeFrom="paragraph">
              <wp:posOffset>50800</wp:posOffset>
            </wp:positionV>
            <wp:extent cx="1835150" cy="1377950"/>
            <wp:effectExtent l="19050" t="0" r="0" b="0"/>
            <wp:wrapNone/>
            <wp:docPr id="6" name="Picture 6" descr="C:\Users\Kevin\Desktop\roboFX\02820-Project\report\data-random-1000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roboFX\02820-Project\report\data-random-10000-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3FC9">
        <w:rPr>
          <w:noProof/>
        </w:rPr>
        <w:pict>
          <v:shape id="_x0000_s1047" type="#_x0000_t202" style="position:absolute;margin-left:308.8pt;margin-top:277.1pt;width:179.7pt;height:112.9pt;z-index:251682816;mso-width-percent:400;mso-position-horizontal-relative:text;mso-position-vertical-relative:text;mso-width-percent:400;mso-width-relative:margin;mso-height-relative:margin">
            <v:textbox style="mso-next-textbox:#_x0000_s1047">
              <w:txbxContent>
                <w:p w:rsidR="00223FC9" w:rsidRDefault="00223FC9" w:rsidP="00223FC9">
                  <w:r>
                    <w:t xml:space="preserve">Buy and sell strategy with </w:t>
                  </w:r>
                  <w:proofErr w:type="spellStart"/>
                  <w:r>
                    <w:t>takeProfit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stopLoss</w:t>
                  </w:r>
                  <w:proofErr w:type="spellEnd"/>
                  <w:r>
                    <w:t xml:space="preserve"> and only use 2% of current account Balance per order </w:t>
                  </w:r>
                </w:p>
              </w:txbxContent>
            </v:textbox>
          </v:shape>
        </w:pict>
      </w:r>
      <w:r w:rsidR="00223FC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391pt;margin-top:97pt;width:90.5pt;height:0;z-index:251681792;mso-position-horizontal-relative:text;mso-position-vertical-relative:text" o:connectortype="straight" strokecolor="#00b050"/>
        </w:pict>
      </w:r>
      <w:r w:rsidR="00223FC9">
        <w:rPr>
          <w:noProof/>
        </w:rPr>
        <w:pict>
          <v:shape id="_x0000_s1045" type="#_x0000_t32" style="position:absolute;margin-left:316.5pt;margin-top:97pt;width:74.5pt;height:0;z-index:251680768;mso-position-horizontal-relative:text;mso-position-vertical-relative:text" o:connectortype="straight" strokecolor="red"/>
        </w:pict>
      </w:r>
      <w:r w:rsidR="00223FC9">
        <w:rPr>
          <w:noProof/>
        </w:rPr>
        <w:pict>
          <v:shape id="_x0000_s1042" type="#_x0000_t32" style="position:absolute;margin-left:391pt;margin-top:36.5pt;width:.05pt;height:69.3pt;z-index:251677696;mso-position-horizontal-relative:text;mso-position-vertical-relative:text" o:connectortype="straight"/>
        </w:pict>
      </w:r>
      <w:r w:rsidR="00223FC9">
        <w:rPr>
          <w:noProof/>
          <w:lang w:eastAsia="zh-TW"/>
        </w:rPr>
        <w:pict>
          <v:shape id="_x0000_s1043" type="#_x0000_t202" style="position:absolute;margin-left:358.3pt;margin-top:105.8pt;width:73.7pt;height:24.6pt;z-index:251679744;mso-position-horizontal-relative:text;mso-position-vertical-relative:text;mso-width-relative:margin;mso-height-relative:margin" filled="f" stroked="f">
            <v:textbox style="mso-next-textbox:#_x0000_s1043">
              <w:txbxContent>
                <w:p w:rsidR="00223FC9" w:rsidRPr="00223FC9" w:rsidRDefault="00223FC9">
                  <w:pPr>
                    <w:rPr>
                      <w:i/>
                    </w:rPr>
                  </w:pPr>
                  <w:r w:rsidRPr="00223FC9">
                    <w:rPr>
                      <w:i/>
                    </w:rPr>
                    <w:t>~66% - Long</w:t>
                  </w:r>
                </w:p>
              </w:txbxContent>
            </v:textbox>
          </v:shape>
        </w:pict>
      </w:r>
      <w:r w:rsidR="00372A9E">
        <w:rPr>
          <w:noProof/>
        </w:rPr>
        <w:pict>
          <v:rect id="_x0000_s1041" style="position:absolute;margin-left:456.5pt;margin-top:95pt;width:26.5pt;height:34pt;z-index:251676672;mso-position-horizontal-relative:text;mso-position-vertical-relative:text" filled="f" stroked="f">
            <v:textbox style="layout-flow:vertical;mso-next-textbox:#_x0000_s1041">
              <w:txbxContent>
                <w:p w:rsidR="00372A9E" w:rsidRPr="00223FC9" w:rsidRDefault="00372A9E" w:rsidP="00372A9E">
                  <w:pPr>
                    <w:rPr>
                      <w:color w:val="00B050"/>
                    </w:rPr>
                  </w:pPr>
                  <w:r w:rsidRPr="00223FC9">
                    <w:rPr>
                      <w:color w:val="00B050"/>
                    </w:rPr>
                    <w:t>Long</w:t>
                  </w:r>
                </w:p>
              </w:txbxContent>
            </v:textbox>
          </v:rect>
        </w:pict>
      </w:r>
      <w:r w:rsidR="00372A9E">
        <w:rPr>
          <w:noProof/>
        </w:rPr>
        <w:pict>
          <v:rect id="_x0000_s1040" style="position:absolute;margin-left:308.8pt;margin-top:95pt;width:26.5pt;height:34pt;z-index:251675648;mso-position-horizontal-relative:text;mso-position-vertical-relative:text" filled="f" stroked="f">
            <v:textbox style="layout-flow:vertical;mso-next-textbox:#_x0000_s1040">
              <w:txbxContent>
                <w:p w:rsidR="00372A9E" w:rsidRPr="00223FC9" w:rsidRDefault="00372A9E">
                  <w:pPr>
                    <w:rPr>
                      <w:color w:val="FF0000"/>
                    </w:rPr>
                  </w:pPr>
                  <w:r w:rsidRPr="00223FC9">
                    <w:rPr>
                      <w:color w:val="FF0000"/>
                    </w:rPr>
                    <w:t>Short</w:t>
                  </w:r>
                </w:p>
              </w:txbxContent>
            </v:textbox>
          </v:rect>
        </w:pict>
      </w:r>
      <w:r w:rsidR="00372A9E">
        <w:rPr>
          <w:noProof/>
        </w:rPr>
        <w:pict>
          <v:shape id="_x0000_s1033" type="#_x0000_t202" style="position:absolute;margin-left:309.4pt;margin-top:5.9pt;width:179.7pt;height:124.1pt;z-index:251668480;mso-width-percent:400;mso-position-horizontal-relative:text;mso-position-vertical-relative:text;mso-width-percent:400;mso-width-relative:margin;mso-height-relative:margin">
            <v:textbox style="mso-next-textbox:#_x0000_s1033">
              <w:txbxContent>
                <w:p w:rsidR="00372A9E" w:rsidRDefault="00372A9E" w:rsidP="00372A9E">
                  <w:r>
                    <w:t>Make a Blog diagram on how the classifier works.</w:t>
                  </w:r>
                </w:p>
              </w:txbxContent>
            </v:textbox>
          </v:shape>
        </w:pict>
      </w:r>
      <w:r w:rsidR="00372A9E">
        <w:rPr>
          <w:noProof/>
        </w:rPr>
        <w:pict>
          <v:roundrect id="_x0000_s1039" style="position:absolute;margin-left:444pt;margin-top:25pt;width:26pt;height:1in;z-index:251674624;mso-position-horizontal-relative:text;mso-position-vertical-relative:text" arcsize="10923f">
            <v:textbox style="layout-flow:vertical;mso-next-textbox:#_x0000_s1039">
              <w:txbxContent>
                <w:p w:rsidR="00372A9E" w:rsidRPr="00372A9E" w:rsidRDefault="00372A9E" w:rsidP="00372A9E">
                  <w:r>
                    <w:t xml:space="preserve">  100</w:t>
                  </w:r>
                  <w:proofErr w:type="gramStart"/>
                  <w:r>
                    <w:t>:Volume</w:t>
                  </w:r>
                  <w:proofErr w:type="gramEnd"/>
                </w:p>
              </w:txbxContent>
            </v:textbox>
          </v:roundrect>
        </w:pict>
      </w:r>
      <w:r w:rsidR="00372A9E">
        <w:rPr>
          <w:noProof/>
        </w:rPr>
        <w:pict>
          <v:roundrect id="_x0000_s1038" style="position:absolute;margin-left:406pt;margin-top:32.5pt;width:26pt;height:64.5pt;z-index:251673600;mso-position-horizontal-relative:text;mso-position-vertical-relative:text" arcsize="10923f">
            <v:textbox style="layout-flow:vertical;mso-next-textbox:#_x0000_s1038">
              <w:txbxContent>
                <w:p w:rsidR="00372A9E" w:rsidRPr="00372A9E" w:rsidRDefault="00372A9E" w:rsidP="00372A9E">
                  <w:r>
                    <w:t xml:space="preserve">  1.235</w:t>
                  </w:r>
                  <w:proofErr w:type="gramStart"/>
                  <w:r>
                    <w:t>:Bid</w:t>
                  </w:r>
                  <w:proofErr w:type="gramEnd"/>
                </w:p>
              </w:txbxContent>
            </v:textbox>
          </v:roundrect>
        </w:pict>
      </w:r>
      <w:r w:rsidR="00372A9E">
        <w:rPr>
          <w:noProof/>
        </w:rPr>
        <w:pict>
          <v:roundrect id="_x0000_s1036" style="position:absolute;margin-left:335pt;margin-top:42.5pt;width:26pt;height:54.5pt;z-index:251671552;mso-position-horizontal-relative:text;mso-position-vertical-relative:text" arcsize="10923f">
            <v:textbox style="layout-flow:vertical;mso-next-textbox:#_x0000_s1036">
              <w:txbxContent>
                <w:p w:rsidR="00372A9E" w:rsidRPr="00372A9E" w:rsidRDefault="00372A9E" w:rsidP="00372A9E">
                  <w:r>
                    <w:t>RSI: 45</w:t>
                  </w:r>
                </w:p>
              </w:txbxContent>
            </v:textbox>
          </v:roundrect>
        </w:pict>
      </w:r>
      <w:r w:rsidR="00372A9E">
        <w:rPr>
          <w:noProof/>
        </w:rPr>
        <w:pict>
          <v:roundrect id="_x0000_s1037" style="position:absolute;margin-left:370.5pt;margin-top:58.5pt;width:26pt;height:38.5pt;z-index:251672576;mso-position-horizontal-relative:text;mso-position-vertical-relative:text" arcsize="10923f">
            <v:textbox style="layout-flow:vertical;mso-next-textbox:#_x0000_s1037">
              <w:txbxContent>
                <w:p w:rsidR="00372A9E" w:rsidRPr="00372A9E" w:rsidRDefault="00372A9E" w:rsidP="00372A9E">
                  <w:r>
                    <w:t>1</w:t>
                  </w:r>
                  <w:proofErr w:type="gramStart"/>
                  <w:r>
                    <w:t>:SMA</w:t>
                  </w:r>
                  <w:proofErr w:type="gramEnd"/>
                </w:p>
              </w:txbxContent>
            </v:textbox>
          </v:roundrect>
        </w:pict>
      </w:r>
      <w:r w:rsidR="00372A9E">
        <w:rPr>
          <w:noProof/>
        </w:rPr>
        <w:pict>
          <v:shape id="_x0000_s1035" type="#_x0000_t32" style="position:absolute;margin-left:316.5pt;margin-top:97pt;width:165pt;height:0;z-index:251670528;mso-position-horizontal-relative:text;mso-position-vertical-relative:text" o:connectortype="straight"/>
        </w:pict>
      </w:r>
      <w:r w:rsidR="00372A9E">
        <w:rPr>
          <w:noProof/>
        </w:rPr>
        <w:pict>
          <v:shape id="_x0000_s1034" type="#_x0000_t202" style="position:absolute;margin-left:309.4pt;margin-top:145.1pt;width:179.75pt;height:112.9pt;z-index:251669504;mso-width-percent:400;mso-position-horizontal-relative:text;mso-position-vertical-relative:text;mso-width-percent:400;mso-width-relative:margin;mso-height-relative:margin">
            <v:textbox style="mso-next-textbox:#_x0000_s1034">
              <w:txbxContent>
                <w:p w:rsidR="00372A9E" w:rsidRDefault="00372A9E" w:rsidP="00372A9E">
                  <w:r>
                    <w:t>Process diagram</w:t>
                  </w:r>
                </w:p>
              </w:txbxContent>
            </v:textbox>
          </v:shape>
        </w:pict>
      </w:r>
      <w:r w:rsidR="00372A9E">
        <w:rPr>
          <w:noProof/>
        </w:rPr>
        <w:pict>
          <v:shape id="_x0000_s1031" type="#_x0000_t202" style="position:absolute;margin-left:-41.6pt;margin-top:502.5pt;width:179.7pt;height:191.4pt;z-index:251665408;mso-width-percent:400;mso-position-horizontal-relative:text;mso-position-vertical-relative:text;mso-width-percent:400;mso-width-relative:margin;mso-height-relative:margin">
            <v:textbox style="mso-next-textbox:#_x0000_s1031">
              <w:txbxContent>
                <w:p w:rsidR="00F417B7" w:rsidRDefault="00F417B7" w:rsidP="00F417B7">
                  <w:r>
                    <w:t>Explain about the features we have chosen</w:t>
                  </w:r>
                </w:p>
              </w:txbxContent>
            </v:textbox>
          </v:shape>
        </w:pict>
      </w:r>
      <w:r w:rsidR="00F417B7">
        <w:rPr>
          <w:noProof/>
        </w:rPr>
        <w:pict>
          <v:shape id="_x0000_s1030" type="#_x0000_t202" style="position:absolute;margin-left:-41.5pt;margin-top:334.4pt;width:179.75pt;height:146pt;z-index:251664384;mso-width-percent:400;mso-position-horizontal-relative:text;mso-position-vertical-relative:text;mso-width-percent:400;mso-width-relative:margin;mso-height-relative:margin">
            <v:textbox>
              <w:txbxContent>
                <w:p w:rsidR="00F417B7" w:rsidRDefault="00F417B7" w:rsidP="00F417B7">
                  <w:r>
                    <w:t>Introduction to our strategy of using machine learning on our profitable trades, on our random trader</w:t>
                  </w:r>
                </w:p>
              </w:txbxContent>
            </v:textbox>
          </v:shape>
        </w:pict>
      </w:r>
      <w:r w:rsidR="00F417B7">
        <w:rPr>
          <w:noProof/>
        </w:rPr>
        <w:pict>
          <v:shape id="_x0000_s1029" type="#_x0000_t202" style="position:absolute;margin-left:-41.85pt;margin-top:140.8pt;width:179.65pt;height:171.7pt;z-index:251663360;mso-width-percent:400;mso-position-horizontal-relative:text;mso-position-vertical-relative:text;mso-width-percent:400;mso-width-relative:margin;mso-height-relative:margin">
            <v:textbox>
              <w:txbxContent>
                <w:p w:rsidR="00F417B7" w:rsidRDefault="00F417B7" w:rsidP="00F417B7">
                  <w:r>
                    <w:t>Introduction to the concepts of ask and buy prices… Show a graph only consisting of the y-axes with 4 different prices (</w:t>
                  </w:r>
                  <w:proofErr w:type="spellStart"/>
                  <w:r>
                    <w:t>lowAsk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highAsk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lowBid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highBid</w:t>
                  </w:r>
                  <w:proofErr w:type="spellEnd"/>
                  <w:r>
                    <w:t xml:space="preserve">). The difference between the </w:t>
                  </w:r>
                  <w:proofErr w:type="spellStart"/>
                  <w:r>
                    <w:t>highAsk</w:t>
                  </w:r>
                  <w:proofErr w:type="spellEnd"/>
                  <w:r>
                    <w:t xml:space="preserve"> and the </w:t>
                  </w:r>
                  <w:proofErr w:type="spellStart"/>
                  <w:r>
                    <w:t>lowBid</w:t>
                  </w:r>
                  <w:proofErr w:type="spellEnd"/>
                  <w:r>
                    <w:t xml:space="preserve"> is the spread we pay per closed order.</w:t>
                  </w:r>
                </w:p>
              </w:txbxContent>
            </v:textbox>
          </v:shape>
        </w:pict>
      </w:r>
      <w:r w:rsidR="00F417B7">
        <w:rPr>
          <w:noProof/>
          <w:lang w:eastAsia="zh-TW"/>
        </w:rPr>
        <w:pict>
          <v:shape id="_x0000_s1026" type="#_x0000_t202" style="position:absolute;margin-left:-42.4pt;margin-top:3.7pt;width:179.75pt;height:112.9pt;z-index:251660288;mso-width-percent:400;mso-position-horizontal-relative:text;mso-position-vertical-relative:text;mso-width-percent:400;mso-width-relative:margin;mso-height-relative:margin">
            <v:textbox>
              <w:txbxContent>
                <w:p w:rsidR="00F417B7" w:rsidRDefault="00F417B7">
                  <w:r>
                    <w:t>Introduction to the project</w:t>
                  </w:r>
                </w:p>
              </w:txbxContent>
            </v:textbox>
          </v:shape>
        </w:pict>
      </w:r>
      <w:r w:rsidR="00F417B7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5pt;margin-top:-52pt;width:451pt;height:44.5pt;z-index:251662336;mso-position-horizontal-relative:text;mso-position-vertical-relative:text">
            <v:shadow color="#868686"/>
            <v:textpath style="font-family:&quot;Arial Black&quot;;v-text-kern:t" trim="t" fitpath="t" string="Automated FOREX trading"/>
          </v:shape>
        </w:pict>
      </w:r>
    </w:p>
    <w:sectPr w:rsidR="00D44549" w:rsidSect="00F417B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17B7"/>
    <w:rsid w:val="00014D21"/>
    <w:rsid w:val="0006360C"/>
    <w:rsid w:val="00122920"/>
    <w:rsid w:val="00135BF2"/>
    <w:rsid w:val="00155200"/>
    <w:rsid w:val="001A517B"/>
    <w:rsid w:val="00223FC9"/>
    <w:rsid w:val="002463D0"/>
    <w:rsid w:val="00290B8F"/>
    <w:rsid w:val="00372A9E"/>
    <w:rsid w:val="003D47B6"/>
    <w:rsid w:val="004A48F1"/>
    <w:rsid w:val="004B68CA"/>
    <w:rsid w:val="005E14B2"/>
    <w:rsid w:val="00600A72"/>
    <w:rsid w:val="00632669"/>
    <w:rsid w:val="006B0E43"/>
    <w:rsid w:val="006B64A6"/>
    <w:rsid w:val="006B6C51"/>
    <w:rsid w:val="006B7496"/>
    <w:rsid w:val="007454EF"/>
    <w:rsid w:val="007633F9"/>
    <w:rsid w:val="0076680E"/>
    <w:rsid w:val="007877AB"/>
    <w:rsid w:val="007A27AD"/>
    <w:rsid w:val="007D6EAB"/>
    <w:rsid w:val="00824794"/>
    <w:rsid w:val="00862F6D"/>
    <w:rsid w:val="009A2329"/>
    <w:rsid w:val="009B6EEE"/>
    <w:rsid w:val="00A2692E"/>
    <w:rsid w:val="00A414B3"/>
    <w:rsid w:val="00A85DFE"/>
    <w:rsid w:val="00A8778A"/>
    <w:rsid w:val="00AF755B"/>
    <w:rsid w:val="00B040D7"/>
    <w:rsid w:val="00B56ED0"/>
    <w:rsid w:val="00BA40F1"/>
    <w:rsid w:val="00C45743"/>
    <w:rsid w:val="00C479C1"/>
    <w:rsid w:val="00D10CD2"/>
    <w:rsid w:val="00D44549"/>
    <w:rsid w:val="00DA78CB"/>
    <w:rsid w:val="00ED3AA9"/>
    <w:rsid w:val="00F05293"/>
    <w:rsid w:val="00F36835"/>
    <w:rsid w:val="00F417B7"/>
    <w:rsid w:val="00FB6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/>
    </o:shapedefaults>
    <o:shapelayout v:ext="edit">
      <o:idmap v:ext="edit" data="1"/>
      <o:rules v:ext="edit">
        <o:r id="V:Rule2" type="connector" idref="#_x0000_s1035"/>
        <o:r id="V:Rule4" type="connector" idref="#_x0000_s1042"/>
        <o:r id="V:Rule8" type="connector" idref="#_x0000_s1045"/>
        <o:r id="V:Rule10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F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Sjøbeck</dc:creator>
  <cp:lastModifiedBy>Kevin Sjøbeck</cp:lastModifiedBy>
  <cp:revision>1</cp:revision>
  <dcterms:created xsi:type="dcterms:W3CDTF">2014-12-08T08:20:00Z</dcterms:created>
  <dcterms:modified xsi:type="dcterms:W3CDTF">2014-12-08T09:03:00Z</dcterms:modified>
</cp:coreProperties>
</file>