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54E3" w14:textId="18E25D3A" w:rsidR="00570955" w:rsidRDefault="00CF537F" w:rsidP="004A3C9F">
      <w:pPr>
        <w:pStyle w:val="Title"/>
        <w:jc w:val="center"/>
      </w:pPr>
      <w:r>
        <w:t>Skills</w:t>
      </w:r>
    </w:p>
    <w:p w14:paraId="7F75A9A6" w14:textId="5FFA3F5C" w:rsidR="001B0D36" w:rsidRPr="001B0D36" w:rsidRDefault="001B0D36" w:rsidP="004A3C9F">
      <w:pPr>
        <w:pStyle w:val="Heading1"/>
        <w:jc w:val="center"/>
      </w:pPr>
      <w:r w:rsidRPr="00CF537F">
        <w:t>Power System Analysis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5"/>
        <w:gridCol w:w="1365"/>
      </w:tblGrid>
      <w:tr w:rsidR="00B91500" w:rsidRPr="00CF537F" w14:paraId="7C8CB166" w14:textId="77777777" w:rsidTr="004A3C9F">
        <w:trPr>
          <w:trHeight w:val="840"/>
          <w:jc w:val="center"/>
        </w:trPr>
        <w:tc>
          <w:tcPr>
            <w:tcW w:w="0" w:type="auto"/>
            <w:shd w:val="clear" w:color="000000" w:fill="FF0000"/>
            <w:noWrap/>
            <w:vAlign w:val="center"/>
            <w:hideMark/>
          </w:tcPr>
          <w:p w14:paraId="3F0E996D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Analysis</w:t>
            </w:r>
          </w:p>
        </w:tc>
        <w:tc>
          <w:tcPr>
            <w:tcW w:w="0" w:type="auto"/>
            <w:shd w:val="clear" w:color="000000" w:fill="FF0000"/>
            <w:vAlign w:val="center"/>
            <w:hideMark/>
          </w:tcPr>
          <w:p w14:paraId="2E20CA35" w14:textId="5A62987B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="002222E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from 5</w:t>
            </w:r>
          </w:p>
        </w:tc>
      </w:tr>
      <w:tr w:rsidR="00B91500" w:rsidRPr="00CF537F" w14:paraId="4545ED4B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7E858C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 Flow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D6307D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7D03C4E2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AD3FF9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Optimal Power Flow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7BF23F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254BD49D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A5098A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AC DC load Calc.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6BBB4B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74B5ECBB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2849E6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Harmonics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A7E59B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00A4AAC7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47C224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 Quality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EF8A77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3D828641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383736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Transient Stability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AADED2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0A0C2C0A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653F15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Voltage Stability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31EFCD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06CF39E9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023A5A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Short Circuit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854372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6BC69C07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ED55F7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Motor Starting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07D904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2C8FACE1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5C9B26" w14:textId="1380997A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Arc Flash Hazard NFPA 70E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B8DC25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64667226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E805C9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Arc Flash Hazard IEEE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32C5E3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348DC493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3608C0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Voltage Drop Calc.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FA8BA3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1F0AE81D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D8B4811" w14:textId="065E9A7C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Reactive Power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3587EA8" w14:textId="76594D54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44B147DB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4E030FAD" w14:textId="5AF877E4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Generation Interconnection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67D4FCA" w14:textId="091C40B8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7E7F2E60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DBB0FC6" w14:textId="1BEB92FC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Transmission Planning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C58E6A3" w14:textId="3772939B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B91500" w:rsidRPr="00CF537F" w14:paraId="4523EF56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023133B" w14:textId="419574C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Demand Response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A5B01A" w14:textId="1DADDD79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B91500" w:rsidRPr="00CF537F" w14:paraId="1A169074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EA1A178" w14:textId="32162301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Unit Commitment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9BC294C" w14:textId="1649B21C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91500" w:rsidRPr="00CF537F" w14:paraId="1BACED81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EB066BD" w14:textId="2442A05C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Generation </w:t>
            </w: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Retirment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0624E22" w14:textId="2B0EA823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91500" w:rsidRPr="00CF537F" w14:paraId="6A8298EA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420333F" w14:textId="6C5521D3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Load </w:t>
            </w: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Forcasting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25AD95E" w14:textId="18FF9710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91500" w:rsidRPr="00CF537F" w14:paraId="1ECB29C8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F312D30" w14:textId="2052FA96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 Market Analysis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9F5EA9" w14:textId="2A6401B1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91500" w:rsidRPr="00CF537F" w14:paraId="1BA2D422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30EA4FC" w14:textId="59A1BBCA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Reliability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3DC54C1" w14:textId="2CAE2214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B91500" w:rsidRPr="00CF537F" w14:paraId="13F3B930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0B0DBE4" w14:textId="2F5E301C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Microgrids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F094DE" w14:textId="4B6869A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B91500" w:rsidRPr="00CF537F" w14:paraId="1E3147BC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8142036" w14:textId="7FAA1071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Contingecy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Analysis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7246CD2" w14:textId="3A45CB04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B91500" w:rsidRPr="00CF537F" w14:paraId="79FF03DD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399BEC7" w14:textId="228A3DFC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EV integration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C38BD13" w14:textId="2C78A4BF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B91500" w:rsidRPr="00CF537F" w14:paraId="7818DA7D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47443E54" w14:textId="2B54EFB5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NERC  Compliance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017FEE6" w14:textId="747CAEB2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91500" w:rsidRPr="00CF537F" w14:paraId="4A906A92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C82F40E" w14:textId="6E46C87D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FACTS Devices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6D9A6A8" w14:textId="2C865DEB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31F89619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15546C5" w14:textId="39CDD99D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Renewables Integration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F88C456" w14:textId="29221C53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14:paraId="3E1A6FF5" w14:textId="77777777" w:rsidR="004C5168" w:rsidRPr="004C5168" w:rsidRDefault="004C5168" w:rsidP="004A3C9F">
      <w:pPr>
        <w:jc w:val="center"/>
      </w:pPr>
    </w:p>
    <w:tbl>
      <w:tblPr>
        <w:tblW w:w="6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5"/>
        <w:gridCol w:w="1651"/>
      </w:tblGrid>
      <w:tr w:rsidR="00E47574" w:rsidRPr="00CF537F" w14:paraId="3968B469" w14:textId="77777777" w:rsidTr="004A3C9F">
        <w:trPr>
          <w:trHeight w:val="840"/>
          <w:jc w:val="center"/>
        </w:trPr>
        <w:tc>
          <w:tcPr>
            <w:tcW w:w="1935" w:type="dxa"/>
            <w:shd w:val="clear" w:color="000000" w:fill="FF0000"/>
            <w:noWrap/>
            <w:vAlign w:val="center"/>
            <w:hideMark/>
          </w:tcPr>
          <w:p w14:paraId="4BB8C7B4" w14:textId="095454F8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tool</w:t>
            </w:r>
            <w:r w:rsidR="00783F7D">
              <w:rPr>
                <w:rFonts w:ascii="Times New Roman" w:eastAsia="Times New Roman" w:hAnsi="Times New Roman" w:cs="Times New Roman"/>
                <w:color w:val="000000"/>
              </w:rPr>
              <w:t>s</w:t>
            </w:r>
          </w:p>
        </w:tc>
        <w:tc>
          <w:tcPr>
            <w:tcW w:w="717" w:type="dxa"/>
            <w:shd w:val="clear" w:color="000000" w:fill="FF0000"/>
            <w:vAlign w:val="center"/>
            <w:hideMark/>
          </w:tcPr>
          <w:p w14:paraId="0AD21B29" w14:textId="71A000CF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="00A41A1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from 5</w:t>
            </w:r>
          </w:p>
        </w:tc>
      </w:tr>
      <w:tr w:rsidR="00E47574" w:rsidRPr="00CF537F" w14:paraId="5D263BBD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00DDE2AF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PSCAD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5B4E1270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079374AC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1ECE99EE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Simens PSS/E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76F3F1E2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5D706D78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3EEFB0D8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 w14:paraId="0C601774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7574" w:rsidRPr="00CF537F" w14:paraId="310FB62C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3D247481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ETAP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3A963F85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5FFCE130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42CC7C31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SKM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39C54535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2A1D95DC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0357CD9A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PowerGEM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TARA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5A773448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47574" w:rsidRPr="00CF537F" w14:paraId="28531118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4C0ADB62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ASPEN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578F1CDC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47574" w:rsidRPr="00CF537F" w14:paraId="14AE5CBA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15C39226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CYME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0ACA79C6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4F54E824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0027FD1A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Hitachi GRIDVIEW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19258465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47574" w:rsidRPr="00CF537F" w14:paraId="06B3A00D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075A7FEF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Simulink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35EAAB1F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2861C762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340FD9C1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Hitachi PROMOD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5F21A272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</w:tr>
      <w:tr w:rsidR="00E47574" w:rsidRPr="00CF537F" w14:paraId="1F701CCE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4A2AB785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GE PSLF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63CF36A4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47574" w:rsidRPr="00CF537F" w14:paraId="66A2BBBB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2B0DBB8A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PSS CAPE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48E07985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47574" w14:paraId="04703988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0C08DBAA" w14:textId="77777777" w:rsidR="00E47574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Easypower</w:t>
            </w:r>
            <w:proofErr w:type="spellEnd"/>
          </w:p>
        </w:tc>
        <w:tc>
          <w:tcPr>
            <w:tcW w:w="717" w:type="dxa"/>
            <w:shd w:val="clear" w:color="auto" w:fill="auto"/>
            <w:vAlign w:val="center"/>
          </w:tcPr>
          <w:p w14:paraId="4ADFBD5B" w14:textId="77777777" w:rsidR="00E47574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6EA5BE37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605BD857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Mathpower</w:t>
            </w:r>
            <w:proofErr w:type="spellEnd"/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3E877BD0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14:paraId="70741DFF" w14:textId="77777777" w:rsidR="004C5168" w:rsidRPr="00E47574" w:rsidRDefault="004C5168" w:rsidP="004A3C9F">
      <w:pPr>
        <w:jc w:val="center"/>
      </w:pPr>
    </w:p>
    <w:p w14:paraId="18AEEB96" w14:textId="53EA523F" w:rsidR="001B0D36" w:rsidRDefault="001B0D36" w:rsidP="004A3C9F">
      <w:pPr>
        <w:pStyle w:val="Heading1"/>
        <w:jc w:val="center"/>
      </w:pPr>
      <w:r>
        <w:t>Power System Desing</w:t>
      </w:r>
    </w:p>
    <w:tbl>
      <w:tblPr>
        <w:tblW w:w="50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2"/>
        <w:gridCol w:w="717"/>
      </w:tblGrid>
      <w:tr w:rsidR="007C7B59" w:rsidRPr="00CF537F" w14:paraId="494B9A96" w14:textId="77777777" w:rsidTr="004A3C9F">
        <w:trPr>
          <w:trHeight w:val="840"/>
          <w:jc w:val="center"/>
        </w:trPr>
        <w:tc>
          <w:tcPr>
            <w:tcW w:w="4372" w:type="dxa"/>
            <w:shd w:val="clear" w:color="000000" w:fill="70AD47"/>
            <w:noWrap/>
            <w:vAlign w:val="bottom"/>
            <w:hideMark/>
          </w:tcPr>
          <w:p w14:paraId="54D30819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Design</w:t>
            </w:r>
          </w:p>
        </w:tc>
        <w:tc>
          <w:tcPr>
            <w:tcW w:w="717" w:type="dxa"/>
            <w:shd w:val="clear" w:color="000000" w:fill="70AD47"/>
            <w:vAlign w:val="center"/>
            <w:hideMark/>
          </w:tcPr>
          <w:p w14:paraId="3EEA9095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</w:tr>
      <w:tr w:rsidR="007C7B59" w:rsidRPr="00CF537F" w14:paraId="1479DE5B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  <w:hideMark/>
          </w:tcPr>
          <w:p w14:paraId="7476577D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Drafting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7B073EEF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1CA7A20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  <w:hideMark/>
          </w:tcPr>
          <w:p w14:paraId="2254115E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Lightning Protection Design </w:t>
            </w: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Emperical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Method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0E2B017E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4A494F7F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2C0E41FA" w14:textId="4455150B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Lightning Protection Design Rolling Sphere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3A05CCFE" w14:textId="0F152376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64F839D1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616247A3" w14:textId="38FE1EE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AC Schematics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12631966" w14:textId="07F3CD1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016507BD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5FBC03D3" w14:textId="2F0F06E1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DC Schematics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4AEBAC90" w14:textId="6E87A952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E196A3E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BE691BD" w14:textId="6577A8D8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Wiring Diagrams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7771BC5A" w14:textId="3A9562A0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3250FEB3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300DD39F" w14:textId="0FF56D25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Conduit Fill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1D7C416C" w14:textId="5568CFD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13421D09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6847F7F6" w14:textId="30F9B20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Bushing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C007787" w14:textId="762EE731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BE00B67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6A609A2A" w14:textId="0068354C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Insulation Coordination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17072A6E" w14:textId="38D146B4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5D2293C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3D224650" w14:textId="4F9233AB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Lighting Desing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66F03803" w14:textId="36D50BE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77FAC6B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A84CCD3" w14:textId="26365C29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Panel Front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73B26F06" w14:textId="0E7A5010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78730B4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7108383" w14:textId="055E2E0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Surge Arrester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6F91F25B" w14:textId="0917E569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12BDDF28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78066AD8" w14:textId="74C8A916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SCADA and Com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93DE8EA" w14:textId="510B96D2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464CA9BE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926C9EA" w14:textId="44A5CA6F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Conduit Plan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001CDB52" w14:textId="2753DD7E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1C5BE77A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618B1DF" w14:textId="5764E418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SCADA Coding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7C6C754D" w14:textId="548F44D5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1CFF2DB6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CCBF9FB" w14:textId="17509099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AC Transformer Sizing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0841D0AD" w14:textId="08C802AB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0E8775C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48957FE" w14:textId="7C1B1FBA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Substation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4015995" w14:textId="379D18F5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C473756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137DCFE" w14:textId="20D3488C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Relay Coordination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5725A436" w14:textId="6492D8A8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4A4CE6F1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3322C4E5" w14:textId="708E8EE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BESS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57E8592F" w14:textId="280D2702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6049BC85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3447D74" w14:textId="1B9E5191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Swithyard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758D6CB5" w14:textId="23ABF95A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40F29B87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7D22AF0" w14:textId="1789A4B9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Relay Setting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4C5ECE4" w14:textId="16811B6F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3464BCCF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36457198" w14:textId="72063D1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Cable Sizing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123AF1C" w14:textId="7461F43D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209B7EF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7AC18FC" w14:textId="6CE3CF8E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Battery Charger Sizing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40472F79" w14:textId="7A9E5D1D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0FBFC9FD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59E228CF" w14:textId="28671C58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Inverter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544476FF" w14:textId="16B72AB9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1CAF464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4BB4A575" w14:textId="0BEEAB04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Controller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6C3C5C55" w14:textId="5E236795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A28A5C1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20E89C1" w14:textId="0F49A2A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Control House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52C77A78" w14:textId="16F10316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4911DC8F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46BD6BA" w14:textId="37101B7D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Grounding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3819498E" w14:textId="7FFB6299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7C7B59" w:rsidRPr="00CF537F" w14:paraId="2F3B1931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4D472C98" w14:textId="6A027FC4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NEC Compliance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3E86AA78" w14:textId="7CEC698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4963E0AB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94227FF" w14:textId="14994C64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IEC Compliance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4A052825" w14:textId="581464FB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5890330C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7AEE640" w14:textId="2172C40E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IEEE Compliance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BC3EED5" w14:textId="4AD822E1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24C9CFC3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2F034268" w14:textId="60BEEAC0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ANSI Compliance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B174A9A" w14:textId="1740BFDD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5BEDB945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6D3437BD" w14:textId="2A0D3B48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Transmission Line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074B4DF1" w14:textId="58A80342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7C7B59" w:rsidRPr="00CF537F" w14:paraId="12B87765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49E9624F" w14:textId="4091ED78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PV System Desing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196D4D2A" w14:textId="394FDD0D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</w:tbl>
    <w:p w14:paraId="169F60B5" w14:textId="77777777" w:rsidR="004C5168" w:rsidRPr="004C5168" w:rsidRDefault="004C5168" w:rsidP="004A3C9F">
      <w:pPr>
        <w:jc w:val="center"/>
      </w:pPr>
    </w:p>
    <w:tbl>
      <w:tblPr>
        <w:tblW w:w="7147" w:type="dxa"/>
        <w:jc w:val="center"/>
        <w:tblLook w:val="04A0" w:firstRow="1" w:lastRow="0" w:firstColumn="1" w:lastColumn="0" w:noHBand="0" w:noVBand="1"/>
      </w:tblPr>
      <w:tblGrid>
        <w:gridCol w:w="4657"/>
        <w:gridCol w:w="2490"/>
      </w:tblGrid>
      <w:tr w:rsidR="007C7B59" w:rsidRPr="00CF537F" w14:paraId="028036EF" w14:textId="77777777" w:rsidTr="004A3C9F">
        <w:trPr>
          <w:trHeight w:val="84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B549ABC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Design tool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7C10241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</w:tr>
      <w:tr w:rsidR="007C7B59" w:rsidRPr="00CF537F" w14:paraId="2566A215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0E99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AutoCAD LT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B7AA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6CFEF764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C619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PLS-CADD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093B2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7C7B59" w:rsidRPr="00CF537F" w14:paraId="2166C1A1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5AE78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PLS-Pole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2DDE1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7C7B59" w:rsidRPr="00CF537F" w14:paraId="25AACCF9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EFC80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PLS-Tower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9B17D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7C7B59" w:rsidRPr="00CF537F" w14:paraId="655CAD43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27A7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Revit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BF82D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3191F4A2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D828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Bluebeam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430D3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81460CC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A692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Microstation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CFFF7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6CF6F87A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698C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PVSyst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E7DE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7C7B59" w:rsidRPr="00CF537F" w14:paraId="37C8D4E3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4F70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COMSOL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63EB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7846720E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C9E2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Dialux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9D2C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5D8DB1DE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7175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NX Routing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75E69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7C7B59" w:rsidRPr="00CF537F" w14:paraId="68447C25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D75AE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ETABS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85A7E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7C7B59" w:rsidRPr="00CF537F" w14:paraId="77A838E4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98B2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DA4CE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C3F190" w14:textId="09BBC876" w:rsidR="007117CF" w:rsidRDefault="008D4E56" w:rsidP="004A3C9F">
      <w:pPr>
        <w:pStyle w:val="Heading1"/>
        <w:jc w:val="center"/>
      </w:pPr>
      <w:r>
        <w:t>Software and Data</w:t>
      </w:r>
    </w:p>
    <w:tbl>
      <w:tblPr>
        <w:tblW w:w="6799" w:type="dxa"/>
        <w:jc w:val="center"/>
        <w:tblLook w:val="04A0" w:firstRow="1" w:lastRow="0" w:firstColumn="1" w:lastColumn="0" w:noHBand="0" w:noVBand="1"/>
      </w:tblPr>
      <w:tblGrid>
        <w:gridCol w:w="6003"/>
        <w:gridCol w:w="796"/>
      </w:tblGrid>
      <w:tr w:rsidR="00A41A1A" w:rsidRPr="000E6DC7" w14:paraId="7AC429AB" w14:textId="77777777" w:rsidTr="004A3C9F">
        <w:trPr>
          <w:trHeight w:val="636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0BFBED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Task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3CC91E3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0E6DC7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</w:tr>
      <w:tr w:rsidR="00A41A1A" w:rsidRPr="000E6DC7" w14:paraId="4349764C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74FD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Pipelining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7EF17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1C216A92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148D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Data Cleansing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D6859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4AB367C0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22739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API/REST API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79AC8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0128FF66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0558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Object Oriented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F496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72D05146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AA1A2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ML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7276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179D1A6D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AEE87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Deep Learning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D93DF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41A1A" w:rsidRPr="000E6DC7" w14:paraId="241B0377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735C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Cloud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546E5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41A1A" w:rsidRPr="000E6DC7" w14:paraId="20F90C0F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BC41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NoSQL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E328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4F4A476F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04EEE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ETL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C2C5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6F882A54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358B2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Data Warehousing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E89AA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324FEB6E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CD6FE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AWS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BF7E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41A1A" w:rsidRPr="000E6DC7" w14:paraId="46362E84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B481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GCP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7D0D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42077C0E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35E03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Azure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6DAF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763D0641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F012D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 xml:space="preserve">Data </w:t>
            </w:r>
            <w:proofErr w:type="spellStart"/>
            <w:r w:rsidRPr="000E6DC7">
              <w:rPr>
                <w:rFonts w:ascii="Times New Roman" w:eastAsia="Times New Roman" w:hAnsi="Times New Roman" w:cs="Times New Roman"/>
                <w:color w:val="000000"/>
              </w:rPr>
              <w:t>Visualizaton</w:t>
            </w:r>
            <w:proofErr w:type="spellEnd"/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CD7E5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2F1E7CAA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5D99C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Test Code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0206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68BE7A33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13F3A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Web Scraping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37A20" w14:textId="4F08A600" w:rsidR="00A41A1A" w:rsidRPr="000E6DC7" w:rsidRDefault="004A3C9F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5B5D36E6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EA10" w14:textId="77777777" w:rsidR="004C5168" w:rsidRPr="000E6DC7" w:rsidRDefault="004C5168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6B76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331476" w14:textId="77777777" w:rsidR="00A01F66" w:rsidRPr="00A01F66" w:rsidRDefault="00A01F66" w:rsidP="004A3C9F">
      <w:pPr>
        <w:jc w:val="center"/>
      </w:pP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A01F66" w14:paraId="63CA785E" w14:textId="77777777" w:rsidTr="004A3C9F">
        <w:tc>
          <w:tcPr>
            <w:tcW w:w="4428" w:type="dxa"/>
            <w:shd w:val="clear" w:color="auto" w:fill="FFFF00"/>
            <w:vAlign w:val="center"/>
          </w:tcPr>
          <w:p w14:paraId="113C722A" w14:textId="75F1BD21" w:rsidR="00A01F66" w:rsidRPr="004A3C9F" w:rsidRDefault="00A01F66" w:rsidP="004A3C9F">
            <w:pPr>
              <w:jc w:val="center"/>
            </w:pPr>
            <w:r w:rsidRPr="004A3C9F">
              <w:rPr>
                <w:rFonts w:ascii="Times New Roman" w:eastAsia="Times New Roman" w:hAnsi="Times New Roman" w:cs="Times New Roman"/>
                <w:color w:val="000000"/>
              </w:rPr>
              <w:t>Language</w:t>
            </w:r>
          </w:p>
        </w:tc>
        <w:tc>
          <w:tcPr>
            <w:tcW w:w="4428" w:type="dxa"/>
            <w:shd w:val="clear" w:color="auto" w:fill="FFFF00"/>
            <w:vAlign w:val="center"/>
          </w:tcPr>
          <w:p w14:paraId="56F479F7" w14:textId="55F1A24F" w:rsidR="00A01F66" w:rsidRPr="004A3C9F" w:rsidRDefault="00A01F66" w:rsidP="004A3C9F">
            <w:pPr>
              <w:jc w:val="center"/>
            </w:pPr>
            <w:r w:rsidRPr="004A3C9F">
              <w:rPr>
                <w:rFonts w:ascii="Times New Roman" w:eastAsia="Times New Roman" w:hAnsi="Times New Roman" w:cs="Times New Roman"/>
                <w:color w:val="000000"/>
              </w:rPr>
              <w:t>Leve from 5</w:t>
            </w:r>
          </w:p>
        </w:tc>
      </w:tr>
      <w:tr w:rsidR="00A01F66" w14:paraId="49555356" w14:textId="77777777" w:rsidTr="00A01F66">
        <w:tc>
          <w:tcPr>
            <w:tcW w:w="4428" w:type="dxa"/>
            <w:vAlign w:val="center"/>
          </w:tcPr>
          <w:p w14:paraId="7094B755" w14:textId="31EC8C56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Python</w:t>
            </w:r>
          </w:p>
        </w:tc>
        <w:tc>
          <w:tcPr>
            <w:tcW w:w="4428" w:type="dxa"/>
            <w:vAlign w:val="center"/>
          </w:tcPr>
          <w:p w14:paraId="144A35FC" w14:textId="5AD09EB3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0BE45462" w14:textId="77777777" w:rsidTr="00A01F66">
        <w:tc>
          <w:tcPr>
            <w:tcW w:w="4428" w:type="dxa"/>
            <w:vAlign w:val="center"/>
          </w:tcPr>
          <w:p w14:paraId="407C614B" w14:textId="1065229B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Shell Scripting/CLI</w:t>
            </w:r>
          </w:p>
        </w:tc>
        <w:tc>
          <w:tcPr>
            <w:tcW w:w="4428" w:type="dxa"/>
            <w:vAlign w:val="center"/>
          </w:tcPr>
          <w:p w14:paraId="7EAD605F" w14:textId="12ED452A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753F9C9D" w14:textId="77777777" w:rsidTr="00A01F66">
        <w:tc>
          <w:tcPr>
            <w:tcW w:w="4428" w:type="dxa"/>
            <w:vAlign w:val="center"/>
          </w:tcPr>
          <w:p w14:paraId="1285A65E" w14:textId="33832038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Git</w:t>
            </w:r>
          </w:p>
        </w:tc>
        <w:tc>
          <w:tcPr>
            <w:tcW w:w="4428" w:type="dxa"/>
            <w:vAlign w:val="center"/>
          </w:tcPr>
          <w:p w14:paraId="2C4C3107" w14:textId="4877D484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3386349E" w14:textId="77777777" w:rsidTr="00A01F66">
        <w:tc>
          <w:tcPr>
            <w:tcW w:w="4428" w:type="dxa"/>
            <w:vAlign w:val="center"/>
          </w:tcPr>
          <w:p w14:paraId="12A27270" w14:textId="3820B36E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CSS3</w:t>
            </w:r>
          </w:p>
        </w:tc>
        <w:tc>
          <w:tcPr>
            <w:tcW w:w="4428" w:type="dxa"/>
            <w:vAlign w:val="center"/>
          </w:tcPr>
          <w:p w14:paraId="7D0CE676" w14:textId="599056E1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01F66" w14:paraId="47A9A833" w14:textId="77777777" w:rsidTr="00A01F66">
        <w:tc>
          <w:tcPr>
            <w:tcW w:w="4428" w:type="dxa"/>
            <w:vAlign w:val="center"/>
          </w:tcPr>
          <w:p w14:paraId="52C465C9" w14:textId="1161E05D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GITHUB</w:t>
            </w:r>
          </w:p>
        </w:tc>
        <w:tc>
          <w:tcPr>
            <w:tcW w:w="4428" w:type="dxa"/>
            <w:vAlign w:val="center"/>
          </w:tcPr>
          <w:p w14:paraId="5381A79C" w14:textId="72E91577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4DE565BE" w14:textId="77777777" w:rsidTr="00A01F66">
        <w:tc>
          <w:tcPr>
            <w:tcW w:w="4428" w:type="dxa"/>
            <w:vAlign w:val="center"/>
          </w:tcPr>
          <w:p w14:paraId="3BEDEDE4" w14:textId="72E97395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VS CODE</w:t>
            </w:r>
          </w:p>
        </w:tc>
        <w:tc>
          <w:tcPr>
            <w:tcW w:w="4428" w:type="dxa"/>
            <w:vAlign w:val="center"/>
          </w:tcPr>
          <w:p w14:paraId="31CC06D1" w14:textId="010416FD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48A4C824" w14:textId="77777777" w:rsidTr="00A01F66">
        <w:tc>
          <w:tcPr>
            <w:tcW w:w="4428" w:type="dxa"/>
            <w:vAlign w:val="center"/>
          </w:tcPr>
          <w:p w14:paraId="38AFEE7C" w14:textId="14F2A521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REACT</w:t>
            </w:r>
          </w:p>
        </w:tc>
        <w:tc>
          <w:tcPr>
            <w:tcW w:w="4428" w:type="dxa"/>
            <w:vAlign w:val="center"/>
          </w:tcPr>
          <w:p w14:paraId="505CDA18" w14:textId="3BB5A5D3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A01F66" w14:paraId="04617299" w14:textId="77777777" w:rsidTr="00A01F66">
        <w:tc>
          <w:tcPr>
            <w:tcW w:w="4428" w:type="dxa"/>
            <w:vAlign w:val="center"/>
          </w:tcPr>
          <w:p w14:paraId="308149DA" w14:textId="42A775E4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NODEJS</w:t>
            </w:r>
          </w:p>
        </w:tc>
        <w:tc>
          <w:tcPr>
            <w:tcW w:w="4428" w:type="dxa"/>
            <w:vAlign w:val="center"/>
          </w:tcPr>
          <w:p w14:paraId="6AFAEED5" w14:textId="2D629315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A01F66" w14:paraId="717734C4" w14:textId="77777777" w:rsidTr="00A01F66">
        <w:tc>
          <w:tcPr>
            <w:tcW w:w="4428" w:type="dxa"/>
            <w:vAlign w:val="center"/>
          </w:tcPr>
          <w:p w14:paraId="7736ECB4" w14:textId="39B14BA5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NGINX</w:t>
            </w:r>
          </w:p>
        </w:tc>
        <w:tc>
          <w:tcPr>
            <w:tcW w:w="4428" w:type="dxa"/>
            <w:vAlign w:val="center"/>
          </w:tcPr>
          <w:p w14:paraId="11239C0C" w14:textId="61AFC990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A01F66" w14:paraId="669F2E62" w14:textId="77777777" w:rsidTr="00A01F66">
        <w:tc>
          <w:tcPr>
            <w:tcW w:w="4428" w:type="dxa"/>
            <w:vAlign w:val="center"/>
          </w:tcPr>
          <w:p w14:paraId="38920C3E" w14:textId="2FD4843D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POSTMARK</w:t>
            </w:r>
          </w:p>
        </w:tc>
        <w:tc>
          <w:tcPr>
            <w:tcW w:w="4428" w:type="dxa"/>
            <w:vAlign w:val="center"/>
          </w:tcPr>
          <w:p w14:paraId="55EC8635" w14:textId="06E1D35B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01F66" w14:paraId="3AE34BAE" w14:textId="77777777" w:rsidTr="00A01F66">
        <w:tc>
          <w:tcPr>
            <w:tcW w:w="4428" w:type="dxa"/>
            <w:vAlign w:val="center"/>
          </w:tcPr>
          <w:p w14:paraId="1721425E" w14:textId="20761092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C++</w:t>
            </w:r>
          </w:p>
        </w:tc>
        <w:tc>
          <w:tcPr>
            <w:tcW w:w="4428" w:type="dxa"/>
            <w:vAlign w:val="center"/>
          </w:tcPr>
          <w:p w14:paraId="71FBD54E" w14:textId="6C666197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05D8E1C4" w14:textId="77777777" w:rsidTr="00A01F66">
        <w:tc>
          <w:tcPr>
            <w:tcW w:w="4428" w:type="dxa"/>
            <w:vAlign w:val="center"/>
          </w:tcPr>
          <w:p w14:paraId="7137E3D8" w14:textId="2EBAD2AC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VBA</w:t>
            </w:r>
          </w:p>
        </w:tc>
        <w:tc>
          <w:tcPr>
            <w:tcW w:w="4428" w:type="dxa"/>
            <w:vAlign w:val="center"/>
          </w:tcPr>
          <w:p w14:paraId="082CBD53" w14:textId="5030CADA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28A50496" w14:textId="77777777" w:rsidTr="00A01F66">
        <w:tc>
          <w:tcPr>
            <w:tcW w:w="4428" w:type="dxa"/>
            <w:vAlign w:val="center"/>
          </w:tcPr>
          <w:p w14:paraId="22BD9E33" w14:textId="7AE2FA23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.NET</w:t>
            </w:r>
          </w:p>
        </w:tc>
        <w:tc>
          <w:tcPr>
            <w:tcW w:w="4428" w:type="dxa"/>
            <w:vAlign w:val="center"/>
          </w:tcPr>
          <w:p w14:paraId="5F6AC9D7" w14:textId="70A314F6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A01F66" w14:paraId="01686E1B" w14:textId="77777777" w:rsidTr="00A01F66">
        <w:tc>
          <w:tcPr>
            <w:tcW w:w="4428" w:type="dxa"/>
            <w:vAlign w:val="center"/>
          </w:tcPr>
          <w:p w14:paraId="661ED362" w14:textId="3B681223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HTML5</w:t>
            </w:r>
          </w:p>
        </w:tc>
        <w:tc>
          <w:tcPr>
            <w:tcW w:w="4428" w:type="dxa"/>
            <w:vAlign w:val="center"/>
          </w:tcPr>
          <w:p w14:paraId="47A039A8" w14:textId="228C8A6E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791B5298" w14:textId="77777777" w:rsidTr="00A01F66">
        <w:tc>
          <w:tcPr>
            <w:tcW w:w="4428" w:type="dxa"/>
            <w:vAlign w:val="center"/>
          </w:tcPr>
          <w:p w14:paraId="2B81E326" w14:textId="04A75CE8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SQL</w:t>
            </w:r>
          </w:p>
        </w:tc>
        <w:tc>
          <w:tcPr>
            <w:tcW w:w="4428" w:type="dxa"/>
            <w:vAlign w:val="center"/>
          </w:tcPr>
          <w:p w14:paraId="30F3FEC0" w14:textId="23A3D393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50E546CF" w14:textId="77777777" w:rsidTr="00A01F66">
        <w:tc>
          <w:tcPr>
            <w:tcW w:w="4428" w:type="dxa"/>
            <w:vAlign w:val="center"/>
          </w:tcPr>
          <w:p w14:paraId="372BEF1C" w14:textId="5EF87715" w:rsidR="00A01F66" w:rsidRDefault="00A01F66" w:rsidP="004A3C9F">
            <w:pPr>
              <w:jc w:val="center"/>
            </w:pPr>
            <w:proofErr w:type="spellStart"/>
            <w:r w:rsidRPr="000E6DC7">
              <w:rPr>
                <w:rFonts w:ascii="Times New Roman" w:eastAsia="Times New Roman" w:hAnsi="Times New Roman" w:cs="Times New Roman"/>
                <w:color w:val="000000"/>
              </w:rPr>
              <w:t>Javascript</w:t>
            </w:r>
            <w:proofErr w:type="spellEnd"/>
          </w:p>
        </w:tc>
        <w:tc>
          <w:tcPr>
            <w:tcW w:w="4428" w:type="dxa"/>
            <w:vAlign w:val="center"/>
          </w:tcPr>
          <w:p w14:paraId="2B80E648" w14:textId="7CFD41CF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38E9786E" w14:textId="77777777" w:rsidTr="00A01F66">
        <w:tc>
          <w:tcPr>
            <w:tcW w:w="4428" w:type="dxa"/>
            <w:vAlign w:val="center"/>
          </w:tcPr>
          <w:p w14:paraId="5D93FC9F" w14:textId="1AD29298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MATLAB</w:t>
            </w:r>
          </w:p>
        </w:tc>
        <w:tc>
          <w:tcPr>
            <w:tcW w:w="4428" w:type="dxa"/>
            <w:vAlign w:val="center"/>
          </w:tcPr>
          <w:p w14:paraId="114F5255" w14:textId="1B4E9661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5F349DDA" w14:textId="77777777" w:rsidTr="00A01F66">
        <w:tc>
          <w:tcPr>
            <w:tcW w:w="4428" w:type="dxa"/>
            <w:vAlign w:val="center"/>
          </w:tcPr>
          <w:p w14:paraId="0D39F8B6" w14:textId="30EBD3D1" w:rsidR="00A01F66" w:rsidRDefault="00A01F66" w:rsidP="004A3C9F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Apache Spark</w:t>
            </w:r>
          </w:p>
        </w:tc>
        <w:tc>
          <w:tcPr>
            <w:tcW w:w="4428" w:type="dxa"/>
            <w:vAlign w:val="center"/>
          </w:tcPr>
          <w:p w14:paraId="04070E86" w14:textId="6229C4D4" w:rsidR="00A01F66" w:rsidRDefault="00A01F66" w:rsidP="004A3C9F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14:paraId="66636A93" w14:textId="77777777" w:rsidR="00A01F66" w:rsidRDefault="00A01F66" w:rsidP="004A3C9F">
      <w:pPr>
        <w:jc w:val="center"/>
      </w:pPr>
    </w:p>
    <w:p w14:paraId="222984B4" w14:textId="0EFC6CC3" w:rsidR="00A80485" w:rsidRDefault="006D219F" w:rsidP="004A3C9F">
      <w:pPr>
        <w:pStyle w:val="Title"/>
        <w:jc w:val="center"/>
      </w:pPr>
      <w:r>
        <w:lastRenderedPageBreak/>
        <w:t>Full list of Projects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E592B" w14:paraId="53606C81" w14:textId="77777777">
        <w:tc>
          <w:tcPr>
            <w:tcW w:w="2160" w:type="dxa"/>
          </w:tcPr>
          <w:p w14:paraId="6EE9EFC1" w14:textId="5526BADD" w:rsidR="00DE592B" w:rsidRDefault="00DE592B" w:rsidP="004A3C9F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Title</w:t>
            </w:r>
          </w:p>
        </w:tc>
        <w:tc>
          <w:tcPr>
            <w:tcW w:w="2160" w:type="dxa"/>
          </w:tcPr>
          <w:p w14:paraId="1F9FC038" w14:textId="054EEAD0" w:rsidR="00DE592B" w:rsidRDefault="00DE592B" w:rsidP="004A3C9F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2160" w:type="dxa"/>
          </w:tcPr>
          <w:p w14:paraId="4E9DD69F" w14:textId="7E380C2D" w:rsidR="00DE592B" w:rsidRDefault="00DE592B" w:rsidP="004A3C9F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Skill Set Involved</w:t>
            </w:r>
          </w:p>
        </w:tc>
        <w:tc>
          <w:tcPr>
            <w:tcW w:w="2160" w:type="dxa"/>
          </w:tcPr>
          <w:p w14:paraId="183F6708" w14:textId="37119786" w:rsidR="00DE592B" w:rsidRDefault="00DE592B" w:rsidP="004A3C9F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Title</w:t>
            </w:r>
          </w:p>
        </w:tc>
      </w:tr>
      <w:tr w:rsidR="00DE592B" w14:paraId="5C87A09A" w14:textId="77777777">
        <w:tc>
          <w:tcPr>
            <w:tcW w:w="2160" w:type="dxa"/>
          </w:tcPr>
          <w:p w14:paraId="352F7F75" w14:textId="4D3D121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Panel Fabrication, AC and DC elementaries, and wiring interconnection Drawing </w:t>
            </w:r>
            <w:proofErr w:type="spellStart"/>
            <w:r>
              <w:rPr>
                <w:rFonts w:ascii="Cambria" w:hAnsi="Cambria" w:cs="Cambria"/>
                <w:color w:val="000000"/>
              </w:rPr>
              <w:t>prepration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 a new substation</w:t>
            </w:r>
          </w:p>
        </w:tc>
        <w:tc>
          <w:tcPr>
            <w:tcW w:w="2160" w:type="dxa"/>
          </w:tcPr>
          <w:p w14:paraId="7A39893C" w14:textId="7881F72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The drawings are engineered and created (drafted) using AutoCAD LT</w:t>
            </w:r>
          </w:p>
        </w:tc>
        <w:tc>
          <w:tcPr>
            <w:tcW w:w="2160" w:type="dxa"/>
          </w:tcPr>
          <w:p w14:paraId="0C52CBEB" w14:textId="558B5EB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AutoCAD LT</w:t>
            </w:r>
          </w:p>
        </w:tc>
        <w:tc>
          <w:tcPr>
            <w:tcW w:w="2160" w:type="dxa"/>
          </w:tcPr>
          <w:p w14:paraId="5F65B96E" w14:textId="3CAA3100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Panel Fabrication, AC and DC elementaries, and wiring interconnection Drawing </w:t>
            </w:r>
            <w:proofErr w:type="spellStart"/>
            <w:r>
              <w:rPr>
                <w:rFonts w:ascii="Cambria" w:hAnsi="Cambria" w:cs="Cambria"/>
                <w:color w:val="000000"/>
              </w:rPr>
              <w:t>prepration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 a new substation</w:t>
            </w:r>
          </w:p>
        </w:tc>
      </w:tr>
      <w:tr w:rsidR="00DE592B" w14:paraId="415CEE6F" w14:textId="77777777">
        <w:tc>
          <w:tcPr>
            <w:tcW w:w="2160" w:type="dxa"/>
          </w:tcPr>
          <w:p w14:paraId="5A292682" w14:textId="3636250C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Power Flow and Arch Flash Full Report using ETAP</w:t>
            </w:r>
          </w:p>
        </w:tc>
        <w:tc>
          <w:tcPr>
            <w:tcW w:w="2160" w:type="dxa"/>
          </w:tcPr>
          <w:p w14:paraId="77B73F03" w14:textId="4218231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Power Flow Report Preparation of a Full Power System of a Utility Client, with automatic Word File creation with all warnings, tables, and figures for 60 Scenarios and Load Categories, Data Visualization of Relay DATA as Appendix</w:t>
            </w:r>
          </w:p>
        </w:tc>
        <w:tc>
          <w:tcPr>
            <w:tcW w:w="2160" w:type="dxa"/>
          </w:tcPr>
          <w:p w14:paraId="4BF9449C" w14:textId="41ECADB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Python, ETAP, Matplotlib, Git, </w:t>
            </w:r>
            <w:proofErr w:type="spellStart"/>
            <w:r>
              <w:rPr>
                <w:rFonts w:ascii="Cambria" w:hAnsi="Cambria" w:cs="Cambria"/>
                <w:color w:val="000000"/>
              </w:rPr>
              <w:t>Github</w:t>
            </w:r>
            <w:proofErr w:type="spellEnd"/>
            <w:r>
              <w:rPr>
                <w:rFonts w:ascii="Cambria" w:hAnsi="Cambria" w:cs="Cambria"/>
                <w:color w:val="000000"/>
              </w:rPr>
              <w:t>, VS Code</w:t>
            </w:r>
          </w:p>
        </w:tc>
        <w:tc>
          <w:tcPr>
            <w:tcW w:w="2160" w:type="dxa"/>
          </w:tcPr>
          <w:p w14:paraId="34C9EB84" w14:textId="2BADB0DE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Power Flow and Arch Flash Full Report using ETAP</w:t>
            </w:r>
          </w:p>
        </w:tc>
      </w:tr>
      <w:tr w:rsidR="00DE592B" w14:paraId="7826BCDB" w14:textId="77777777">
        <w:tc>
          <w:tcPr>
            <w:tcW w:w="2160" w:type="dxa"/>
          </w:tcPr>
          <w:p w14:paraId="2533FD1B" w14:textId="6B876005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Substation P&amp;C and Physical: Full Line trap removal and line relay change in all Physical and P&amp;C Drawings package</w:t>
            </w:r>
          </w:p>
        </w:tc>
        <w:tc>
          <w:tcPr>
            <w:tcW w:w="2160" w:type="dxa"/>
          </w:tcPr>
          <w:p w14:paraId="5681B40C" w14:textId="75DF725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 remote end Relay change, another relay configuration change, Line change and line tuner removal is </w:t>
            </w:r>
            <w:proofErr w:type="spellStart"/>
            <w:r>
              <w:rPr>
                <w:rFonts w:ascii="Cambria" w:hAnsi="Cambria" w:cs="Cambria"/>
                <w:color w:val="000000"/>
              </w:rPr>
              <w:t>polulated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into more than 600 physical and P&amp;C drawings of a substation. Whole schematics, and wiring SCADA and panels change performed accordingly</w:t>
            </w:r>
          </w:p>
        </w:tc>
        <w:tc>
          <w:tcPr>
            <w:tcW w:w="2160" w:type="dxa"/>
          </w:tcPr>
          <w:p w14:paraId="48E515E3" w14:textId="76DBD45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AutoCAD, </w:t>
            </w:r>
            <w:proofErr w:type="spellStart"/>
            <w:r>
              <w:rPr>
                <w:rFonts w:ascii="Cambria" w:hAnsi="Cambria" w:cs="Cambria"/>
                <w:color w:val="000000"/>
              </w:rPr>
              <w:t>Microstation</w:t>
            </w:r>
            <w:proofErr w:type="spellEnd"/>
            <w:r>
              <w:rPr>
                <w:rFonts w:ascii="Cambria" w:hAnsi="Cambria" w:cs="Cambria"/>
                <w:color w:val="000000"/>
              </w:rPr>
              <w:t>, Bluebeam</w:t>
            </w:r>
          </w:p>
        </w:tc>
        <w:tc>
          <w:tcPr>
            <w:tcW w:w="2160" w:type="dxa"/>
          </w:tcPr>
          <w:p w14:paraId="17858407" w14:textId="28A6AE7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Substation P&amp;C and Physical: Full Line trap removal and line relay change in all Physical and P&amp;C Drawings package</w:t>
            </w:r>
          </w:p>
        </w:tc>
      </w:tr>
      <w:tr w:rsidR="00DE592B" w14:paraId="06A7CCAE" w14:textId="77777777">
        <w:tc>
          <w:tcPr>
            <w:tcW w:w="2160" w:type="dxa"/>
          </w:tcPr>
          <w:p w14:paraId="0128263B" w14:textId="057728F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Three phase unbalanced LV system optimal power Flow with PVs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Evs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Power Quality improvement features</w:t>
            </w:r>
          </w:p>
        </w:tc>
        <w:tc>
          <w:tcPr>
            <w:tcW w:w="2160" w:type="dxa"/>
          </w:tcPr>
          <w:p w14:paraId="7C4F64E5" w14:textId="0A6FF61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 MATLAB code is created to model the three-phase unbalanced system and then perform Optimal Power Flow with several existing and proposed engines. </w:t>
            </w:r>
            <w:proofErr w:type="spellStart"/>
            <w:r>
              <w:rPr>
                <w:rFonts w:ascii="Cambria" w:hAnsi="Cambria" w:cs="Cambria"/>
                <w:color w:val="000000"/>
              </w:rPr>
              <w:t>Evs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and PVs are integrated </w:t>
            </w:r>
            <w:r>
              <w:rPr>
                <w:rFonts w:ascii="Cambria" w:hAnsi="Cambria" w:cs="Cambria"/>
                <w:color w:val="000000"/>
              </w:rPr>
              <w:lastRenderedPageBreak/>
              <w:t xml:space="preserve">as controllable objects into the model. Voltage imbalance (A power Quality measure) is implemented in the optimization as a constraint. Several Scenarios were </w:t>
            </w:r>
            <w:proofErr w:type="gramStart"/>
            <w:r>
              <w:rPr>
                <w:rFonts w:ascii="Cambria" w:hAnsi="Cambria" w:cs="Cambria"/>
                <w:color w:val="000000"/>
              </w:rPr>
              <w:t>tested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and Data Visualization about the Optimal Power Flow is created. An academic Paper is created upon this</w:t>
            </w:r>
          </w:p>
        </w:tc>
        <w:tc>
          <w:tcPr>
            <w:tcW w:w="2160" w:type="dxa"/>
          </w:tcPr>
          <w:p w14:paraId="0CDE9FA1" w14:textId="4D61557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lastRenderedPageBreak/>
              <w:t>MATLAB-CVX-MATHPOWER Visualization -OOP - Latex</w:t>
            </w:r>
          </w:p>
        </w:tc>
        <w:tc>
          <w:tcPr>
            <w:tcW w:w="2160" w:type="dxa"/>
          </w:tcPr>
          <w:p w14:paraId="539E9ADC" w14:textId="4B4D9A3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Three phase unbalanced LV system optimal power Flow with PVs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Evs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Power Quality improvement features</w:t>
            </w:r>
          </w:p>
        </w:tc>
      </w:tr>
      <w:tr w:rsidR="00DE592B" w14:paraId="73827E65" w14:textId="77777777">
        <w:tc>
          <w:tcPr>
            <w:tcW w:w="2160" w:type="dxa"/>
          </w:tcPr>
          <w:p w14:paraId="6E63F21F" w14:textId="2A192DF2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B4C70F9" w14:textId="230463B9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E96AE8B" w14:textId="7A727CA1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45B2B2CF" w14:textId="7B216546" w:rsidR="00DE592B" w:rsidRDefault="00DE592B" w:rsidP="004A3C9F">
            <w:pPr>
              <w:jc w:val="center"/>
            </w:pPr>
          </w:p>
        </w:tc>
      </w:tr>
      <w:tr w:rsidR="00DE592B" w14:paraId="1E317871" w14:textId="77777777">
        <w:tc>
          <w:tcPr>
            <w:tcW w:w="2160" w:type="dxa"/>
          </w:tcPr>
          <w:p w14:paraId="7037E8AB" w14:textId="2965C1F2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Digital Implementation of Protection Relays Logic and phase </w:t>
            </w:r>
            <w:proofErr w:type="spellStart"/>
            <w:r>
              <w:rPr>
                <w:rFonts w:ascii="Cambria" w:hAnsi="Cambria" w:cs="Cambria"/>
                <w:color w:val="000000"/>
              </w:rPr>
              <w:t>recognittion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MATLAB and Novel Spiral Data Driven Distance Relay Method</w:t>
            </w:r>
          </w:p>
        </w:tc>
        <w:tc>
          <w:tcPr>
            <w:tcW w:w="2160" w:type="dxa"/>
          </w:tcPr>
          <w:p w14:paraId="2BE5CB41" w14:textId="60B1A955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First Phase detector algorithms are modelled in MATLAB to extract the magnitude and angle of a signal during fault. On this basis relay protection logics such as Over current, transformer differential, and distance with Power Swing Blocking is Modelled. </w:t>
            </w:r>
            <w:proofErr w:type="gramStart"/>
            <w:r>
              <w:rPr>
                <w:rFonts w:ascii="Cambria" w:hAnsi="Cambria" w:cs="Cambria"/>
                <w:color w:val="000000"/>
              </w:rPr>
              <w:t>Finally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 new method is proposed to improve performance of relay during power swing in the marginal faults using real-time spiral regression</w:t>
            </w:r>
          </w:p>
        </w:tc>
        <w:tc>
          <w:tcPr>
            <w:tcW w:w="2160" w:type="dxa"/>
          </w:tcPr>
          <w:p w14:paraId="29B33C14" w14:textId="7086BF2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MATLAB - REGRESSION - PSCAD</w:t>
            </w:r>
          </w:p>
        </w:tc>
        <w:tc>
          <w:tcPr>
            <w:tcW w:w="2160" w:type="dxa"/>
          </w:tcPr>
          <w:p w14:paraId="5C149F55" w14:textId="1E77F50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Digital Implementation of Protection Relays Logic and phase </w:t>
            </w:r>
            <w:proofErr w:type="spellStart"/>
            <w:r>
              <w:rPr>
                <w:rFonts w:ascii="Cambria" w:hAnsi="Cambria" w:cs="Cambria"/>
                <w:color w:val="000000"/>
              </w:rPr>
              <w:t>recognittion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MATLAB and Novel Spiral Data Driven Distance Relay Method</w:t>
            </w:r>
          </w:p>
        </w:tc>
      </w:tr>
      <w:tr w:rsidR="00DE592B" w14:paraId="240CB5E2" w14:textId="77777777">
        <w:tc>
          <w:tcPr>
            <w:tcW w:w="2160" w:type="dxa"/>
          </w:tcPr>
          <w:p w14:paraId="6AE6447D" w14:textId="7C5F8E0F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EDE6D84" w14:textId="78D9C876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561C2F67" w14:textId="55EC502D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2536314" w14:textId="7AFF3F2A" w:rsidR="00DE592B" w:rsidRDefault="00DE592B" w:rsidP="004A3C9F">
            <w:pPr>
              <w:jc w:val="center"/>
            </w:pPr>
          </w:p>
        </w:tc>
      </w:tr>
      <w:tr w:rsidR="00DE592B" w14:paraId="7796F8BE" w14:textId="77777777">
        <w:tc>
          <w:tcPr>
            <w:tcW w:w="2160" w:type="dxa"/>
          </w:tcPr>
          <w:p w14:paraId="16AA5ABF" w14:textId="77D005E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Overhead Transmission Line Design</w:t>
            </w:r>
          </w:p>
        </w:tc>
        <w:tc>
          <w:tcPr>
            <w:tcW w:w="2160" w:type="dxa"/>
          </w:tcPr>
          <w:p w14:paraId="20681B58" w14:textId="1A0E8CB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Mechanical and Electrical Calculation, Specification, Drawing, installation guideline, grid code </w:t>
            </w:r>
            <w:proofErr w:type="gramStart"/>
            <w:r>
              <w:rPr>
                <w:rFonts w:ascii="Cambria" w:hAnsi="Cambria" w:cs="Cambria"/>
                <w:color w:val="000000"/>
              </w:rPr>
              <w:t xml:space="preserve">compliance,  </w:t>
            </w:r>
            <w:r>
              <w:rPr>
                <w:rFonts w:ascii="Cambria" w:hAnsi="Cambria" w:cs="Cambria"/>
                <w:color w:val="000000"/>
              </w:rPr>
              <w:lastRenderedPageBreak/>
              <w:t>Technical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Report prepared and presented</w:t>
            </w:r>
          </w:p>
        </w:tc>
        <w:tc>
          <w:tcPr>
            <w:tcW w:w="2160" w:type="dxa"/>
          </w:tcPr>
          <w:p w14:paraId="54EDBD29" w14:textId="2637DE9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lastRenderedPageBreak/>
              <w:t>PLS-CADD, Office Tools+C6</w:t>
            </w:r>
          </w:p>
        </w:tc>
        <w:tc>
          <w:tcPr>
            <w:tcW w:w="2160" w:type="dxa"/>
          </w:tcPr>
          <w:p w14:paraId="3F7E9E98" w14:textId="5333F65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Overhead Transmission Line Design</w:t>
            </w:r>
          </w:p>
        </w:tc>
      </w:tr>
      <w:tr w:rsidR="00DE592B" w14:paraId="05D550DC" w14:textId="77777777">
        <w:tc>
          <w:tcPr>
            <w:tcW w:w="2160" w:type="dxa"/>
          </w:tcPr>
          <w:p w14:paraId="75D194D2" w14:textId="4863439C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447299D" w14:textId="2325A212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3914201C" w14:textId="75C763AD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5420B53A" w14:textId="0B7ED92E" w:rsidR="00DE592B" w:rsidRDefault="00DE592B" w:rsidP="004A3C9F">
            <w:pPr>
              <w:jc w:val="center"/>
            </w:pPr>
          </w:p>
        </w:tc>
      </w:tr>
      <w:tr w:rsidR="00DE592B" w14:paraId="534DA326" w14:textId="77777777">
        <w:tc>
          <w:tcPr>
            <w:tcW w:w="2160" w:type="dxa"/>
          </w:tcPr>
          <w:p w14:paraId="638BB2C7" w14:textId="4B71A81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Physical Equipment: Transformer Bushing Design</w:t>
            </w:r>
          </w:p>
        </w:tc>
        <w:tc>
          <w:tcPr>
            <w:tcW w:w="2160" w:type="dxa"/>
          </w:tcPr>
          <w:p w14:paraId="0156789A" w14:textId="04E1554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 Bushing is Modelled in </w:t>
            </w:r>
            <w:proofErr w:type="gramStart"/>
            <w:r>
              <w:rPr>
                <w:rFonts w:ascii="Cambria" w:hAnsi="Cambria" w:cs="Cambria"/>
                <w:color w:val="000000"/>
              </w:rPr>
              <w:t>COMSOL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and its shape is optimized to reduce electric field tension on the sharp edges</w:t>
            </w:r>
          </w:p>
        </w:tc>
        <w:tc>
          <w:tcPr>
            <w:tcW w:w="2160" w:type="dxa"/>
          </w:tcPr>
          <w:p w14:paraId="6D5D6C88" w14:textId="6D82D119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COMSOL</w:t>
            </w:r>
          </w:p>
        </w:tc>
        <w:tc>
          <w:tcPr>
            <w:tcW w:w="2160" w:type="dxa"/>
          </w:tcPr>
          <w:p w14:paraId="34198D47" w14:textId="6B50B5F9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Physical Equipment: Transformer Bushing Design</w:t>
            </w:r>
          </w:p>
        </w:tc>
      </w:tr>
      <w:tr w:rsidR="00DE592B" w14:paraId="4AAD0D62" w14:textId="77777777">
        <w:tc>
          <w:tcPr>
            <w:tcW w:w="2160" w:type="dxa"/>
          </w:tcPr>
          <w:p w14:paraId="6478D825" w14:textId="4E9C8E50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B090080" w14:textId="670C71FF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7364E80B" w14:textId="637E22CB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126DB05" w14:textId="1261FD6F" w:rsidR="00DE592B" w:rsidRDefault="00DE592B" w:rsidP="004A3C9F">
            <w:pPr>
              <w:jc w:val="center"/>
            </w:pPr>
          </w:p>
        </w:tc>
      </w:tr>
      <w:tr w:rsidR="00DE592B" w14:paraId="57779965" w14:textId="77777777">
        <w:tc>
          <w:tcPr>
            <w:tcW w:w="2160" w:type="dxa"/>
          </w:tcPr>
          <w:p w14:paraId="6BE735C7" w14:textId="052A21E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Data pipeline: Automatic Migration of Excel formatted power system Data into CYME</w:t>
            </w:r>
          </w:p>
        </w:tc>
        <w:tc>
          <w:tcPr>
            <w:tcW w:w="2160" w:type="dxa"/>
          </w:tcPr>
          <w:p w14:paraId="2006FC0C" w14:textId="4B02307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Having information about a Power System in Excel worksheets created manually by the client, I managed to figure out the relation of the CYME Database and then created a code to format and convert their data into CYME Database without manually modeling the system in CYME</w:t>
            </w:r>
          </w:p>
        </w:tc>
        <w:tc>
          <w:tcPr>
            <w:tcW w:w="2160" w:type="dxa"/>
          </w:tcPr>
          <w:p w14:paraId="47000970" w14:textId="063A5421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CYME - Access </w:t>
            </w:r>
            <w:proofErr w:type="gramStart"/>
            <w:r>
              <w:rPr>
                <w:rFonts w:ascii="Cambria" w:hAnsi="Cambria" w:cs="Cambria"/>
                <w:color w:val="000000"/>
              </w:rPr>
              <w:t>Database  -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Python</w:t>
            </w:r>
          </w:p>
        </w:tc>
        <w:tc>
          <w:tcPr>
            <w:tcW w:w="2160" w:type="dxa"/>
          </w:tcPr>
          <w:p w14:paraId="6776E68D" w14:textId="57B460F5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Data pipeline: Automatic Migration of Excel formatted power system Data into CYME</w:t>
            </w:r>
          </w:p>
        </w:tc>
      </w:tr>
      <w:tr w:rsidR="00DE592B" w14:paraId="7FA2927E" w14:textId="77777777">
        <w:tc>
          <w:tcPr>
            <w:tcW w:w="2160" w:type="dxa"/>
          </w:tcPr>
          <w:p w14:paraId="2244A04B" w14:textId="3067F9CC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Power System Dynamics: AVR, Governor, and PSS Design for a Generator</w:t>
            </w:r>
          </w:p>
        </w:tc>
        <w:tc>
          <w:tcPr>
            <w:tcW w:w="2160" w:type="dxa"/>
          </w:tcPr>
          <w:p w14:paraId="3DC6269A" w14:textId="7705DF4F" w:rsidR="00DE592B" w:rsidRDefault="00DE592B" w:rsidP="004A3C9F">
            <w:pPr>
              <w:jc w:val="center"/>
            </w:pPr>
            <w:proofErr w:type="spellStart"/>
            <w:r>
              <w:rPr>
                <w:rFonts w:ascii="Cambria" w:hAnsi="Cambria" w:cs="Cambria"/>
                <w:color w:val="000000"/>
              </w:rPr>
              <w:t>Tradittional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Generator is modeled in </w:t>
            </w:r>
            <w:proofErr w:type="gramStart"/>
            <w:r>
              <w:rPr>
                <w:rFonts w:ascii="Cambria" w:hAnsi="Cambria" w:cs="Cambria"/>
                <w:color w:val="000000"/>
              </w:rPr>
              <w:t>detailed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in MATLAB </w:t>
            </w:r>
            <w:proofErr w:type="spellStart"/>
            <w:r>
              <w:rPr>
                <w:rFonts w:ascii="Cambria" w:hAnsi="Cambria" w:cs="Cambria"/>
                <w:color w:val="000000"/>
              </w:rPr>
              <w:t>simulink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. A test scenario of short circuit </w:t>
            </w:r>
            <w:proofErr w:type="spellStart"/>
            <w:r>
              <w:rPr>
                <w:rFonts w:ascii="Cambria" w:hAnsi="Cambria" w:cs="Cambria"/>
                <w:color w:val="000000"/>
              </w:rPr>
              <w:t>fualt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is designed to test the </w:t>
            </w:r>
            <w:proofErr w:type="spellStart"/>
            <w:r>
              <w:rPr>
                <w:rFonts w:ascii="Cambria" w:hAnsi="Cambria" w:cs="Cambria"/>
                <w:color w:val="000000"/>
              </w:rPr>
              <w:t>Genearator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. Then using MATLAB SISO Tool AVR, </w:t>
            </w:r>
            <w:proofErr w:type="spellStart"/>
            <w:r>
              <w:rPr>
                <w:rFonts w:ascii="Cambria" w:hAnsi="Cambria" w:cs="Cambria"/>
                <w:color w:val="000000"/>
              </w:rPr>
              <w:t>Governer</w:t>
            </w:r>
            <w:proofErr w:type="spellEnd"/>
            <w:r>
              <w:rPr>
                <w:rFonts w:ascii="Cambria" w:hAnsi="Cambria" w:cs="Cambria"/>
                <w:color w:val="000000"/>
              </w:rPr>
              <w:t>, and PSS controllers are designed to control Generators power voltage and improve stability of the power system</w:t>
            </w:r>
          </w:p>
        </w:tc>
        <w:tc>
          <w:tcPr>
            <w:tcW w:w="2160" w:type="dxa"/>
          </w:tcPr>
          <w:p w14:paraId="75C3B51D" w14:textId="4BF65326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SIMULINK - SISO TOOL</w:t>
            </w:r>
          </w:p>
        </w:tc>
        <w:tc>
          <w:tcPr>
            <w:tcW w:w="2160" w:type="dxa"/>
          </w:tcPr>
          <w:p w14:paraId="70080B33" w14:textId="7EC8E33E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Power System Dynamics: AVR, Governor, and PSS Design for a Generator</w:t>
            </w:r>
          </w:p>
        </w:tc>
      </w:tr>
      <w:tr w:rsidR="00DE592B" w14:paraId="3951E838" w14:textId="77777777">
        <w:tc>
          <w:tcPr>
            <w:tcW w:w="2160" w:type="dxa"/>
          </w:tcPr>
          <w:p w14:paraId="1ADAEC6E" w14:textId="43E0BA5D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5BACE6CA" w14:textId="1F5A484C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31EC161" w14:textId="65943C29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DED7298" w14:textId="7BC2B117" w:rsidR="00DE592B" w:rsidRDefault="00DE592B" w:rsidP="004A3C9F">
            <w:pPr>
              <w:jc w:val="center"/>
            </w:pPr>
          </w:p>
        </w:tc>
      </w:tr>
      <w:tr w:rsidR="00DE592B" w14:paraId="7FE1AE65" w14:textId="77777777">
        <w:tc>
          <w:tcPr>
            <w:tcW w:w="2160" w:type="dxa"/>
          </w:tcPr>
          <w:p w14:paraId="16466C43" w14:textId="3C7D3169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Full Microgrid Modeling: DC and AC</w:t>
            </w:r>
          </w:p>
        </w:tc>
        <w:tc>
          <w:tcPr>
            <w:tcW w:w="2160" w:type="dxa"/>
          </w:tcPr>
          <w:p w14:paraId="26B3F77F" w14:textId="2EFCF146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Two Microgrids, One AC and one DC are created. Several severe transient and </w:t>
            </w:r>
            <w:r>
              <w:rPr>
                <w:rFonts w:ascii="Cambria" w:hAnsi="Cambria" w:cs="Cambria"/>
                <w:color w:val="000000"/>
              </w:rPr>
              <w:lastRenderedPageBreak/>
              <w:t xml:space="preserve">power quality phenomena is implemented as scenarios (Model resiliency test). First Buck and Boost inverters to convert DC to AC with L and LCL filters are designed. Then PID and PR controllers are designed using SISO tool and PID tuner for the inverters. Then these inverters </w:t>
            </w:r>
            <w:proofErr w:type="gramStart"/>
            <w:r>
              <w:rPr>
                <w:rFonts w:ascii="Cambria" w:hAnsi="Cambria" w:cs="Cambria"/>
                <w:color w:val="000000"/>
              </w:rPr>
              <w:t>are connected with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several loads and phenomena are tested. </w:t>
            </w:r>
            <w:proofErr w:type="gramStart"/>
            <w:r>
              <w:rPr>
                <w:rFonts w:ascii="Cambria" w:hAnsi="Cambria" w:cs="Cambria"/>
                <w:color w:val="000000"/>
              </w:rPr>
              <w:t>Finally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 </w:t>
            </w:r>
            <w:proofErr w:type="spellStart"/>
            <w:r>
              <w:rPr>
                <w:rFonts w:ascii="Cambria" w:hAnsi="Cambria" w:cs="Cambria"/>
                <w:color w:val="000000"/>
              </w:rPr>
              <w:t>tritery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control (Droop and average power Sharing) is </w:t>
            </w:r>
            <w:proofErr w:type="spellStart"/>
            <w:r>
              <w:rPr>
                <w:rFonts w:ascii="Cambria" w:hAnsi="Cambria" w:cs="Cambria"/>
                <w:color w:val="000000"/>
              </w:rPr>
              <w:t>desinged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to coordinate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stabilze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the inverters as a whole in the Islanded Microgrid</w:t>
            </w:r>
          </w:p>
        </w:tc>
        <w:tc>
          <w:tcPr>
            <w:tcW w:w="2160" w:type="dxa"/>
          </w:tcPr>
          <w:p w14:paraId="612A7C9B" w14:textId="5744C7CD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lastRenderedPageBreak/>
              <w:t>MATLAB PLEX PSCAD SISO TOOL PID</w:t>
            </w:r>
          </w:p>
        </w:tc>
        <w:tc>
          <w:tcPr>
            <w:tcW w:w="2160" w:type="dxa"/>
          </w:tcPr>
          <w:p w14:paraId="35FB2C5D" w14:textId="557E0621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Full Microgrid Modeling: DC and AC</w:t>
            </w:r>
          </w:p>
        </w:tc>
      </w:tr>
      <w:tr w:rsidR="00DE592B" w14:paraId="557224E0" w14:textId="77777777">
        <w:tc>
          <w:tcPr>
            <w:tcW w:w="2160" w:type="dxa"/>
          </w:tcPr>
          <w:p w14:paraId="0FEC44E4" w14:textId="2CF3FFDE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An automated personal scheduling assistant:  To Do items integrated into </w:t>
            </w:r>
            <w:proofErr w:type="spellStart"/>
            <w:r>
              <w:rPr>
                <w:rFonts w:ascii="Cambria" w:hAnsi="Cambria" w:cs="Cambria"/>
                <w:color w:val="000000"/>
              </w:rPr>
              <w:t>Icalendar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format and a task status dashboard</w:t>
            </w:r>
          </w:p>
        </w:tc>
        <w:tc>
          <w:tcPr>
            <w:tcW w:w="2160" w:type="dxa"/>
          </w:tcPr>
          <w:p w14:paraId="761B9D64" w14:textId="0E72ED0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Integrates the To-do list into Calendar format and spreads the items into the schedule based on item length, deadlines, conflicts, types, and priorities. VBA to extract a table of figures into CSV and run a bat file in MS Word</w:t>
            </w:r>
          </w:p>
        </w:tc>
        <w:tc>
          <w:tcPr>
            <w:tcW w:w="2160" w:type="dxa"/>
          </w:tcPr>
          <w:p w14:paraId="1C71F8DF" w14:textId="145042AD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python, </w:t>
            </w:r>
            <w:proofErr w:type="spellStart"/>
            <w:r>
              <w:rPr>
                <w:rFonts w:ascii="Cambria" w:hAnsi="Cambria" w:cs="Cambria"/>
                <w:color w:val="000000"/>
              </w:rPr>
              <w:t>Icalendar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, VBA, and Shell Scripting, Datetime Library - Git - </w:t>
            </w:r>
            <w:proofErr w:type="spellStart"/>
            <w:r>
              <w:rPr>
                <w:rFonts w:ascii="Cambria" w:hAnsi="Cambria" w:cs="Cambria"/>
                <w:color w:val="000000"/>
              </w:rPr>
              <w:t>Github</w:t>
            </w:r>
            <w:proofErr w:type="spellEnd"/>
          </w:p>
        </w:tc>
        <w:tc>
          <w:tcPr>
            <w:tcW w:w="2160" w:type="dxa"/>
          </w:tcPr>
          <w:p w14:paraId="5B653A15" w14:textId="27ABB9F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An automated personal scheduling assistant:  To Do items integrated into </w:t>
            </w:r>
            <w:proofErr w:type="spellStart"/>
            <w:r>
              <w:rPr>
                <w:rFonts w:ascii="Cambria" w:hAnsi="Cambria" w:cs="Cambria"/>
                <w:color w:val="000000"/>
              </w:rPr>
              <w:t>Icalendar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format and a task status dashboard</w:t>
            </w:r>
          </w:p>
        </w:tc>
      </w:tr>
      <w:tr w:rsidR="00DE592B" w14:paraId="53CFF204" w14:textId="77777777">
        <w:tc>
          <w:tcPr>
            <w:tcW w:w="2160" w:type="dxa"/>
          </w:tcPr>
          <w:p w14:paraId="16FD78C6" w14:textId="26A4C80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Power System Blog web application using React </w:t>
            </w:r>
            <w:proofErr w:type="spellStart"/>
            <w:r>
              <w:rPr>
                <w:rFonts w:ascii="Cambria" w:hAnsi="Cambria" w:cs="Cambria"/>
                <w:color w:val="000000"/>
              </w:rPr>
              <w:t>nodeJS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Postmarks and GCP</w:t>
            </w:r>
          </w:p>
        </w:tc>
        <w:tc>
          <w:tcPr>
            <w:tcW w:w="2160" w:type="dxa"/>
          </w:tcPr>
          <w:p w14:paraId="150EFDC7" w14:textId="5FCC99AC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Another Website was created using React Technology and NodeJS backend. Hosted by GCP cloud</w:t>
            </w:r>
          </w:p>
        </w:tc>
        <w:tc>
          <w:tcPr>
            <w:tcW w:w="2160" w:type="dxa"/>
          </w:tcPr>
          <w:p w14:paraId="7B2A7775" w14:textId="21159055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REACT-NODEJS-MongoDB-GCP-Postmark-YAML</w:t>
            </w:r>
          </w:p>
        </w:tc>
        <w:tc>
          <w:tcPr>
            <w:tcW w:w="2160" w:type="dxa"/>
          </w:tcPr>
          <w:p w14:paraId="2735BE3D" w14:textId="7335DB9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Power System Blog web application using React </w:t>
            </w:r>
            <w:proofErr w:type="spellStart"/>
            <w:r>
              <w:rPr>
                <w:rFonts w:ascii="Cambria" w:hAnsi="Cambria" w:cs="Cambria"/>
                <w:color w:val="000000"/>
              </w:rPr>
              <w:t>nodeJS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Postmarks and GCP</w:t>
            </w:r>
          </w:p>
        </w:tc>
      </w:tr>
      <w:tr w:rsidR="00DE592B" w14:paraId="7E475959" w14:textId="77777777">
        <w:tc>
          <w:tcPr>
            <w:tcW w:w="2160" w:type="dxa"/>
          </w:tcPr>
          <w:p w14:paraId="6B8464B5" w14:textId="12D0EB3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Short-Circuit based DG placement tool for MV Networks</w:t>
            </w:r>
          </w:p>
        </w:tc>
        <w:tc>
          <w:tcPr>
            <w:tcW w:w="2160" w:type="dxa"/>
          </w:tcPr>
          <w:p w14:paraId="51186B1D" w14:textId="6EAFA67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 software native script is developed in C++ to perform </w:t>
            </w:r>
            <w:r>
              <w:rPr>
                <w:rFonts w:ascii="Cambria" w:hAnsi="Cambria" w:cs="Cambria"/>
                <w:color w:val="000000"/>
              </w:rPr>
              <w:lastRenderedPageBreak/>
              <w:t xml:space="preserve">short circuit study in select buses and export results for each study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automaticly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testing the results to generate warnings to aid the placement of new Distributed Generation in the system</w:t>
            </w:r>
          </w:p>
        </w:tc>
        <w:tc>
          <w:tcPr>
            <w:tcW w:w="2160" w:type="dxa"/>
          </w:tcPr>
          <w:p w14:paraId="30D21F03" w14:textId="739DA229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lastRenderedPageBreak/>
              <w:t xml:space="preserve">C++, PSS/E, </w:t>
            </w:r>
            <w:proofErr w:type="spellStart"/>
            <w:r>
              <w:rPr>
                <w:rFonts w:ascii="Cambria" w:hAnsi="Cambria" w:cs="Cambria"/>
                <w:color w:val="000000"/>
              </w:rPr>
              <w:t>Digsilent</w:t>
            </w:r>
            <w:proofErr w:type="spellEnd"/>
            <w:r>
              <w:rPr>
                <w:rFonts w:ascii="Cambria" w:hAnsi="Cambria" w:cs="Cambria"/>
                <w:color w:val="000000"/>
              </w:rPr>
              <w:t>, DPL</w:t>
            </w:r>
          </w:p>
        </w:tc>
        <w:tc>
          <w:tcPr>
            <w:tcW w:w="2160" w:type="dxa"/>
          </w:tcPr>
          <w:p w14:paraId="07FC8A03" w14:textId="64A0F35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Short-Circuit based DG placement tool for MV Networks</w:t>
            </w:r>
          </w:p>
        </w:tc>
      </w:tr>
      <w:tr w:rsidR="00DE592B" w14:paraId="2245CAC5" w14:textId="77777777">
        <w:tc>
          <w:tcPr>
            <w:tcW w:w="2160" w:type="dxa"/>
          </w:tcPr>
          <w:p w14:paraId="123B9762" w14:textId="4D7C984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Motor Starting Study of cold start Scenario in Tabriz Power Plant</w:t>
            </w:r>
          </w:p>
        </w:tc>
        <w:tc>
          <w:tcPr>
            <w:tcW w:w="2160" w:type="dxa"/>
          </w:tcPr>
          <w:p w14:paraId="132B3B62" w14:textId="2E93D375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Tabriz power Generation Plant with internal Loads is modelled and motor starting studies are performed to determine the resiliency of the system in Black Start</w:t>
            </w:r>
          </w:p>
        </w:tc>
        <w:tc>
          <w:tcPr>
            <w:tcW w:w="2160" w:type="dxa"/>
          </w:tcPr>
          <w:p w14:paraId="7C91DB97" w14:textId="17709EB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PSS/E - Cable Sizing -Transient Modeling</w:t>
            </w:r>
          </w:p>
        </w:tc>
        <w:tc>
          <w:tcPr>
            <w:tcW w:w="2160" w:type="dxa"/>
          </w:tcPr>
          <w:p w14:paraId="02A22A84" w14:textId="70E2C7B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Motor Starting Study of cold start Scenario in Tabriz Power Plant</w:t>
            </w:r>
          </w:p>
        </w:tc>
      </w:tr>
      <w:tr w:rsidR="00DE592B" w14:paraId="496BCF70" w14:textId="77777777">
        <w:tc>
          <w:tcPr>
            <w:tcW w:w="2160" w:type="dxa"/>
          </w:tcPr>
          <w:p w14:paraId="6A809F9D" w14:textId="5684EB4E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637835C8" w14:textId="4443E49B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5B41B24" w14:textId="7BA5DCE8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3981F39E" w14:textId="4714C22C" w:rsidR="00DE592B" w:rsidRDefault="00DE592B" w:rsidP="004A3C9F">
            <w:pPr>
              <w:jc w:val="center"/>
            </w:pPr>
          </w:p>
        </w:tc>
      </w:tr>
      <w:tr w:rsidR="00DE592B" w14:paraId="3278DDFB" w14:textId="77777777">
        <w:tc>
          <w:tcPr>
            <w:tcW w:w="2160" w:type="dxa"/>
          </w:tcPr>
          <w:p w14:paraId="4801C9C3" w14:textId="3C93D51C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Substation Calculations: P&amp;C and Physical</w:t>
            </w:r>
          </w:p>
        </w:tc>
        <w:tc>
          <w:tcPr>
            <w:tcW w:w="2160" w:type="dxa"/>
          </w:tcPr>
          <w:p w14:paraId="07A62206" w14:textId="18AFEE60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AC Station Service Transformer Sizing/ Battery and Battery Charger Sizing, Voltage drop and Raceway Fill Calculations, Lighting design using IEEE Rolling Sphere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emperical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methods</w:t>
            </w:r>
          </w:p>
        </w:tc>
        <w:tc>
          <w:tcPr>
            <w:tcW w:w="2160" w:type="dxa"/>
          </w:tcPr>
          <w:p w14:paraId="0B73EE0A" w14:textId="513AFCC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Microsoft Excel </w:t>
            </w:r>
            <w:proofErr w:type="spellStart"/>
            <w:r>
              <w:rPr>
                <w:rFonts w:ascii="Cambria" w:hAnsi="Cambria" w:cs="Cambria"/>
                <w:color w:val="000000"/>
              </w:rPr>
              <w:t>BlueBeam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ProjectWise</w:t>
            </w:r>
          </w:p>
        </w:tc>
        <w:tc>
          <w:tcPr>
            <w:tcW w:w="2160" w:type="dxa"/>
          </w:tcPr>
          <w:p w14:paraId="797FAF66" w14:textId="35CAC0D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Substation Calculations: P&amp;C and Physical</w:t>
            </w:r>
          </w:p>
        </w:tc>
      </w:tr>
      <w:tr w:rsidR="00DE592B" w14:paraId="5E4E07B1" w14:textId="77777777">
        <w:tc>
          <w:tcPr>
            <w:tcW w:w="2160" w:type="dxa"/>
          </w:tcPr>
          <w:p w14:paraId="61E8BED2" w14:textId="36092EA6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Substation Physical: QC/QA on the full Physical IFR Drawing Package</w:t>
            </w:r>
          </w:p>
        </w:tc>
        <w:tc>
          <w:tcPr>
            <w:tcW w:w="2160" w:type="dxa"/>
          </w:tcPr>
          <w:p w14:paraId="38ED79EC" w14:textId="17856D81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Below grade and above grade cable trench and raceway, grounding, and section elevations and detail drawings, plan layouts and lighting equipment are </w:t>
            </w:r>
            <w:proofErr w:type="spellStart"/>
            <w:r>
              <w:rPr>
                <w:rFonts w:ascii="Cambria" w:hAnsi="Cambria" w:cs="Cambria"/>
                <w:color w:val="000000"/>
              </w:rPr>
              <w:t>reveiwed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 IFC submittal</w:t>
            </w:r>
          </w:p>
        </w:tc>
        <w:tc>
          <w:tcPr>
            <w:tcW w:w="2160" w:type="dxa"/>
          </w:tcPr>
          <w:p w14:paraId="096B2156" w14:textId="04F163B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AutoCAD, </w:t>
            </w:r>
            <w:proofErr w:type="spellStart"/>
            <w:r>
              <w:rPr>
                <w:rFonts w:ascii="Cambria" w:hAnsi="Cambria" w:cs="Cambria"/>
                <w:color w:val="000000"/>
              </w:rPr>
              <w:t>Microstation</w:t>
            </w:r>
            <w:proofErr w:type="spellEnd"/>
            <w:r>
              <w:rPr>
                <w:rFonts w:ascii="Cambria" w:hAnsi="Cambria" w:cs="Cambria"/>
                <w:color w:val="000000"/>
              </w:rPr>
              <w:t>, Bluebeam</w:t>
            </w:r>
          </w:p>
        </w:tc>
        <w:tc>
          <w:tcPr>
            <w:tcW w:w="2160" w:type="dxa"/>
          </w:tcPr>
          <w:p w14:paraId="6DEAA878" w14:textId="56C7DC6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Substation Physical: QC/QA on the full Physical IFR Drawing Package</w:t>
            </w:r>
          </w:p>
        </w:tc>
      </w:tr>
      <w:tr w:rsidR="00DE592B" w14:paraId="6EFA8B4C" w14:textId="77777777">
        <w:tc>
          <w:tcPr>
            <w:tcW w:w="2160" w:type="dxa"/>
          </w:tcPr>
          <w:p w14:paraId="7289F421" w14:textId="67380A6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Power Flow and Arc Flash Report QA/QC of </w:t>
            </w:r>
            <w:proofErr w:type="gramStart"/>
            <w:r>
              <w:rPr>
                <w:rFonts w:ascii="Cambria" w:hAnsi="Cambria" w:cs="Cambria"/>
                <w:color w:val="000000"/>
              </w:rPr>
              <w:t>a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Hyperloop Power System</w:t>
            </w:r>
          </w:p>
        </w:tc>
        <w:tc>
          <w:tcPr>
            <w:tcW w:w="2160" w:type="dxa"/>
          </w:tcPr>
          <w:p w14:paraId="3167863B" w14:textId="12AD14E1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Reviewed and Commented on the ETAP Arch Flash and Power Flow Reports and </w:t>
            </w:r>
            <w:r>
              <w:rPr>
                <w:rFonts w:ascii="Cambria" w:hAnsi="Cambria" w:cs="Cambria"/>
                <w:color w:val="000000"/>
              </w:rPr>
              <w:lastRenderedPageBreak/>
              <w:t xml:space="preserve">Conceptual Design proposed for </w:t>
            </w:r>
            <w:proofErr w:type="spellStart"/>
            <w:r>
              <w:rPr>
                <w:rFonts w:ascii="Cambria" w:hAnsi="Cambria" w:cs="Cambria"/>
                <w:color w:val="000000"/>
              </w:rPr>
              <w:t>HyperloopTT</w:t>
            </w:r>
            <w:proofErr w:type="spellEnd"/>
          </w:p>
        </w:tc>
        <w:tc>
          <w:tcPr>
            <w:tcW w:w="2160" w:type="dxa"/>
          </w:tcPr>
          <w:p w14:paraId="6B95632B" w14:textId="3BADABF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lastRenderedPageBreak/>
              <w:t>ETAP</w:t>
            </w:r>
          </w:p>
        </w:tc>
        <w:tc>
          <w:tcPr>
            <w:tcW w:w="2160" w:type="dxa"/>
          </w:tcPr>
          <w:p w14:paraId="5D0A4B60" w14:textId="2A327D4D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Power Flow and Arc Flash Report QA/QC of </w:t>
            </w:r>
            <w:proofErr w:type="gramStart"/>
            <w:r>
              <w:rPr>
                <w:rFonts w:ascii="Cambria" w:hAnsi="Cambria" w:cs="Cambria"/>
                <w:color w:val="000000"/>
              </w:rPr>
              <w:t>a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Hyperloop Power System</w:t>
            </w:r>
          </w:p>
        </w:tc>
      </w:tr>
      <w:tr w:rsidR="00DE592B" w14:paraId="752BDE71" w14:textId="77777777">
        <w:tc>
          <w:tcPr>
            <w:tcW w:w="2160" w:type="dxa"/>
          </w:tcPr>
          <w:p w14:paraId="1CBED241" w14:textId="09101114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Complete Design of a distribution system</w:t>
            </w:r>
          </w:p>
        </w:tc>
        <w:tc>
          <w:tcPr>
            <w:tcW w:w="2160" w:type="dxa"/>
          </w:tcPr>
          <w:p w14:paraId="5F94D3F7" w14:textId="6ED7BDA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Instrumentation &amp; Distribution System Design Cable Sizing, Load Estimation, Transformer Selection, Relay Selection, and coordination in PSS/E Grid Code Compliance assessment, Grounding Design, Maneuver points, radial topology design </w:t>
            </w:r>
            <w:proofErr w:type="gramStart"/>
            <w:r>
              <w:rPr>
                <w:rFonts w:ascii="Cambria" w:hAnsi="Cambria" w:cs="Cambria"/>
                <w:color w:val="000000"/>
              </w:rPr>
              <w:t>Technical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reports are presented, including voltage profiles, load statistics, and planning comment</w:t>
            </w:r>
          </w:p>
        </w:tc>
        <w:tc>
          <w:tcPr>
            <w:tcW w:w="2160" w:type="dxa"/>
          </w:tcPr>
          <w:p w14:paraId="6B948817" w14:textId="71A5E38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SKM - CYME</w:t>
            </w:r>
          </w:p>
        </w:tc>
        <w:tc>
          <w:tcPr>
            <w:tcW w:w="2160" w:type="dxa"/>
          </w:tcPr>
          <w:p w14:paraId="3C35C0A2" w14:textId="3AA49062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Complete Design of a distribution system</w:t>
            </w:r>
          </w:p>
        </w:tc>
      </w:tr>
      <w:tr w:rsidR="00DE592B" w14:paraId="3D4F1DAD" w14:textId="77777777">
        <w:tc>
          <w:tcPr>
            <w:tcW w:w="2160" w:type="dxa"/>
          </w:tcPr>
          <w:p w14:paraId="2F017BDB" w14:textId="04169C72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66F93C20" w14:textId="727C7231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28480FA" w14:textId="2B35A528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3054B922" w14:textId="5643E1D5" w:rsidR="00DE592B" w:rsidRDefault="00DE592B" w:rsidP="004A3C9F">
            <w:pPr>
              <w:jc w:val="center"/>
            </w:pPr>
          </w:p>
        </w:tc>
      </w:tr>
      <w:tr w:rsidR="00DE592B" w14:paraId="5CE04E88" w14:textId="77777777">
        <w:tc>
          <w:tcPr>
            <w:tcW w:w="2160" w:type="dxa"/>
          </w:tcPr>
          <w:p w14:paraId="1F325BE7" w14:textId="5F241C7E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Inverter Small Signal Model: A detail Model using computational approach</w:t>
            </w:r>
          </w:p>
        </w:tc>
        <w:tc>
          <w:tcPr>
            <w:tcW w:w="2160" w:type="dxa"/>
          </w:tcPr>
          <w:p w14:paraId="69FC6F87" w14:textId="6F9AD3D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Inverter control and operation is modeled using </w:t>
            </w:r>
            <w:proofErr w:type="spellStart"/>
            <w:r>
              <w:rPr>
                <w:rFonts w:ascii="Cambria" w:hAnsi="Cambria" w:cs="Cambria"/>
                <w:color w:val="000000"/>
              </w:rPr>
              <w:t>linerization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and full </w:t>
            </w:r>
            <w:proofErr w:type="spellStart"/>
            <w:r>
              <w:rPr>
                <w:rFonts w:ascii="Cambria" w:hAnsi="Cambria" w:cs="Cambria"/>
                <w:color w:val="000000"/>
              </w:rPr>
              <w:t>phsical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model in </w:t>
            </w:r>
            <w:proofErr w:type="spellStart"/>
            <w:r>
              <w:rPr>
                <w:rFonts w:ascii="Cambria" w:hAnsi="Cambria" w:cs="Cambria"/>
                <w:color w:val="000000"/>
              </w:rPr>
              <w:t>matlab</w:t>
            </w:r>
            <w:proofErr w:type="spellEnd"/>
            <w:r>
              <w:rPr>
                <w:rFonts w:ascii="Cambria" w:hAnsi="Cambria" w:cs="Cambria"/>
                <w:color w:val="000000"/>
              </w:rPr>
              <w:t>. 16 Equations were solved parametrically in MATLAB and an explicit equation is derived as an accurate linear inverter small signal model</w:t>
            </w:r>
          </w:p>
        </w:tc>
        <w:tc>
          <w:tcPr>
            <w:tcW w:w="2160" w:type="dxa"/>
          </w:tcPr>
          <w:p w14:paraId="144F7A3E" w14:textId="1ED054C4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MATLAB - Symbolic Functions - Text manipulation</w:t>
            </w:r>
          </w:p>
        </w:tc>
        <w:tc>
          <w:tcPr>
            <w:tcW w:w="2160" w:type="dxa"/>
          </w:tcPr>
          <w:p w14:paraId="48115B17" w14:textId="57C0075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Inverter Small Signal Model: A detail Model using computational approach</w:t>
            </w:r>
          </w:p>
        </w:tc>
      </w:tr>
      <w:tr w:rsidR="00DE592B" w14:paraId="7E82EF1A" w14:textId="77777777">
        <w:tc>
          <w:tcPr>
            <w:tcW w:w="2160" w:type="dxa"/>
          </w:tcPr>
          <w:p w14:paraId="243194B2" w14:textId="6893CAA0" w:rsidR="00DE592B" w:rsidRDefault="00DE592B" w:rsidP="004A3C9F">
            <w:pPr>
              <w:jc w:val="center"/>
            </w:pPr>
            <w:proofErr w:type="spellStart"/>
            <w:r>
              <w:rPr>
                <w:rFonts w:ascii="Cambria" w:hAnsi="Cambria" w:cs="Cambria"/>
                <w:color w:val="000000"/>
              </w:rPr>
              <w:t>Ivnerter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based system protection modeling</w:t>
            </w:r>
          </w:p>
        </w:tc>
        <w:tc>
          <w:tcPr>
            <w:tcW w:w="2160" w:type="dxa"/>
          </w:tcPr>
          <w:p w14:paraId="1D22299D" w14:textId="5E8E653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MATLAB SIMULINK + MATLAB coding is used to implement overcurrent and distance relays logic into MATLAB </w:t>
            </w:r>
            <w:proofErr w:type="spellStart"/>
            <w:r>
              <w:rPr>
                <w:rFonts w:ascii="Cambria" w:hAnsi="Cambria" w:cs="Cambria"/>
                <w:color w:val="000000"/>
              </w:rPr>
              <w:t>simulink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to be used by other researchers in their studies</w:t>
            </w:r>
          </w:p>
        </w:tc>
        <w:tc>
          <w:tcPr>
            <w:tcW w:w="2160" w:type="dxa"/>
          </w:tcPr>
          <w:p w14:paraId="42A3214F" w14:textId="39A6EC65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MATLAB - Callback functions</w:t>
            </w:r>
          </w:p>
        </w:tc>
        <w:tc>
          <w:tcPr>
            <w:tcW w:w="2160" w:type="dxa"/>
          </w:tcPr>
          <w:p w14:paraId="0741B329" w14:textId="3F338448" w:rsidR="00DE592B" w:rsidRDefault="00DE592B" w:rsidP="004A3C9F">
            <w:pPr>
              <w:jc w:val="center"/>
            </w:pPr>
            <w:proofErr w:type="spellStart"/>
            <w:r>
              <w:rPr>
                <w:rFonts w:ascii="Cambria" w:hAnsi="Cambria" w:cs="Cambria"/>
                <w:color w:val="000000"/>
              </w:rPr>
              <w:t>Ivnerter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based system protection modeling</w:t>
            </w:r>
          </w:p>
        </w:tc>
      </w:tr>
      <w:tr w:rsidR="00DE592B" w14:paraId="702B4D79" w14:textId="77777777">
        <w:tc>
          <w:tcPr>
            <w:tcW w:w="2160" w:type="dxa"/>
          </w:tcPr>
          <w:p w14:paraId="001BB608" w14:textId="2CAF113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lastRenderedPageBreak/>
              <w:t>DC to DC Inverter and Controller Desing</w:t>
            </w:r>
          </w:p>
        </w:tc>
        <w:tc>
          <w:tcPr>
            <w:tcW w:w="2160" w:type="dxa"/>
          </w:tcPr>
          <w:p w14:paraId="4222EE81" w14:textId="2C65AA71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Another Project to design a buck-boost inverter and test scenarios this time modelled in MATLAB SIMULINK with SISO tool for PI controller </w:t>
            </w:r>
            <w:proofErr w:type="spellStart"/>
            <w:r>
              <w:rPr>
                <w:rFonts w:ascii="Cambria" w:hAnsi="Cambria" w:cs="Cambria"/>
                <w:color w:val="000000"/>
              </w:rPr>
              <w:t>desing</w:t>
            </w:r>
            <w:proofErr w:type="spellEnd"/>
          </w:p>
        </w:tc>
        <w:tc>
          <w:tcPr>
            <w:tcW w:w="2160" w:type="dxa"/>
          </w:tcPr>
          <w:p w14:paraId="51249B0A" w14:textId="1F5E918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MATLAB PLEX PSCAD SISO TOOL PID LATEX VISIO</w:t>
            </w:r>
          </w:p>
        </w:tc>
        <w:tc>
          <w:tcPr>
            <w:tcW w:w="2160" w:type="dxa"/>
          </w:tcPr>
          <w:p w14:paraId="045C9E23" w14:textId="15EB0574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DC to DC Inverter and Controller Desing</w:t>
            </w:r>
          </w:p>
        </w:tc>
      </w:tr>
      <w:tr w:rsidR="00DE592B" w14:paraId="7EBB86F2" w14:textId="77777777">
        <w:tc>
          <w:tcPr>
            <w:tcW w:w="2160" w:type="dxa"/>
          </w:tcPr>
          <w:p w14:paraId="484813F7" w14:textId="0A011FF7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032D20F" w14:textId="6834043F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8B14F70" w14:textId="2E93C399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54121D4" w14:textId="743CF3F3" w:rsidR="00DE592B" w:rsidRDefault="00DE592B" w:rsidP="004A3C9F">
            <w:pPr>
              <w:jc w:val="center"/>
            </w:pPr>
          </w:p>
        </w:tc>
      </w:tr>
      <w:tr w:rsidR="00DE592B" w14:paraId="0B79E1F4" w14:textId="77777777">
        <w:tc>
          <w:tcPr>
            <w:tcW w:w="2160" w:type="dxa"/>
          </w:tcPr>
          <w:p w14:paraId="7B34F64F" w14:textId="75C38ED5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39DA3367" w14:textId="6A4B81CE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2F2D641" w14:textId="6DBFA28F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39123B4E" w14:textId="6167B60C" w:rsidR="00DE592B" w:rsidRDefault="00DE592B" w:rsidP="004A3C9F">
            <w:pPr>
              <w:jc w:val="center"/>
            </w:pPr>
          </w:p>
        </w:tc>
      </w:tr>
      <w:tr w:rsidR="00DE592B" w14:paraId="20E7F0F4" w14:textId="77777777">
        <w:tc>
          <w:tcPr>
            <w:tcW w:w="2160" w:type="dxa"/>
          </w:tcPr>
          <w:p w14:paraId="5DDE041D" w14:textId="1723F00D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Domestic and Industrial Electrical Design</w:t>
            </w:r>
          </w:p>
        </w:tc>
        <w:tc>
          <w:tcPr>
            <w:tcW w:w="2160" w:type="dxa"/>
          </w:tcPr>
          <w:p w14:paraId="2950A866" w14:textId="63B6830E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For an industrial System: Lighting Design using </w:t>
            </w:r>
            <w:proofErr w:type="spellStart"/>
            <w:r>
              <w:rPr>
                <w:rFonts w:ascii="Cambria" w:hAnsi="Cambria" w:cs="Cambria"/>
                <w:color w:val="000000"/>
              </w:rPr>
              <w:t>Dialux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, AC load, cable sizing, and power factor correction calculations. </w:t>
            </w:r>
            <w:proofErr w:type="spellStart"/>
            <w:r>
              <w:rPr>
                <w:rFonts w:ascii="Cambria" w:hAnsi="Cambria" w:cs="Cambria"/>
                <w:color w:val="000000"/>
              </w:rPr>
              <w:t>Recepticles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and Lighting Circuits and drawings are created</w:t>
            </w:r>
          </w:p>
        </w:tc>
        <w:tc>
          <w:tcPr>
            <w:tcW w:w="2160" w:type="dxa"/>
          </w:tcPr>
          <w:p w14:paraId="16591F0F" w14:textId="6E854FA5" w:rsidR="00DE592B" w:rsidRDefault="00DE592B" w:rsidP="004A3C9F">
            <w:pPr>
              <w:jc w:val="center"/>
            </w:pPr>
            <w:proofErr w:type="spellStart"/>
            <w:r>
              <w:rPr>
                <w:rFonts w:ascii="Cambria" w:hAnsi="Cambria" w:cs="Cambria"/>
                <w:color w:val="000000"/>
              </w:rPr>
              <w:t>Autocad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, Revit, </w:t>
            </w:r>
            <w:proofErr w:type="spellStart"/>
            <w:r>
              <w:rPr>
                <w:rFonts w:ascii="Cambria" w:hAnsi="Cambria" w:cs="Cambria"/>
                <w:color w:val="000000"/>
              </w:rPr>
              <w:t>Dialux</w:t>
            </w:r>
            <w:proofErr w:type="spellEnd"/>
          </w:p>
        </w:tc>
        <w:tc>
          <w:tcPr>
            <w:tcW w:w="2160" w:type="dxa"/>
          </w:tcPr>
          <w:p w14:paraId="7409394B" w14:textId="76D2F0C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Domestic and Industrial Electrical Design</w:t>
            </w:r>
          </w:p>
        </w:tc>
      </w:tr>
      <w:tr w:rsidR="00DE592B" w14:paraId="62812E5C" w14:textId="77777777">
        <w:tc>
          <w:tcPr>
            <w:tcW w:w="2160" w:type="dxa"/>
          </w:tcPr>
          <w:p w14:paraId="7D137A1B" w14:textId="0B4D638E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6F406A39" w14:textId="32F106BE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537F5D6" w14:textId="639C7DCA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EDEC03A" w14:textId="156BE760" w:rsidR="00DE592B" w:rsidRDefault="00DE592B" w:rsidP="004A3C9F">
            <w:pPr>
              <w:jc w:val="center"/>
            </w:pPr>
          </w:p>
        </w:tc>
      </w:tr>
      <w:tr w:rsidR="00DE592B" w14:paraId="5540B73A" w14:textId="77777777">
        <w:tc>
          <w:tcPr>
            <w:tcW w:w="2160" w:type="dxa"/>
          </w:tcPr>
          <w:p w14:paraId="10DC6F98" w14:textId="6374EDE0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IEEE 18 Bus: Line Outage Contingency Study of an HV Network</w:t>
            </w:r>
          </w:p>
        </w:tc>
        <w:tc>
          <w:tcPr>
            <w:tcW w:w="2160" w:type="dxa"/>
          </w:tcPr>
          <w:p w14:paraId="73B1CA78" w14:textId="1D4FEFF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PSS/E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DigSilent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are used to perform load flow studies in contingency scenarios of N-</w:t>
            </w:r>
            <w:proofErr w:type="gramStart"/>
            <w:r>
              <w:rPr>
                <w:rFonts w:ascii="Cambria" w:hAnsi="Cambria" w:cs="Cambria"/>
                <w:color w:val="000000"/>
              </w:rPr>
              <w:t>1 line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outages</w:t>
            </w:r>
          </w:p>
        </w:tc>
        <w:tc>
          <w:tcPr>
            <w:tcW w:w="2160" w:type="dxa"/>
          </w:tcPr>
          <w:p w14:paraId="06B15CE7" w14:textId="674D677E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PSS/E, </w:t>
            </w:r>
            <w:proofErr w:type="spellStart"/>
            <w:r>
              <w:rPr>
                <w:rFonts w:ascii="Cambria" w:hAnsi="Cambria" w:cs="Cambria"/>
                <w:color w:val="000000"/>
              </w:rPr>
              <w:t>Digsilent</w:t>
            </w:r>
            <w:proofErr w:type="spellEnd"/>
          </w:p>
        </w:tc>
        <w:tc>
          <w:tcPr>
            <w:tcW w:w="2160" w:type="dxa"/>
          </w:tcPr>
          <w:p w14:paraId="5D45AE68" w14:textId="4DAC690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IEEE 18 Bus: Line Outage Contingency Study of an HV Network</w:t>
            </w:r>
          </w:p>
        </w:tc>
      </w:tr>
      <w:tr w:rsidR="00DE592B" w14:paraId="2AC7785E" w14:textId="77777777">
        <w:tc>
          <w:tcPr>
            <w:tcW w:w="2160" w:type="dxa"/>
          </w:tcPr>
          <w:p w14:paraId="2EC2180B" w14:textId="1F8840B1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67212E04" w14:textId="492679B4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7EEF4F5A" w14:textId="6417B918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3DC43239" w14:textId="6A468091" w:rsidR="00DE592B" w:rsidRDefault="00DE592B" w:rsidP="004A3C9F">
            <w:pPr>
              <w:jc w:val="center"/>
            </w:pPr>
          </w:p>
        </w:tc>
      </w:tr>
      <w:tr w:rsidR="00DE592B" w14:paraId="3DB4604F" w14:textId="77777777">
        <w:tc>
          <w:tcPr>
            <w:tcW w:w="2160" w:type="dxa"/>
          </w:tcPr>
          <w:p w14:paraId="416188D0" w14:textId="02C9C44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MV system total loss calculation with Load Imbalance Effect</w:t>
            </w:r>
          </w:p>
        </w:tc>
        <w:tc>
          <w:tcPr>
            <w:tcW w:w="2160" w:type="dxa"/>
          </w:tcPr>
          <w:p w14:paraId="55CA6529" w14:textId="5B47733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A software native script is developed in C++ to calculate loss of all system in unbalanced conditions and compare the results to figure out trend between rise of imbalance and the system loss</w:t>
            </w:r>
          </w:p>
        </w:tc>
        <w:tc>
          <w:tcPr>
            <w:tcW w:w="2160" w:type="dxa"/>
          </w:tcPr>
          <w:p w14:paraId="5097A851" w14:textId="37DBAF4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C++ PSS/E</w:t>
            </w:r>
          </w:p>
        </w:tc>
        <w:tc>
          <w:tcPr>
            <w:tcW w:w="2160" w:type="dxa"/>
          </w:tcPr>
          <w:p w14:paraId="6520FDC5" w14:textId="1B87C3D2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MV system total loss calculation with Load Imbalance Effect</w:t>
            </w:r>
          </w:p>
        </w:tc>
      </w:tr>
    </w:tbl>
    <w:p w14:paraId="2BAF571A" w14:textId="15F862D9" w:rsidR="006D219F" w:rsidRDefault="006D219F" w:rsidP="004A3C9F">
      <w:pPr>
        <w:jc w:val="center"/>
      </w:pPr>
    </w:p>
    <w:sectPr w:rsidR="006D219F" w:rsidSect="00F902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811E6" w14:textId="77777777" w:rsidR="00F902DD" w:rsidRDefault="00F902DD" w:rsidP="006D219F">
      <w:pPr>
        <w:spacing w:after="0" w:line="240" w:lineRule="auto"/>
      </w:pPr>
      <w:r>
        <w:separator/>
      </w:r>
    </w:p>
  </w:endnote>
  <w:endnote w:type="continuationSeparator" w:id="0">
    <w:p w14:paraId="01893AE2" w14:textId="77777777" w:rsidR="00F902DD" w:rsidRDefault="00F902DD" w:rsidP="006D2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AAA8B" w14:textId="77777777" w:rsidR="006D219F" w:rsidRDefault="006D21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B45A9" w14:textId="705B96E9" w:rsidR="006D219F" w:rsidRDefault="006D219F" w:rsidP="006D219F">
    <w:pPr>
      <w:pStyle w:val="Footer"/>
      <w:jc w:val="center"/>
    </w:pPr>
    <w:r>
      <w:rPr>
        <w:rFonts w:ascii="Times New Roman" w:hAnsi="Times New Roman"/>
        <w:sz w:val="22"/>
      </w:rPr>
      <w:t>Last updated March 16,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DE081" w14:textId="77777777" w:rsidR="006D219F" w:rsidRDefault="006D2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ED08B" w14:textId="77777777" w:rsidR="00F902DD" w:rsidRDefault="00F902DD" w:rsidP="006D219F">
      <w:pPr>
        <w:spacing w:after="0" w:line="240" w:lineRule="auto"/>
      </w:pPr>
      <w:r>
        <w:separator/>
      </w:r>
    </w:p>
  </w:footnote>
  <w:footnote w:type="continuationSeparator" w:id="0">
    <w:p w14:paraId="68AFD893" w14:textId="77777777" w:rsidR="00F902DD" w:rsidRDefault="00F902DD" w:rsidP="006D2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B0858" w14:textId="77777777" w:rsidR="006D219F" w:rsidRDefault="006D21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88F61" w14:textId="77777777" w:rsidR="006D219F" w:rsidRDefault="006D21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64D11" w14:textId="77777777" w:rsidR="006D219F" w:rsidRDefault="006D21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3755194">
    <w:abstractNumId w:val="8"/>
  </w:num>
  <w:num w:numId="2" w16cid:durableId="1789469057">
    <w:abstractNumId w:val="6"/>
  </w:num>
  <w:num w:numId="3" w16cid:durableId="79838142">
    <w:abstractNumId w:val="5"/>
  </w:num>
  <w:num w:numId="4" w16cid:durableId="2063088972">
    <w:abstractNumId w:val="4"/>
  </w:num>
  <w:num w:numId="5" w16cid:durableId="1086610585">
    <w:abstractNumId w:val="7"/>
  </w:num>
  <w:num w:numId="6" w16cid:durableId="470752015">
    <w:abstractNumId w:val="3"/>
  </w:num>
  <w:num w:numId="7" w16cid:durableId="142310499">
    <w:abstractNumId w:val="2"/>
  </w:num>
  <w:num w:numId="8" w16cid:durableId="316806636">
    <w:abstractNumId w:val="1"/>
  </w:num>
  <w:num w:numId="9" w16cid:durableId="42323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0NjAxMzA3MDQyNTNT0lEKTi0uzszPAykwrAUAQNx8ZCwAAAA="/>
  </w:docVars>
  <w:rsids>
    <w:rsidRoot w:val="00B47730"/>
    <w:rsid w:val="00034616"/>
    <w:rsid w:val="0006063C"/>
    <w:rsid w:val="00071237"/>
    <w:rsid w:val="000E6DC7"/>
    <w:rsid w:val="0015074B"/>
    <w:rsid w:val="00183142"/>
    <w:rsid w:val="001B0D36"/>
    <w:rsid w:val="001F02B9"/>
    <w:rsid w:val="002222EF"/>
    <w:rsid w:val="002939AF"/>
    <w:rsid w:val="0029639D"/>
    <w:rsid w:val="00325170"/>
    <w:rsid w:val="00326F90"/>
    <w:rsid w:val="0038534A"/>
    <w:rsid w:val="00392E81"/>
    <w:rsid w:val="00456AA6"/>
    <w:rsid w:val="004A3C9F"/>
    <w:rsid w:val="004C5168"/>
    <w:rsid w:val="00517471"/>
    <w:rsid w:val="00536182"/>
    <w:rsid w:val="0056611C"/>
    <w:rsid w:val="00570955"/>
    <w:rsid w:val="005A6DF3"/>
    <w:rsid w:val="006324F6"/>
    <w:rsid w:val="006D219F"/>
    <w:rsid w:val="007117CF"/>
    <w:rsid w:val="00721403"/>
    <w:rsid w:val="00783F7D"/>
    <w:rsid w:val="007C7B59"/>
    <w:rsid w:val="00832B72"/>
    <w:rsid w:val="008D4E56"/>
    <w:rsid w:val="009454EF"/>
    <w:rsid w:val="00A01F66"/>
    <w:rsid w:val="00A41A1A"/>
    <w:rsid w:val="00A80485"/>
    <w:rsid w:val="00AA1D8D"/>
    <w:rsid w:val="00B36B6C"/>
    <w:rsid w:val="00B47730"/>
    <w:rsid w:val="00B91500"/>
    <w:rsid w:val="00BA2ACF"/>
    <w:rsid w:val="00BB1DC0"/>
    <w:rsid w:val="00C14000"/>
    <w:rsid w:val="00CA6329"/>
    <w:rsid w:val="00CB0664"/>
    <w:rsid w:val="00CF537F"/>
    <w:rsid w:val="00DD42E7"/>
    <w:rsid w:val="00DD726F"/>
    <w:rsid w:val="00DE592B"/>
    <w:rsid w:val="00DE6644"/>
    <w:rsid w:val="00DF10E2"/>
    <w:rsid w:val="00E47574"/>
    <w:rsid w:val="00F902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ADA0F9A-A3B0-46DE-8F24-E9001BF6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385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85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36B6C"/>
    <w:pPr>
      <w:pageBreakBefore/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6B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1836</Words>
  <Characters>9823</Characters>
  <Application>Microsoft Office Word</Application>
  <DocSecurity>0</DocSecurity>
  <Lines>982</Lines>
  <Paragraphs>431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Araz Bagherzadeh Karimi</dc:creator>
  <cp:keywords/>
  <dc:description>generated by python-docx</dc:description>
  <cp:lastModifiedBy>Araz Bagherzadeh Karimi</cp:lastModifiedBy>
  <cp:revision>39</cp:revision>
  <dcterms:created xsi:type="dcterms:W3CDTF">2013-12-23T23:15:00Z</dcterms:created>
  <dcterms:modified xsi:type="dcterms:W3CDTF">2024-03-12T10:11:00Z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8d5332e0ecaf19aeb2fdedf16c8f764e3ec0d0547fa0be20fb25fee486e24582</vt:lpwstr>
  </property>
</Properties>
</file>