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B1988" w:rsidRDefault="00611B6D">
      <w:r>
        <w:t>---</w:t>
      </w:r>
      <w:r>
        <w:br/>
        <w:t>jupytext:</w:t>
      </w:r>
      <w:r>
        <w:br/>
        <w:t>[[space2]]formats: md:myst</w:t>
      </w:r>
      <w:r w:rsidR="005B1988">
        <w:br/>
      </w:r>
      <w:r>
        <w:t>[[space2]]text_representation:</w:t>
      </w:r>
      <w:r w:rsidR="005B1988">
        <w:br/>
      </w:r>
      <w:r>
        <w:t>[[space4]]extension: .md</w:t>
      </w:r>
      <w:r w:rsidR="005B1988">
        <w:br/>
      </w:r>
      <w:r>
        <w:t>[[space4]]format_name: myst</w:t>
      </w:r>
      <w:r>
        <w:br/>
        <w:t>kernelspec:</w:t>
      </w:r>
      <w:r>
        <w:br/>
        <w:t>[[space2]]display_name: Python 3</w:t>
      </w:r>
      <w:r w:rsidR="005B1988">
        <w:br/>
      </w:r>
      <w:r>
        <w:t>[[space2]]language: python</w:t>
      </w:r>
      <w:r w:rsidR="005B1988">
        <w:br/>
      </w:r>
      <w:r>
        <w:t>[[space2]]name: python3</w:t>
      </w:r>
      <w:r>
        <w:br/>
        <w:t xml:space="preserve">editor_options: </w:t>
      </w:r>
      <w:r>
        <w:br/>
        <w:t>[[space2]]markdown:</w:t>
      </w:r>
      <w:r w:rsidR="005B1988">
        <w:br/>
      </w:r>
      <w:r>
        <w:t>[[space4]]wrap: none</w:t>
      </w:r>
      <w:r>
        <w:br/>
        <w:t>---</w:t>
      </w:r>
      <w:r w:rsidR="005B1988">
        <w:br/>
      </w:r>
      <w:r>
        <w:t>(i_objective)=</w:t>
      </w:r>
      <w:r>
        <w:br/>
        <w:t># {{ title_i_objective }}</w:t>
      </w:r>
      <w:r w:rsidR="005B1988">
        <w:br/>
        <w:t>:::</w:t>
      </w:r>
      <w:r>
        <w:t>:::::{hint}</w:t>
      </w:r>
      <w:r w:rsidR="005B1988">
        <w:br/>
      </w:r>
      <w:r>
        <w:t>**{{ term_state_variable }}**:  {{ def_state_variable }}</w:t>
      </w:r>
    </w:p>
    <w:p w:rsidR="005B1988" w:rsidRDefault="00611B6D">
      <w:r>
        <w:t>- Hover over each term to see its definition</w:t>
      </w:r>
      <w:r w:rsidR="005B1988">
        <w:br/>
      </w:r>
      <w:r>
        <w:t xml:space="preserve">- Refer to the "overview" tab of the concept </w:t>
      </w:r>
      <w:r w:rsidR="005B1988">
        <w:t>info-box</w:t>
      </w:r>
      <w:r>
        <w:t xml:space="preserve"> for the full definition list (with figures!)</w:t>
      </w:r>
      <w:r w:rsidR="005B1988">
        <w:br/>
      </w:r>
      <w:r>
        <w:t xml:space="preserve">- Refer to the "in-depth" tab of the concept </w:t>
      </w:r>
      <w:r w:rsidR="005B1988">
        <w:t>info-box</w:t>
      </w:r>
      <w:r>
        <w:t xml:space="preserve"> if you would like to understand more about how a "{{ state_variable_tl }}" differs from an "objective."</w:t>
      </w:r>
      <w:r w:rsidR="005B1988">
        <w:br/>
      </w:r>
      <w:r>
        <w:t>:::::</w:t>
      </w:r>
      <w:r w:rsidR="005B1988">
        <w:t>:::</w:t>
      </w:r>
    </w:p>
    <w:p w:rsidR="005B1988" w:rsidRDefault="005B1988">
      <w:r>
        <w:t>::::::::{tab-set}</w:t>
      </w:r>
    </w:p>
    <w:p w:rsidR="005B1988" w:rsidRDefault="005B1988">
      <w:r>
        <w:t>:::</w:t>
      </w:r>
      <w:r w:rsidR="00611B6D">
        <w:t>::::{tab-item} Overview</w:t>
      </w:r>
      <w:r w:rsidR="00611B6D">
        <w:br/>
        <w:t>Definitions for each option are as follows (with a few additional notes):</w:t>
      </w:r>
      <w:r>
        <w:br/>
        <w:t>:::</w:t>
      </w:r>
      <w:r w:rsidR="00611B6D">
        <w:t>:::{card}</w:t>
      </w:r>
      <w:r>
        <w:br/>
      </w:r>
      <w:r w:rsidR="00611B6D">
        <w:t>**&lt;font size="4"&gt;&lt;span style="color:#2F5496"&gt;Species diversity *vs* Richness&lt;/font&gt;&lt;/span&gt;**</w:t>
      </w:r>
      <w:r>
        <w:br/>
      </w:r>
      <w:r w:rsidR="00611B6D">
        <w:t>::::{note}</w:t>
      </w:r>
      <w:r>
        <w:br/>
      </w:r>
      <w:r w:rsidR="00611B6D">
        <w:t xml:space="preserve">This tool currently provides one set of recommendations for **{{ term_mod_divers_rich }}**; we hope to expand this in the future to provide recommendations more fine-tuned to Richness vs. Diversity as well as the as multiple "levels" described below. </w:t>
      </w:r>
      <w:r>
        <w:br/>
      </w:r>
      <w:r w:rsidR="00611B6D">
        <w:t>:</w:t>
      </w:r>
      <w:r>
        <w:t>:::</w:t>
      </w:r>
    </w:p>
    <w:p w:rsidR="005B1988" w:rsidRDefault="005B1988">
      <w:r>
        <w:t>:::::{grid}</w:t>
      </w:r>
      <w:r w:rsidR="00611B6D">
        <w:t xml:space="preserve"> 3</w:t>
      </w:r>
      <w:r>
        <w:br/>
      </w:r>
      <w:r w:rsidR="00611B6D">
        <w:t>:gutter: 4</w:t>
      </w:r>
      <w:r>
        <w:br/>
      </w:r>
      <w:r w:rsidR="00611B6D">
        <w:lastRenderedPageBreak/>
        <w:t>:padding: 1</w:t>
      </w:r>
      <w:r>
        <w:br/>
        <w:t>:margin: 2</w:t>
      </w:r>
    </w:p>
    <w:p w:rsidR="005B1988" w:rsidRDefault="005B1988">
      <w:r>
        <w:t>:::</w:t>
      </w:r>
      <w:r w:rsidR="00611B6D">
        <w:t>:{grid-item}</w:t>
      </w:r>
      <w:r>
        <w:br/>
      </w:r>
      <w:r w:rsidR="00611B6D">
        <w:t>**{{ term_mod_divers_rich_rich }}**: {{ def_mod_divers_rich_rich }}</w:t>
      </w:r>
      <w:r>
        <w:br/>
      </w:r>
      <w:r w:rsidR="00611B6D">
        <w:t>&lt;br&gt;</w:t>
      </w:r>
      <w:r>
        <w:br/>
      </w:r>
      <w:r w:rsidR="00611B6D">
        <w:t>&lt;br&gt;</w:t>
      </w:r>
      <w:r>
        <w:br/>
      </w:r>
      <w:r w:rsidR="00611B6D">
        <w:t>:::{card}</w:t>
      </w:r>
      <w:r>
        <w:br/>
      </w:r>
      <w:r w:rsidR="00611B6D">
        <w:t>:class-card: card-whitesmoke</w:t>
      </w:r>
    </w:p>
    <w:p w:rsidR="005B1988" w:rsidRDefault="00611B6D">
      <w:r>
        <w:t>*&lt;span style="color:#2F5496"&gt;Examples of possible questions include:&lt;/span&gt;*</w:t>
      </w:r>
      <w:r w:rsidR="005B1988">
        <w:br/>
      </w:r>
      <w:r>
        <w:t>- How many different species occur in the study area?</w:t>
      </w:r>
      <w:r w:rsidR="005B1988">
        <w:br/>
      </w:r>
      <w:r>
        <w:t>- How does the number of species in the study area during the year?</w:t>
      </w:r>
      <w:r w:rsidR="005B1988">
        <w:br/>
      </w:r>
      <w:r>
        <w:t>- How many different species live in forest 'A' compared to forest 'B'?</w:t>
      </w:r>
      <w:r w:rsidR="005B1988">
        <w:br/>
      </w:r>
      <w:r>
        <w:t>- What factors affect the number of species that live in the study area?</w:t>
      </w:r>
      <w:r w:rsidR="005B1988">
        <w:br/>
        <w:t>:::</w:t>
      </w:r>
      <w:r w:rsidR="005B1988">
        <w:br/>
        <w:t>::::</w:t>
      </w:r>
      <w:r w:rsidR="005B1988">
        <w:br/>
        <w:t>:::</w:t>
      </w:r>
      <w:r>
        <w:t>:{grid-item}</w:t>
      </w:r>
      <w:r w:rsidR="005B1988">
        <w:br/>
      </w:r>
      <w:r>
        <w:t>**{{ term_mod_divers_rich_divers }}**: {{ def_mod_divers_rich_divers }}</w:t>
      </w:r>
      <w:r w:rsidR="005B1988">
        <w:br/>
        <w:t>:::</w:t>
      </w:r>
      <w:r>
        <w:t>{card}</w:t>
      </w:r>
      <w:r w:rsidR="005B1988">
        <w:br/>
      </w:r>
      <w:r>
        <w:t>:class-card: card-whitesmoke</w:t>
      </w:r>
    </w:p>
    <w:p w:rsidR="005B1988" w:rsidRDefault="00611B6D">
      <w:r>
        <w:t>*&lt;span style="color:#2F5496"&gt;Examples of possible questions include:&lt;/span&gt;*</w:t>
      </w:r>
      <w:r w:rsidR="005B1988">
        <w:br/>
      </w:r>
      <w:r>
        <w:t>- What happens to the diversity of species in a forest when it is cut down for development?</w:t>
      </w:r>
      <w:r w:rsidR="005B1988">
        <w:br/>
      </w:r>
      <w:r>
        <w:t>- How do human activities (such as farming) impact the balance of species in a meadow?</w:t>
      </w:r>
      <w:r w:rsidR="005B1988">
        <w:br/>
      </w:r>
      <w:r>
        <w:t>- Does the diversity of species in the study area decrease when pesticides are used, and are some species more impacted than others?</w:t>
      </w:r>
      <w:r w:rsidR="005B1988">
        <w:br/>
        <w:t>:::</w:t>
      </w:r>
      <w:r w:rsidR="005B1988">
        <w:br/>
        <w:t>::::</w:t>
      </w:r>
      <w:r w:rsidR="005B1988">
        <w:br/>
      </w:r>
      <w:r w:rsidR="005B1988">
        <w:br/>
        <w:t>::::{grid-item-card}</w:t>
      </w:r>
      <w:r w:rsidR="005B1988">
        <w:br/>
        <w:t>:class-card: card-whitesmoke</w:t>
      </w:r>
      <w:r w:rsidR="005B1988">
        <w:br/>
      </w:r>
      <w:r w:rsidR="005B1988">
        <w:br/>
        <w:t>```</w:t>
      </w:r>
      <w:r>
        <w:t>{figure} ../03_images/03_image_files/state_var/pyron_2010_fig1_clipped.png</w:t>
      </w:r>
      <w:r w:rsidR="005B1988">
        <w:br/>
      </w:r>
      <w:r>
        <w:t>:align: center</w:t>
      </w:r>
      <w:r w:rsidR="005B1988">
        <w:br/>
      </w:r>
      <w:r>
        <w:t>:width: 100%</w:t>
      </w:r>
      <w:r w:rsidR="005B1988">
        <w:br/>
      </w:r>
      <w:r>
        <w:t>```</w:t>
      </w:r>
      <w:r w:rsidR="005B1988">
        <w:br/>
      </w:r>
      <w:r>
        <w:t>&lt;div style="font-size: 12px;line-height: 1.1"&gt;</w:t>
      </w:r>
      <w:r w:rsidR="005B1988">
        <w:br/>
      </w:r>
      <w:r>
        <w:t xml:space="preserve">&lt;b&gt;Pyron (2010) - Fig. 1&lt;/b&gt; Species evenness and species richness for animalcule </w:t>
      </w:r>
      <w:r>
        <w:lastRenderedPageBreak/>
        <w:t>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higher.&lt;/div&gt;</w:t>
      </w:r>
      <w:r w:rsidR="005B1988">
        <w:br/>
      </w:r>
      <w:r>
        <w:t>:</w:t>
      </w:r>
      <w:r w:rsidR="005B1988">
        <w:t>:::</w:t>
      </w:r>
    </w:p>
    <w:p w:rsidR="005B1988" w:rsidRDefault="005B1988">
      <w:r>
        <w:t>:::</w:t>
      </w:r>
      <w:r w:rsidR="00611B6D">
        <w:t>::</w:t>
      </w:r>
    </w:p>
    <w:p w:rsidR="005B1988" w:rsidRDefault="00611B6D">
      <w:r>
        <w:t>***</w:t>
      </w:r>
    </w:p>
    <w:p w:rsidR="005B1988" w:rsidRDefault="005B1988">
      <w:r>
        <w:t>:::::{grid}</w:t>
      </w:r>
      <w:r w:rsidR="00611B6D">
        <w:t xml:space="preserve"> 2</w:t>
      </w:r>
      <w:r>
        <w:br/>
        <w:t>:gutter: 0</w:t>
      </w:r>
      <w:r>
        <w:br/>
        <w:t>:padding: 0</w:t>
      </w:r>
      <w:r>
        <w:br/>
        <w:t>:margin: 2</w:t>
      </w:r>
    </w:p>
    <w:p w:rsidR="005B1988" w:rsidRDefault="005B1988">
      <w:r>
        <w:t>:::</w:t>
      </w:r>
      <w:r w:rsidR="00611B6D">
        <w:t>:{grid-item}</w:t>
      </w:r>
      <w:r>
        <w:br/>
      </w:r>
      <w:r w:rsidR="00611B6D">
        <w:t>:columns: 9</w:t>
      </w:r>
    </w:p>
    <w:p w:rsidR="005B1988" w:rsidRDefault="00611B6D">
      <w:r>
        <w:t>Note that there are multiple "levels" to Species diversity &amp; richness, these include:</w:t>
      </w:r>
      <w:r w:rsidR="005B1988">
        <w:br/>
      </w:r>
      <w:r>
        <w:t>- **{{ term_mod_divers_rich_alpha }}**: {{ def_mod_divers_rich_alpha }}</w:t>
      </w:r>
      <w:r w:rsidR="005B1988">
        <w:br/>
      </w:r>
      <w:r>
        <w:t>- **{{ term_mod_divers_rich_beta}}**: {{ def_mod_divers_rich_beta }}</w:t>
      </w:r>
      <w:r w:rsidR="005B1988">
        <w:br/>
      </w:r>
      <w:r>
        <w:t>- **{{ term_mod_divers_rich_gamma }}**: {{ def_mod_divers_rich_gamma }}</w:t>
      </w:r>
      <w:r w:rsidR="005B1988">
        <w:br/>
      </w:r>
      <w:r>
        <w:t>:</w:t>
      </w:r>
      <w:r w:rsidR="005B1988">
        <w:t>:::</w:t>
      </w:r>
    </w:p>
    <w:p w:rsidR="005B1988" w:rsidRDefault="005B1988">
      <w:r>
        <w:t>:::</w:t>
      </w:r>
      <w:r w:rsidR="00611B6D">
        <w:t>:{grid-item}</w:t>
      </w:r>
      <w:r>
        <w:br/>
      </w:r>
      <w:r w:rsidR="00611B6D">
        <w:t>:columns: 3</w:t>
      </w:r>
      <w:r>
        <w:br/>
        <w:t>```</w:t>
      </w:r>
      <w:r w:rsidR="00611B6D">
        <w:t>{figure} ../03_images/03_image_files/state_var/eco_intel.jpeg</w:t>
      </w:r>
      <w:r>
        <w:br/>
      </w:r>
      <w:r w:rsidR="00611B6D">
        <w:t>:align: center</w:t>
      </w:r>
      <w:r>
        <w:br/>
      </w:r>
      <w:r w:rsidR="00611B6D">
        <w:t>:width: 100%</w:t>
      </w:r>
      <w:r>
        <w:br/>
      </w:r>
      <w:r w:rsidR="00611B6D">
        <w:t>```</w:t>
      </w:r>
      <w:r>
        <w:br/>
      </w:r>
      <w:r w:rsidR="00611B6D">
        <w:t>*&lt;div style="font-size: 12px;line-height: 1.0"&gt;({{ rtxt_babu_nd }})&lt;/div&gt;*</w:t>
      </w:r>
      <w:r>
        <w:br/>
      </w:r>
      <w:r w:rsidR="00611B6D">
        <w:t>:</w:t>
      </w:r>
      <w:r>
        <w:t>:::</w:t>
      </w:r>
    </w:p>
    <w:p w:rsidR="005B1988" w:rsidRDefault="005B1988">
      <w:r>
        <w:t>:::</w:t>
      </w:r>
      <w:r w:rsidR="00611B6D">
        <w:t>::</w:t>
      </w:r>
      <w:r>
        <w:br/>
        <w:t>::::::</w:t>
      </w:r>
    </w:p>
    <w:p w:rsidR="005B1988" w:rsidRDefault="005B1988">
      <w:r>
        <w:t>:::</w:t>
      </w:r>
      <w:r w:rsidR="00611B6D">
        <w:t>:::{card}</w:t>
      </w:r>
      <w:r>
        <w:br/>
      </w:r>
      <w:r w:rsidR="00611B6D">
        <w:t>**&lt;font size="4"&gt;&lt;span style="color:#2F5496"&gt;Species inventory (presence) *vs.* Occupancy &lt;/font&gt;&lt;/span&gt;**</w:t>
      </w:r>
    </w:p>
    <w:p w:rsidR="005B1988" w:rsidRDefault="005B1988">
      <w:r>
        <w:t>:::::{grid}</w:t>
      </w:r>
      <w:r w:rsidR="00611B6D">
        <w:t xml:space="preserve"> 2</w:t>
      </w:r>
      <w:r>
        <w:br/>
      </w:r>
      <w:r w:rsidR="00611B6D">
        <w:t>:gutter: 4</w:t>
      </w:r>
      <w:r>
        <w:br/>
      </w:r>
      <w:r w:rsidR="00611B6D">
        <w:t>:padding: 1</w:t>
      </w:r>
      <w:r>
        <w:br/>
        <w:t>:margin: 2</w:t>
      </w:r>
    </w:p>
    <w:p w:rsidR="005B1988" w:rsidRDefault="005B1988">
      <w:r>
        <w:t>:::</w:t>
      </w:r>
      <w:r w:rsidR="00611B6D">
        <w:t>:{grid-item}</w:t>
      </w:r>
      <w:r>
        <w:br/>
      </w:r>
      <w:r w:rsidR="00611B6D">
        <w:t>**{{ term_obj_inventory }}**: {{ def_obj_inventory }}</w:t>
      </w:r>
      <w:r>
        <w:br/>
      </w:r>
      <w:r w:rsidR="00611B6D">
        <w:t>:</w:t>
      </w:r>
      <w:r>
        <w:t>:::</w:t>
      </w:r>
    </w:p>
    <w:p w:rsidR="005B1988" w:rsidRDefault="005B1988">
      <w:r>
        <w:t>:::</w:t>
      </w:r>
      <w:r w:rsidR="00611B6D">
        <w:t>:{grid-item}</w:t>
      </w:r>
      <w:r>
        <w:br/>
      </w:r>
      <w:r w:rsidR="00611B6D">
        <w:t>**{{ term_obj_occupancy }}**: {{ def_obj_occupancy }}</w:t>
      </w:r>
      <w:r>
        <w:br/>
      </w:r>
      <w:r w:rsidR="00611B6D">
        <w:t>:</w:t>
      </w:r>
      <w:r>
        <w:t>:::</w:t>
      </w:r>
    </w:p>
    <w:p w:rsidR="005B1988" w:rsidRDefault="005B1988">
      <w:r>
        <w:t>:::</w:t>
      </w:r>
      <w:r w:rsidR="00611B6D">
        <w:t>::</w:t>
      </w:r>
    </w:p>
    <w:p w:rsidR="005B1988" w:rsidRDefault="005B1988">
      <w:r>
        <w:t>:::::{grid}</w:t>
      </w:r>
      <w:r w:rsidR="00611B6D">
        <w:t xml:space="preserve"> 2</w:t>
      </w:r>
      <w:r>
        <w:br/>
      </w:r>
      <w:r w:rsidR="00611B6D">
        <w:t>:gutter: 4</w:t>
      </w:r>
      <w:r>
        <w:br/>
      </w:r>
      <w:r w:rsidR="00611B6D">
        <w:t>:padding: 1</w:t>
      </w:r>
      <w:r>
        <w:br/>
        <w:t>:margin: 2</w:t>
      </w:r>
    </w:p>
    <w:p w:rsidR="005B1988" w:rsidRDefault="005B1988">
      <w:r>
        <w:t>:::</w:t>
      </w:r>
      <w:r w:rsidR="00611B6D">
        <w:t>:{grid-item-card}</w:t>
      </w:r>
      <w:r>
        <w:br/>
      </w:r>
      <w:r w:rsidR="00611B6D">
        <w:t>:class-card: card-whitesmoke</w:t>
      </w:r>
    </w:p>
    <w:p w:rsidR="005B1988" w:rsidRDefault="00611B6D">
      <w:r>
        <w:t>*&lt;span style="color:#2F5496"&gt;Examples of possible questions include:&lt;/span&gt;*</w:t>
      </w:r>
      <w:r w:rsidR="005B1988">
        <w:br/>
      </w:r>
      <w:r>
        <w:t>- Is the species there?</w:t>
      </w:r>
      <w:r w:rsidR="005B1988">
        <w:br/>
      </w:r>
      <w:r>
        <w:t>- Are deer present in this forest during the winter?</w:t>
      </w:r>
      <w:r w:rsidR="005B1988">
        <w:br/>
      </w:r>
      <w:r>
        <w:t>- Is the endangered butterfly species present in this park?</w:t>
      </w:r>
      <w:r w:rsidR="005B1988">
        <w:br/>
      </w:r>
      <w:r>
        <w:t>- Do wolves appear in the northern region of the country?</w:t>
      </w:r>
      <w:r w:rsidR="005B1988">
        <w:br/>
      </w:r>
      <w:r>
        <w:t>:</w:t>
      </w:r>
      <w:r w:rsidR="005B1988">
        <w:t>:::</w:t>
      </w:r>
    </w:p>
    <w:p w:rsidR="005B1988" w:rsidRDefault="005B1988">
      <w:r>
        <w:t>:::</w:t>
      </w:r>
      <w:r w:rsidR="00611B6D">
        <w:t>:{grid-item-card}</w:t>
      </w:r>
      <w:r>
        <w:br/>
      </w:r>
      <w:r w:rsidR="00611B6D">
        <w:t>:class-card: card-whitesmoke</w:t>
      </w:r>
    </w:p>
    <w:p w:rsidR="005B1988" w:rsidRDefault="00611B6D">
      <w:r>
        <w:t>*&lt;span style="color:#2F5496"&gt;Examples of possible questions include:&lt;/span&gt;*</w:t>
      </w:r>
      <w:r w:rsidR="005B1988">
        <w:br/>
      </w:r>
      <w:r>
        <w:t>- Is the species living or actively using an area?</w:t>
      </w:r>
      <w:r w:rsidR="005B1988">
        <w:br/>
      </w:r>
      <w:r>
        <w:t>- Is the species more likely to occupy habitat A or habitat B?</w:t>
      </w:r>
      <w:r w:rsidR="005B1988">
        <w:br/>
      </w:r>
      <w:r>
        <w:t>- How often do bears occupy different areas of the forest throughout the year?</w:t>
      </w:r>
      <w:r w:rsidR="005B1988">
        <w:br/>
      </w:r>
      <w:r>
        <w:t>- Do different types of birds occupy the same tree species in the forest?</w:t>
      </w:r>
      <w:r w:rsidR="005B1988">
        <w:br/>
      </w:r>
      <w:r>
        <w:t>- How does the availability of food affect the occupancy of wolves in a specific area?</w:t>
      </w:r>
      <w:r w:rsidR="005B1988">
        <w:br/>
      </w:r>
      <w:r>
        <w:t>:</w:t>
      </w:r>
      <w:r w:rsidR="005B1988">
        <w:t>:::</w:t>
      </w:r>
    </w:p>
    <w:p w:rsidR="005B1988" w:rsidRDefault="005B1988">
      <w:r>
        <w:t>:::</w:t>
      </w:r>
      <w:r w:rsidR="00611B6D">
        <w:t>::</w:t>
      </w:r>
      <w:r>
        <w:br/>
      </w:r>
      <w:r w:rsidR="00611B6D">
        <w:t>:::</w:t>
      </w:r>
      <w:r>
        <w:t>:::</w:t>
      </w:r>
    </w:p>
    <w:p w:rsidR="005B1988" w:rsidRDefault="005B1988">
      <w:r>
        <w:t>:::</w:t>
      </w:r>
      <w:r w:rsidR="00611B6D">
        <w:t>:::{card}</w:t>
      </w:r>
      <w:r>
        <w:br/>
      </w:r>
      <w:r w:rsidR="00611B6D">
        <w:t>**&lt;font size="4"&gt;&lt;span style="color:#2F5496"&gt;Absolute abundance *vs.*  Relative abundance *vs.* Density&lt;/font&gt;&lt;/span&gt;**</w:t>
      </w:r>
    </w:p>
    <w:p w:rsidR="005B1988" w:rsidRDefault="005B1988">
      <w:r>
        <w:t>:::::{grid}</w:t>
      </w:r>
      <w:r w:rsidR="00611B6D">
        <w:t xml:space="preserve"> 3</w:t>
      </w:r>
      <w:r>
        <w:br/>
      </w:r>
      <w:r w:rsidR="00611B6D">
        <w:t>:gutter: 4</w:t>
      </w:r>
      <w:r>
        <w:br/>
      </w:r>
      <w:r w:rsidR="00611B6D">
        <w:t>:padding: 1</w:t>
      </w:r>
      <w:r>
        <w:br/>
        <w:t>:margin: 2</w:t>
      </w:r>
    </w:p>
    <w:p w:rsidR="005B1988" w:rsidRDefault="005B1988">
      <w:r>
        <w:t>:::</w:t>
      </w:r>
      <w:r w:rsidR="00611B6D">
        <w:t>:{grid-item}</w:t>
      </w:r>
      <w:r>
        <w:br/>
      </w:r>
      <w:r w:rsidR="00611B6D">
        <w:t>**{{ term_obj_abundance }}**: {{ def_obj_abundance }}</w:t>
      </w:r>
      <w:r>
        <w:br/>
      </w:r>
      <w:r w:rsidR="00611B6D">
        <w:t>:</w:t>
      </w:r>
      <w:r>
        <w:t>:::</w:t>
      </w:r>
    </w:p>
    <w:p w:rsidR="005B1988" w:rsidRDefault="005B1988">
      <w:r>
        <w:t>:::</w:t>
      </w:r>
      <w:r w:rsidR="00611B6D">
        <w:t>:{grid-item}</w:t>
      </w:r>
      <w:r>
        <w:br/>
      </w:r>
      <w:r w:rsidR="00611B6D">
        <w:t>**{{ term_obj_rel_abund }}**: {{ def_obj_rel_abund }}</w:t>
      </w:r>
      <w:r>
        <w:br/>
      </w:r>
      <w:r w:rsidR="00611B6D">
        <w:t>:</w:t>
      </w:r>
      <w:r>
        <w:t>:::</w:t>
      </w:r>
    </w:p>
    <w:p w:rsidR="005B1988" w:rsidRDefault="005B1988">
      <w:r>
        <w:t>:::</w:t>
      </w:r>
      <w:r w:rsidR="00611B6D">
        <w:t>:{grid-item}</w:t>
      </w:r>
      <w:r>
        <w:br/>
      </w:r>
      <w:r w:rsidR="00611B6D">
        <w:t>**{{ term_obj_density }}**: {{ def_obj_density }}</w:t>
      </w:r>
      <w:r>
        <w:br/>
      </w:r>
      <w:r w:rsidR="00611B6D">
        <w:t>:</w:t>
      </w:r>
      <w:r>
        <w:t>:::</w:t>
      </w:r>
    </w:p>
    <w:p w:rsidR="005B1988" w:rsidRDefault="005B1988">
      <w:r>
        <w:t>:::</w:t>
      </w:r>
      <w:r w:rsidR="00611B6D">
        <w:t>::</w:t>
      </w:r>
    </w:p>
    <w:p w:rsidR="005B1988" w:rsidRDefault="005B1988">
      <w:r>
        <w:t>:::::{grid}</w:t>
      </w:r>
      <w:r w:rsidR="00611B6D">
        <w:t xml:space="preserve"> 3</w:t>
      </w:r>
      <w:r>
        <w:br/>
      </w:r>
      <w:r w:rsidR="00611B6D">
        <w:t>:padding: 0</w:t>
      </w:r>
      <w:r>
        <w:br/>
        <w:t>:margin: 2</w:t>
      </w:r>
    </w:p>
    <w:p w:rsidR="005B1988" w:rsidRDefault="005B1988">
      <w:r>
        <w:t>:::</w:t>
      </w:r>
      <w:r w:rsidR="00611B6D">
        <w:t>:{grid-item}</w:t>
      </w:r>
      <w:r>
        <w:br/>
      </w:r>
      <w:r w:rsidR="00611B6D">
        <w:t>```{figure} ../03_images/03_image_files/state_var/abundance.png</w:t>
      </w:r>
      <w:r>
        <w:br/>
      </w:r>
      <w:r w:rsidR="00611B6D">
        <w:t>:width: 80%</w:t>
      </w:r>
      <w:r>
        <w:br/>
      </w:r>
      <w:r w:rsidR="00611B6D">
        <w:t>```</w:t>
      </w:r>
      <w:r>
        <w:br/>
      </w:r>
      <w:r w:rsidR="00611B6D">
        <w:t>*&lt;center&gt;&lt;div style="font-size: 12px;line-height: 1.0"&gt;Figure modified from Becker (2024)&lt;/div&gt;&lt;/center&gt;*</w:t>
      </w:r>
      <w:r>
        <w:br/>
      </w:r>
      <w:r w:rsidR="00611B6D">
        <w:t>:</w:t>
      </w:r>
      <w:r>
        <w:t>:::</w:t>
      </w:r>
    </w:p>
    <w:p w:rsidR="005B1988" w:rsidRDefault="005B1988">
      <w:r>
        <w:t>:::</w:t>
      </w:r>
      <w:r w:rsidR="00611B6D">
        <w:t>:{grid-item}</w:t>
      </w:r>
      <w:r>
        <w:br/>
      </w:r>
      <w:r w:rsidR="00611B6D">
        <w:t>```{figure} ../03_images/03_image_files/state_var/relative_abundance.png</w:t>
      </w:r>
      <w:r>
        <w:br/>
      </w:r>
      <w:r w:rsidR="00611B6D">
        <w:t>:width: 100%</w:t>
      </w:r>
      <w:r>
        <w:br/>
      </w:r>
      <w:r w:rsidR="00611B6D">
        <w:t>```</w:t>
      </w:r>
      <w:r>
        <w:br/>
      </w:r>
      <w:r w:rsidR="00611B6D">
        <w:t>*&lt;center&gt;&lt;div style="font-size: 12px;line-height: 1.0"&gt;Figure modified from Becker (2024)&lt;/div&gt;&lt;/center&gt;*</w:t>
      </w:r>
      <w:r>
        <w:br/>
      </w:r>
      <w:r w:rsidR="00611B6D">
        <w:t>:</w:t>
      </w:r>
      <w:r>
        <w:t>:::</w:t>
      </w:r>
    </w:p>
    <w:p w:rsidR="005B1988" w:rsidRDefault="005B1988">
      <w:r>
        <w:t>:::</w:t>
      </w:r>
      <w:r w:rsidR="00611B6D">
        <w:t>:{grid-item}</w:t>
      </w:r>
      <w:r>
        <w:br/>
      </w:r>
      <w:r w:rsidR="00611B6D">
        <w:t>```{figure} ../03_images/03_image_files/state_var/density.png</w:t>
      </w:r>
      <w:r>
        <w:br/>
      </w:r>
      <w:r w:rsidR="00611B6D">
        <w:t>:width: 100%</w:t>
      </w:r>
      <w:r>
        <w:br/>
      </w:r>
      <w:r w:rsidR="00611B6D">
        <w:t>```</w:t>
      </w:r>
      <w:r>
        <w:br/>
      </w:r>
      <w:r w:rsidR="00611B6D">
        <w:t>*&lt;center&gt;&lt;div style="font-size: 12px;line-height: 1.0"&gt;Figure modified from Becker (2024)&lt;/div&gt;&lt;/center&gt;*</w:t>
      </w:r>
      <w:r>
        <w:br/>
      </w:r>
      <w:r w:rsidR="00611B6D">
        <w:t>:</w:t>
      </w:r>
      <w:r>
        <w:t>:::</w:t>
      </w:r>
    </w:p>
    <w:p w:rsidR="005B1988" w:rsidRDefault="005B1988">
      <w:r>
        <w:t>:::</w:t>
      </w:r>
      <w:r w:rsidR="00611B6D">
        <w:t>::</w:t>
      </w:r>
    </w:p>
    <w:p w:rsidR="005B1988" w:rsidRDefault="005B1988">
      <w:r>
        <w:t>:::::{grid}</w:t>
      </w:r>
      <w:r w:rsidR="00611B6D">
        <w:t xml:space="preserve"> 3</w:t>
      </w:r>
      <w:r>
        <w:br/>
      </w:r>
      <w:r w:rsidR="00611B6D">
        <w:t>:gutter: 4</w:t>
      </w:r>
      <w:r>
        <w:br/>
      </w:r>
      <w:r w:rsidR="00611B6D">
        <w:t>:padding: 1</w:t>
      </w:r>
      <w:r>
        <w:br/>
        <w:t>:margin: 2</w:t>
      </w:r>
    </w:p>
    <w:p w:rsidR="005B1988" w:rsidRDefault="005B1988">
      <w:r>
        <w:t>:::</w:t>
      </w:r>
      <w:r w:rsidR="00611B6D">
        <w:t>:{grid-item-card}</w:t>
      </w:r>
      <w:r>
        <w:br/>
      </w:r>
      <w:r w:rsidR="00611B6D">
        <w:t>:class-card: card-whitesmoke</w:t>
      </w:r>
    </w:p>
    <w:p w:rsidR="005B1988" w:rsidRDefault="00611B6D">
      <w:r>
        <w:t>*&lt;span style="color:#2F5496"&gt;Examples of possible questions include:&lt;/span&gt;*&lt;!--Abundance--&gt;</w:t>
      </w:r>
      <w:r w:rsidR="005B1988">
        <w:br/>
      </w:r>
      <w:r>
        <w:t>- How many animals were there?</w:t>
      </w:r>
      <w:r w:rsidR="005B1988">
        <w:br/>
      </w:r>
      <w:r>
        <w:t>- How have moose numbers changed over time?</w:t>
      </w:r>
      <w:r w:rsidR="005B1988">
        <w:br/>
      </w:r>
      <w:r>
        <w:t>:</w:t>
      </w:r>
      <w:r w:rsidR="005B1988">
        <w:t>:::</w:t>
      </w:r>
    </w:p>
    <w:p w:rsidR="005B1988" w:rsidRDefault="005B1988">
      <w:r>
        <w:t>:::</w:t>
      </w:r>
      <w:r w:rsidR="00611B6D">
        <w:t>:{grid-item-card}</w:t>
      </w:r>
      <w:r>
        <w:br/>
      </w:r>
      <w:r w:rsidR="00611B6D">
        <w:t>:class-card: card-whitesmoke</w:t>
      </w:r>
    </w:p>
    <w:p w:rsidR="005B1988" w:rsidRDefault="00611B6D">
      <w:r>
        <w:t>*&lt;span style="color:#2F5496"&gt;Examples of possible questions include:&lt;/span&gt;*&lt;!--Relative abundance--&gt;</w:t>
      </w:r>
      <w:r w:rsidR="005B1988">
        <w:br/>
      </w:r>
      <w:r>
        <w:t>- Do moose spend more time in wetlands than dense forests? Does this change in summer vs winter?</w:t>
      </w:r>
      <w:r w:rsidR="005B1988">
        <w:br/>
      </w:r>
      <w:r>
        <w:t>- Do moose spend less time near roads?</w:t>
      </w:r>
      <w:r w:rsidR="005B1988">
        <w:br/>
      </w:r>
      <w:r>
        <w:t>:</w:t>
      </w:r>
      <w:r w:rsidR="005B1988">
        <w:t>:::</w:t>
      </w:r>
    </w:p>
    <w:p w:rsidR="005B1988" w:rsidRDefault="005B1988">
      <w:r>
        <w:t>:::</w:t>
      </w:r>
      <w:r w:rsidR="00611B6D">
        <w:t>:{grid-item-card}</w:t>
      </w:r>
      <w:r>
        <w:br/>
      </w:r>
      <w:r w:rsidR="00611B6D">
        <w:t>:class-card: card-whitesmoke</w:t>
      </w:r>
    </w:p>
    <w:p w:rsidR="005B1988" w:rsidRDefault="00611B6D">
      <w:r>
        <w:t>*&lt;span style="color:#2F5496"&gt;Examples of possible questions include:&lt;/span&gt;*&lt;!--Density--&gt;</w:t>
      </w:r>
      <w:r w:rsidR="005B1988">
        <w:br/>
      </w:r>
      <w:r>
        <w:t>- How many animals were there per km&lt;sup&gt;2&lt;/sup&gt;?</w:t>
      </w:r>
      <w:r w:rsidR="005B1988">
        <w:br/>
      </w:r>
      <w:r>
        <w:t>:</w:t>
      </w:r>
      <w:r w:rsidR="005B1988">
        <w:t>:::</w:t>
      </w:r>
    </w:p>
    <w:p w:rsidR="005B1988" w:rsidRDefault="005B1988">
      <w:r>
        <w:t>:::</w:t>
      </w:r>
      <w:r w:rsidR="00611B6D">
        <w:t>::</w:t>
      </w:r>
      <w:r>
        <w:br/>
        <w:t>::::::</w:t>
      </w:r>
    </w:p>
    <w:p w:rsidR="005B1988" w:rsidRDefault="005B1988">
      <w:r>
        <w:t>:::</w:t>
      </w:r>
      <w:r w:rsidR="00611B6D">
        <w:t>:::{grid} 2</w:t>
      </w:r>
      <w:r>
        <w:br/>
        <w:t>:gutter: 1</w:t>
      </w:r>
      <w:r>
        <w:br/>
        <w:t>:padding: 0</w:t>
      </w:r>
      <w:r>
        <w:br/>
        <w:t>:margin: 0</w:t>
      </w:r>
    </w:p>
    <w:p w:rsidR="005B1988" w:rsidRDefault="005B1988">
      <w:r>
        <w:t>:::</w:t>
      </w:r>
      <w:r w:rsidR="00611B6D">
        <w:t>::{grid-item-card}</w:t>
      </w:r>
      <w:r>
        <w:br/>
      </w:r>
      <w:r w:rsidR="00611B6D">
        <w:t>**&lt;font size="4"&gt;&lt;span style="color:#2F5496"&gt;Vital rates&lt;/font&gt;&lt;/span&gt;**</w:t>
      </w:r>
    </w:p>
    <w:p w:rsidR="005B1988" w:rsidRDefault="00611B6D">
      <w:r>
        <w:t>**{{ term_obj_vital_rate }}**: {{ def_obj_vital_rate }}</w:t>
      </w:r>
    </w:p>
    <w:p w:rsidR="005B1988" w:rsidRDefault="00611B6D">
      <w:r>
        <w:t>Such as:</w:t>
      </w:r>
      <w:r w:rsidR="005B1988">
        <w:br/>
      </w:r>
      <w:r>
        <w:t>- **{{ term_obj_vital_rate_birth }}**: {{ def_obj_vital_rate_birth }}</w:t>
      </w:r>
      <w:r w:rsidR="005B1988">
        <w:br/>
      </w:r>
      <w:r>
        <w:t>- **{{ term_obj_vital_rate_recruitment }}**: {{ def_obj_vital_rate_recruitment }}</w:t>
      </w:r>
      <w:r w:rsidR="005B1988">
        <w:br/>
      </w:r>
      <w:r>
        <w:t>- **{{ term_obj_vital_rate_popln_growth }}**: {{ def_obj_vital_rate_popln_growth }}</w:t>
      </w:r>
      <w:r w:rsidR="005B1988">
        <w:br/>
        <w:t>:::</w:t>
      </w:r>
      <w:r>
        <w:t>:{card}</w:t>
      </w:r>
      <w:r w:rsidR="005B1988">
        <w:br/>
        <w:t>:class-card: card-whitesmoke</w:t>
      </w:r>
      <w:r w:rsidR="005B1988">
        <w:br/>
      </w:r>
      <w:r w:rsidR="005B1988">
        <w:br/>
      </w:r>
      <w:r>
        <w:t>*&lt;span style="color:#2F5496"&gt;Examples of possible questions include:&lt;/span&gt;*</w:t>
      </w:r>
      <w:r w:rsidR="005B1988">
        <w:br/>
      </w:r>
      <w:r>
        <w:t>- Does a certain disturbance result in a lower birth rate of deer?</w:t>
      </w:r>
      <w:r w:rsidR="005B1988">
        <w:br/>
      </w:r>
      <w:r>
        <w:t>- Are fewer individuals surviving to adulthood in area 'A' vs area 'B'?</w:t>
      </w:r>
      <w:r w:rsidR="005B1988">
        <w:br/>
      </w:r>
      <w:r>
        <w:t>- Is the population in area 'A' growing faster than in area 'B'?</w:t>
      </w:r>
      <w:r w:rsidR="005B1988">
        <w:br/>
      </w:r>
      <w:r>
        <w:t>:</w:t>
      </w:r>
      <w:r w:rsidR="005B1988">
        <w:t>:::</w:t>
      </w:r>
    </w:p>
    <w:p w:rsidR="005B1988" w:rsidRDefault="005B1988">
      <w:r>
        <w:t>:::</w:t>
      </w:r>
      <w:r w:rsidR="00611B6D">
        <w:t>::</w:t>
      </w:r>
      <w:r>
        <w:br/>
        <w:t>:::</w:t>
      </w:r>
      <w:r w:rsidR="00611B6D">
        <w:t>::{grid-item-card}</w:t>
      </w:r>
      <w:r>
        <w:br/>
      </w:r>
      <w:r w:rsidR="00611B6D">
        <w:t>**&lt;font size="4"&gt;&lt;span style="color:#2F5496"&gt;Behaviour&lt;/font&gt;&lt;/span&gt;**</w:t>
      </w:r>
    </w:p>
    <w:p w:rsidR="005B1988" w:rsidRDefault="00611B6D">
      <w:r>
        <w:t>**{{ term_obj_behaviour }}**: {{ def_obj_behaviour }}</w:t>
      </w:r>
      <w:r w:rsidR="005B1988">
        <w:br/>
        <w:t>```</w:t>
      </w:r>
      <w:r>
        <w:t>{figure} ../03_images/03_image_files/state_var/caravaggi_et_al_2017_fig1_clipped.png</w:t>
      </w:r>
      <w:r w:rsidR="005B1988">
        <w:br/>
      </w:r>
      <w:r>
        <w:t>:width: 200px</w:t>
      </w:r>
      <w:r w:rsidR="005B1988">
        <w:br/>
      </w:r>
      <w:r>
        <w:t>```</w:t>
      </w:r>
      <w:r w:rsidR="005B1988">
        <w:br/>
      </w:r>
      <w:r>
        <w:t>**Caravaggi et al. (2017) - Fig. 1.** Examples of animal behaviour captured by camera traps:</w:t>
      </w:r>
      <w:r w:rsidR="005B1988">
        <w:br/>
      </w:r>
      <w:r>
        <w:t>::::{dropdown}</w:t>
      </w:r>
      <w:r w:rsidR="005B1988">
        <w:br/>
      </w:r>
      <w:r>
        <w:t>(A) Scent marking by an American black bear (*Ursus americanus*); (B) intraspecific competition in moose (*Alces alces*); (C) interspecific interactions between a European hare (*Lepus europaeus*; anti-predator response), a common buzzard (*Buteo buteo*; avoidance and attempted predation) and a hooded crow (*Corvus cornix*; anti-predator behaviour) captured on video (available at 10.6084/m9.figshare.4508369); (D) predation of a European rabbit (*Oryctolagus cuniculus*) by a red fox (*Vulpes vulpes*); (E) investigation of a squirrel feeding station by a pine marten (*Martes martes*); (F) nut caching by a grey squirrel (*Sciurus carolinensis*). Images provided by A.C. Burton (a, b), A. Caravaggi (c, d) and C.M.V. Finlay (e, f).</w:t>
      </w:r>
      <w:r w:rsidR="005B1988">
        <w:br/>
      </w:r>
      <w:r>
        <w:t>:</w:t>
      </w:r>
      <w:r w:rsidR="005B1988">
        <w:t>:::</w:t>
      </w:r>
    </w:p>
    <w:p w:rsidR="005B1988" w:rsidRDefault="005B1988">
      <w:r>
        <w:t>:::</w:t>
      </w:r>
      <w:r w:rsidR="00611B6D">
        <w:t>:{card}</w:t>
      </w:r>
      <w:r>
        <w:br/>
      </w:r>
      <w:r w:rsidR="00611B6D">
        <w:t>:class-card: card-whitesmoke</w:t>
      </w:r>
    </w:p>
    <w:p w:rsidR="005B1988" w:rsidRDefault="00611B6D">
      <w:r>
        <w:t>*&lt;span style="color:#2F5496"&gt;Examples of possible questions include:&lt;/span&gt;*</w:t>
      </w:r>
      <w:r w:rsidR="005B1988">
        <w:br/>
      </w:r>
      <w:r>
        <w:t>- Are animals more active at night in areas with high human activity?</w:t>
      </w:r>
      <w:r w:rsidR="005B1988">
        <w:br/>
      </w:r>
      <w:r>
        <w:t xml:space="preserve">- Are animals closer to disturbance less likely to display anti-predator behaviour?  </w:t>
      </w:r>
      <w:r w:rsidR="005B1988">
        <w:br/>
      </w:r>
      <w:r>
        <w:t xml:space="preserve">- Is foraging behaviour impacted by disturbance? </w:t>
      </w:r>
      <w:r w:rsidR="005B1988">
        <w:br/>
      </w:r>
      <w:r>
        <w:t>:</w:t>
      </w:r>
      <w:r w:rsidR="005B1988">
        <w:t>:::</w:t>
      </w:r>
    </w:p>
    <w:p w:rsidR="005B1988" w:rsidRDefault="005B1988">
      <w:r>
        <w:t>:::</w:t>
      </w:r>
      <w:r w:rsidR="00611B6D">
        <w:t>::</w:t>
      </w:r>
      <w:r>
        <w:br/>
      </w:r>
      <w:r w:rsidR="00611B6D">
        <w:t>:::</w:t>
      </w:r>
      <w:r>
        <w:t>:::</w:t>
      </w:r>
    </w:p>
    <w:p w:rsidR="005B1988" w:rsidRDefault="005B1988">
      <w:r>
        <w:t>:::</w:t>
      </w:r>
      <w:r w:rsidR="00611B6D">
        <w:t>:</w:t>
      </w:r>
      <w:r>
        <w:t>:::</w:t>
      </w:r>
    </w:p>
    <w:p w:rsidR="005B1988" w:rsidRDefault="005B1988">
      <w:r>
        <w:t>:::</w:t>
      </w:r>
      <w:r w:rsidR="00611B6D">
        <w:t>::::{tab-item} In-depth</w:t>
      </w:r>
      <w:r w:rsidR="00611B6D">
        <w:br/>
        <w:t>**&lt;font size="4"&gt;&lt;span style="color:#2F5496"&gt;Objective *vs.* State Variable&lt;/font&gt;&lt;/span&gt;**</w:t>
      </w:r>
    </w:p>
    <w:p w:rsidR="005B1988" w:rsidRDefault="00611B6D">
      <w:r>
        <w:t>One of the first choices you will make when designing your study, is what it is that you plan to measure (or your "{{ state_variable_tl }}"; a formal measure that summarizes the state of a community or population at a particular time \[{{ rtxt_wearn_gloverkapfer_2017 }}\]). Since this concept might be easy to confuse with {{ survey_objectives_tu }} (they are often referred to interchangeably), consider the following figure:</w:t>
      </w:r>
      <w:r w:rsidR="005B1988">
        <w:br/>
        <w:t>```</w:t>
      </w:r>
      <w:r>
        <w:t>{figure} ../03_images/03_image_files/00_FIG_obj_state_var.png</w:t>
      </w:r>
      <w:r w:rsidR="005B1988">
        <w:br/>
      </w:r>
      <w:r>
        <w:t>:width: 800px</w:t>
      </w:r>
      <w:r w:rsidR="005B1988">
        <w:br/>
      </w:r>
      <w:r>
        <w:t>:align: center</w:t>
      </w:r>
      <w:r w:rsidR="005B1988">
        <w:br/>
      </w:r>
      <w:r>
        <w:t>```</w:t>
      </w:r>
    </w:p>
    <w:p w:rsidR="005B1988" w:rsidRDefault="00611B6D">
      <w:r>
        <w:t>**&lt;font size="4"&gt;&lt;span style="color:#2F5496"&gt;What should objectives include?&lt;/font&gt;&lt;/span&gt;**</w:t>
      </w:r>
    </w:p>
    <w:p w:rsidR="005B1988" w:rsidRDefault="00611B6D">
      <w:r>
        <w:t>To expand upon the figure above, {{ survey_objectives_tu }} should be specific, measurable, achievable, relevant and time-bound (i.e., SMART). {{ survey_objectives_tu }} should describe the following:</w:t>
      </w:r>
      <w:r w:rsidR="005B1988">
        <w:br/>
      </w:r>
      <w:r>
        <w:t>-   **{{ target_species_tu }}** - the species that the {{ survey_tl }} is designed to detect,</w:t>
      </w:r>
      <w:r w:rsidR="005B1988">
        <w:br/>
      </w:r>
      <w:r>
        <w:t>-   **{{ state_variable_tu }}** - a formal measure that summarizes the state of a community or population at a particular time ({{ rtxt_wearn_gloverkapfer_2017 }}) (e.g., species richness or population abundance), and</w:t>
      </w:r>
      <w:r w:rsidR="005B1988">
        <w:br/>
      </w:r>
      <w:r>
        <w:t>-   **Proposed {{ mod_approach_tl }}** - the method used to analyze the camera data, which should depend on the {{ state_variable_tl }} (e.g., {{ mod_occupancy_tl }} [{{ rtxt_mackenzie_et_al_2002 }}], {{ mod_scr_secr_tl }} [e.g., {{ rtxt_royle_2009 }}] for {{ obj_density_tl }} estimation, etc.) and the {{ target_species_tu }}.</w:t>
      </w:r>
    </w:p>
    <w:p w:rsidR="005B1988" w:rsidRDefault="00611B6D">
      <w:r>
        <w:t xml:space="preserve">An example of a clearly defined {{ survey_objectives_tu }} could be "to monitor trends in wolverine {{ obj_occupancy_tl }} at 5-year intervals from March </w:t>
      </w:r>
      <w:r>
        <w:rPr>
          <w:rFonts w:hint="cs"/>
        </w:rPr>
        <w:t>–</w:t>
      </w:r>
      <w:r>
        <w:t xml:space="preserve"> December 2020 to 2030 in wildlife management unit 539".</w:t>
      </w:r>
    </w:p>
    <w:p w:rsidR="005B1988" w:rsidRDefault="00611B6D">
      <w:r>
        <w:t>The {{ survey_objectives_tu }} will determine the appropriate study design and {{ deployment_tl }} considerations (e.g., {{ cam_spacing_tl }}, {{ survey_tl }} effort, attractants or not). For example, based on the above objective for our wolverine {{ obj_occupancy_tl }} project, we "randomly selected {{ camera_location_tl_pl }} within a 15 km x 15 km grid cell with one camera per location and a total of 60 stations across our {{ study_area_tl }}. We will place {{ baitlure_lure_tl}} dispensers at each {{ camera_location_tl }} to increase the likelihood of detecting a wolverine." to increase the likelihood of detecting a wolverine."</w:t>
      </w:r>
      <w:r w:rsidR="005B1988">
        <w:br/>
      </w:r>
      <w:r>
        <w:t>::::</w:t>
      </w:r>
      <w:r w:rsidR="005B1988">
        <w:t>:::</w:t>
      </w:r>
    </w:p>
    <w:p w:rsidR="005B1988" w:rsidRDefault="005B1988">
      <w:r>
        <w:t>:::</w:t>
      </w:r>
      <w:r w:rsidR="00611B6D">
        <w:t>::::{tab-item} Visual resources</w:t>
      </w:r>
      <w:r>
        <w:br/>
      </w:r>
      <w:r w:rsidR="00611B6D">
        <w:t>::::::{grid} 3</w:t>
      </w:r>
      <w:r w:rsidR="00611B6D">
        <w:br/>
      </w:r>
      <w:r>
        <w:t>:gutter: 3</w:t>
      </w:r>
      <w:r>
        <w:br/>
        <w:t>:class-container: wrapper</w:t>
      </w:r>
    </w:p>
    <w:p w:rsidR="005B1988" w:rsidRDefault="005B1988">
      <w:r>
        <w:t>:::</w:t>
      </w:r>
      <w:r w:rsidR="00611B6D">
        <w:t>::{grid-item-card} {{ rtxt_pyron_2010 }}</w:t>
      </w:r>
      <w:r w:rsidR="00611B6D">
        <w:br/>
        <w:t xml:space="preserve">&lt;img src="../03_images/03_image_files/state_var/pyron_2010_fig1_clipped.png" class="img_grid"&gt;&lt;br&gt;&lt;br&gt;**Pyron (2010) - Fig. 1** Species evenness and species richness for animalcule communities. Both communities contain five species of animalcules. Species richness is the same. The community on the left is dominated by one of the species. The community on the right has equal proportions of each species. Evenness is higher when species are present in similar proportions. Thus the community on the left has higher species diversity, because evenness is higher. </w:t>
      </w:r>
      <w:r w:rsidR="00611B6D">
        <w:br/>
        <w:t>::</w:t>
      </w:r>
      <w:r>
        <w:t>:::</w:t>
      </w:r>
    </w:p>
    <w:p w:rsidR="005B1988" w:rsidRDefault="005B1988">
      <w:r>
        <w:t>:::</w:t>
      </w:r>
      <w:r w:rsidR="00611B6D">
        <w:t>::{grid-item-card} {{ rtxt_babu_nd }}</w:t>
      </w:r>
      <w:r>
        <w:br/>
      </w:r>
      <w:r w:rsidR="00611B6D">
        <w:t>&lt;img src="../03_images/03_image_files/state_var/eco_intel.jpeg" class="img_grid"&gt;&lt;br&gt;&lt;br&gt;Note that there are multiple "levels" to Species diversity &amp; richness, these include:</w:t>
      </w:r>
      <w:r>
        <w:br/>
      </w:r>
      <w:r w:rsidR="00611B6D">
        <w:t>- **Alpha richness (</w:t>
      </w:r>
      <w:r w:rsidR="00611B6D">
        <w:rPr>
          <w:rFonts w:hint="cs"/>
        </w:rPr>
        <w:t>α</w:t>
      </w:r>
      <w:r w:rsidR="00611B6D">
        <w:t>)**: The number of species at the level of an individual camera location ({{ rtxt_wearn_gloverkapfer_2017 }}).</w:t>
      </w:r>
      <w:r>
        <w:br/>
      </w:r>
      <w:r w:rsidR="00611B6D">
        <w:t>- **Beta-diversity (</w:t>
      </w:r>
      <w:r w:rsidR="00611B6D">
        <w:rPr>
          <w:rFonts w:hint="cs"/>
        </w:rPr>
        <w:t>β</w:t>
      </w:r>
      <w:r w:rsidR="00611B6D">
        <w:t>)**: The differences between the communities or, more formally, the variance among the communities ({{ rtxt_wearn_gloverkapfer_2017 }}).</w:t>
      </w:r>
      <w:r>
        <w:br/>
      </w:r>
      <w:r w:rsidR="00611B6D">
        <w:t>- **Gamma richness (</w:t>
      </w:r>
      <w:r w:rsidR="00611B6D">
        <w:rPr>
          <w:rFonts w:hint="cs"/>
        </w:rPr>
        <w:t>γ</w:t>
      </w:r>
      <w:r w:rsidR="00611B6D">
        <w:t>)**: The number of species across a whole study area ({{ rtxt_wearn_gloverkapfer_2017 }}).</w:t>
      </w:r>
      <w:r w:rsidR="00611B6D">
        <w:br/>
        <w:t>::</w:t>
      </w:r>
      <w:r>
        <w:t>:::</w:t>
      </w:r>
    </w:p>
    <w:p w:rsidR="005B1988" w:rsidRDefault="005B1988">
      <w:r>
        <w:t>:::</w:t>
      </w:r>
      <w:r w:rsidR="00611B6D">
        <w:t>::{grid-item-card} {{ rtxt_rcsc_2024a }}; {{ rtxt_becker_2024 }}</w:t>
      </w:r>
      <w:r>
        <w:br/>
      </w:r>
      <w:r w:rsidR="00611B6D">
        <w:t>&lt;img src="../03_images/03_image_files/state_var/abundance.png" class="img_grid"&gt;&lt;br&gt;&lt;br&gt;*&lt;center&gt;Figure modified from Becker (2024)&lt;/center&gt;*</w:t>
      </w:r>
    </w:p>
    <w:p w:rsidR="005B1988" w:rsidRDefault="00611B6D">
      <w:r>
        <w:t>**Absolute abundance**: The number of individuals in a population ({{ rtxt_wearn_gloverkapfer_2017 }}).</w:t>
      </w:r>
      <w:r>
        <w:br/>
        <w:t>::</w:t>
      </w:r>
      <w:r w:rsidR="005B1988">
        <w:t>:::</w:t>
      </w:r>
    </w:p>
    <w:p w:rsidR="005B1988" w:rsidRDefault="005B1988">
      <w:r>
        <w:t>:::</w:t>
      </w:r>
      <w:r w:rsidR="00611B6D">
        <w:t>::{grid-item-card} {{ rtxt_rcsc_2024a }}; {{ rtxt_becker_2024 }}</w:t>
      </w:r>
      <w:r w:rsidR="00611B6D">
        <w:br/>
        <w:t>&lt;img src="../03_images/03_image_files/state_var/relative_abundance.png" class="img_grid"&gt;&lt;br&gt;&lt;br&gt;*&lt;center&gt;Figure modified from Becker (2024)&lt;/center&gt;*</w:t>
      </w:r>
    </w:p>
    <w:p w:rsidR="005B1988" w:rsidRDefault="00611B6D">
      <w:r>
        <w:t>**Relative abundance**: The number of animals detected from one camera/area compared to another camera/area.</w:t>
      </w:r>
      <w:r>
        <w:br/>
        <w:t>::</w:t>
      </w:r>
      <w:r w:rsidR="005B1988">
        <w:t>:::</w:t>
      </w:r>
    </w:p>
    <w:p w:rsidR="005B1988" w:rsidRDefault="005B1988">
      <w:r>
        <w:t>:::</w:t>
      </w:r>
      <w:r w:rsidR="00611B6D">
        <w:t>::{grid-item-card} {{ rtxt_rcsc_2024a }}; {{ rtxt_becker_2024 }}</w:t>
      </w:r>
      <w:r w:rsidR="00611B6D">
        <w:br/>
        <w:t>&lt;img src="../03_images/03_image_files/state_var/density.png" class="img_grid"&gt;&lt;br&gt;&lt;br&gt;*&lt;center&gt;Figure modified from Becker (2024)&lt;/center&gt;*</w:t>
      </w:r>
    </w:p>
    <w:p w:rsidR="005B1988" w:rsidRDefault="00611B6D">
      <w:r>
        <w:t>**Density**: The number of individuals per unit area ({{ rtxt_wearn_gloverkapfer_2017 }})</w:t>
      </w:r>
      <w:r>
        <w:br/>
        <w:t>::</w:t>
      </w:r>
      <w:r w:rsidR="005B1988">
        <w:t>:::</w:t>
      </w:r>
    </w:p>
    <w:p w:rsidR="005B1988" w:rsidRDefault="005B1988">
      <w:r>
        <w:t>:::</w:t>
      </w:r>
      <w:r w:rsidR="00611B6D">
        <w:t>::{grid-item-card} {{ rtxt_caravaggi_et_al_2017 }}</w:t>
      </w:r>
      <w:r w:rsidR="00611B6D">
        <w:br/>
        <w:t>&lt;img src="../03_images/03_image_files/caravaggi_et_al_2017_fig1_clipped.png" class="img_grid"&gt;&lt;br&gt;&lt;br&gt;**Behaviour**: behaviour focused objectives vary greatly; they may be qualitative or quantitative (e.g., diel activity patterns, mating, boldness, predation, foraging, activity patterns, vigilance, parental care ({{ rtxt_caravaggi_et_al_2020 }}; {{ rtxt_wearn_gloverkapfer_2017 }}).</w:t>
      </w:r>
    </w:p>
    <w:p w:rsidR="005B1988" w:rsidRDefault="00611B6D">
      <w:r>
        <w:t xml:space="preserve">**Caravaggi et al. (2017) - Fig. 1** Examples of animal behaviour captured by camera traps: </w:t>
      </w:r>
      <w:r w:rsidR="005B1988">
        <w:br/>
      </w:r>
      <w:r>
        <w:t>:::{dropdown}</w:t>
      </w:r>
      <w:r w:rsidR="005B1988">
        <w:br/>
      </w:r>
      <w:r>
        <w:t>(A) Scent marking by an American black bear (*Ursus americanus*); (B) intraspecific competition in moose (*Alces alces*); (C) interspecific interactions between a European hare (*Lepus europaeus*; anti-predator response), a common buzzard (*Buteo buteo*; avoidance and attempted predation) and a hooded crow (*Corvus cornix*; anti-predator behaviour) captured on video (available at 10.6084/m9.figshare.4508369); (D) predation of a European rabbit (*Oryctolagus cuniculus*) by a red fox (*Vulpes vulpes*); (E) investigation of a squirrel feeding station by a pine marten (*Martes martes*); (F) nut caching by a grey squirrel (*Sciurus carolinensis*). Images provided by A.C. Burton (a, b), A. Caravaggi (c, d) and C.M.V. Finlay (e, f).</w:t>
      </w:r>
      <w:r w:rsidR="005B1988">
        <w:br/>
        <w:t>:::</w:t>
      </w:r>
    </w:p>
    <w:p w:rsidR="005B1988" w:rsidRDefault="005B1988">
      <w:r>
        <w:t>:::</w:t>
      </w:r>
      <w:r w:rsidR="00611B6D">
        <w:t>::</w:t>
      </w:r>
      <w:r>
        <w:br/>
        <w:t>:::</w:t>
      </w:r>
      <w:r w:rsidR="00611B6D">
        <w:t>::{grid-item-card} {{ rtxt_rcsc_2024a }}</w:t>
      </w:r>
      <w:r w:rsidR="00611B6D">
        <w:br/>
        <w:t xml:space="preserve">&lt;img src="../03_images/03_image_files/00_FIG_obj_state_var.png" class="img_grid"&gt;&lt;br&gt;&lt;br&gt;   </w:t>
      </w:r>
      <w:r w:rsidR="00611B6D">
        <w:br/>
        <w:t>::</w:t>
      </w:r>
      <w:r>
        <w:t>:::</w:t>
      </w:r>
    </w:p>
    <w:p w:rsidR="005B1988" w:rsidRDefault="005B1988">
      <w:r>
        <w:t>:::</w:t>
      </w:r>
      <w:r w:rsidR="00611B6D">
        <w:t>::{grid-item-card} {{ rtxt_mccomb_et_al_2010 }}</w:t>
      </w:r>
      <w:r w:rsidR="00611B6D">
        <w:br/>
        <w:t>&lt;img src="../03_images/03_image_files/mccomb_et_al_2010_fig4_3_clipped.png" class="img_grid"&gt;&lt;br&gt;&lt;br&gt;**McComb et al. (2010) - Fig 4.3**: The components of a monitoring objective.</w:t>
      </w:r>
      <w:r w:rsidR="00611B6D">
        <w:br/>
        <w:t>::</w:t>
      </w:r>
      <w:r>
        <w:t>:::</w:t>
      </w:r>
    </w:p>
    <w:p w:rsidR="005B1988" w:rsidRDefault="005B1988">
      <w:r>
        <w:t>:::</w:t>
      </w:r>
      <w:r w:rsidR="00611B6D">
        <w:t>::{grid-item-card} {{ rtxt_figure9_ref_id }}</w:t>
      </w:r>
      <w:r w:rsidR="00611B6D">
        <w:br/>
        <w:t>&lt;img src="../03_images/03_image_files/figure9_filename.png" class="img_grid"&gt;&lt;br&gt;&lt;br&gt;</w:t>
      </w:r>
      <w:r>
        <w:t xml:space="preserve"> </w:t>
      </w:r>
      <w:r>
        <w:br/>
      </w:r>
      <w:r w:rsidR="00611B6D">
        <w:t>::</w:t>
      </w:r>
      <w:r>
        <w:t>:::</w:t>
      </w:r>
    </w:p>
    <w:p w:rsidR="005B1988" w:rsidRDefault="005B1988">
      <w:r>
        <w:t>:::</w:t>
      </w:r>
      <w:r w:rsidR="00611B6D">
        <w:t>::{grid-item-card} {{ rtxt_figure10_ref_id }}</w:t>
      </w:r>
      <w:r w:rsidR="00611B6D">
        <w:br/>
        <w:t>&lt;img src="../03_images/03_image_files/figure10_filename.png" class="img_grid"&gt;&lt;br&gt;&lt;br&gt;</w:t>
      </w:r>
      <w:r>
        <w:t xml:space="preserve"> </w:t>
      </w:r>
      <w:r w:rsidR="00611B6D">
        <w:br/>
        <w:t>::</w:t>
      </w:r>
      <w:r>
        <w:t>:::</w:t>
      </w:r>
    </w:p>
    <w:p w:rsidR="005B1988" w:rsidRDefault="005B1988">
      <w:r>
        <w:t>:::</w:t>
      </w:r>
      <w:r w:rsidR="00611B6D">
        <w:t>::{grid-item-card} {{ rtxt_figure11_ref_id }}</w:t>
      </w:r>
      <w:r w:rsidR="00611B6D">
        <w:br/>
        <w:t>&lt;img src="../03_images/03_image_files/figure11_filename.png" class="img_grid"&gt;&lt;br&gt;&lt;br&gt;</w:t>
      </w:r>
      <w:r>
        <w:t xml:space="preserve"> </w:t>
      </w:r>
      <w:r w:rsidR="00611B6D">
        <w:br/>
        <w:t>::</w:t>
      </w:r>
      <w:r>
        <w:t>:::</w:t>
      </w:r>
    </w:p>
    <w:p w:rsidR="005B1988" w:rsidRDefault="005B1988">
      <w:r>
        <w:t>:::</w:t>
      </w:r>
      <w:r w:rsidR="00611B6D">
        <w:t>::{grid-item-card} {{ rtxt_figure12_ref_id }}</w:t>
      </w:r>
      <w:r w:rsidR="00611B6D">
        <w:br/>
        <w:t>&lt;img src="../03_images/03_image_files/figure12_filename.png" class="img_grid"&gt;&lt;br&gt;&lt;br&gt;</w:t>
      </w:r>
      <w:r>
        <w:t xml:space="preserve"> </w:t>
      </w:r>
      <w:r w:rsidR="00611B6D">
        <w:br/>
        <w:t>::</w:t>
      </w:r>
      <w:r>
        <w:t>:::</w:t>
      </w:r>
    </w:p>
    <w:p w:rsidR="005B1988" w:rsidRDefault="005B1988">
      <w:r>
        <w:t>::::::</w:t>
      </w:r>
    </w:p>
    <w:p w:rsidR="005B1988" w:rsidRDefault="005B1988">
      <w:r>
        <w:t>:::</w:t>
      </w:r>
      <w:r w:rsidR="00611B6D">
        <w:t>:</w:t>
      </w:r>
      <w:r>
        <w:t>:::</w:t>
      </w:r>
    </w:p>
    <w:p w:rsidR="005B1988" w:rsidRDefault="005B1988">
      <w:r>
        <w:t>:::</w:t>
      </w:r>
      <w:r w:rsidR="00611B6D">
        <w:t>::::{tab-item} References</w:t>
      </w:r>
      <w:r w:rsidR="00611B6D">
        <w:br/>
        <w:t xml:space="preserve">{{ rbib_babu_nd </w:t>
      </w:r>
      <w:r>
        <w:t>}}</w:t>
      </w:r>
      <w:r>
        <w:br/>
      </w:r>
      <w:r>
        <w:br/>
        <w:t>{{ rbib_</w:t>
      </w:r>
      <w:r w:rsidR="00611B6D">
        <w:t xml:space="preserve">becker_2024 </w:t>
      </w:r>
      <w:r>
        <w:t>}}</w:t>
      </w:r>
      <w:r>
        <w:br/>
      </w:r>
      <w:r>
        <w:br/>
        <w:t>{{ rbib_</w:t>
      </w:r>
      <w:r w:rsidR="00611B6D">
        <w:t xml:space="preserve">caravaggi_et_al_2017 </w:t>
      </w:r>
      <w:r>
        <w:t>}}</w:t>
      </w:r>
      <w:r>
        <w:br/>
      </w:r>
      <w:r>
        <w:br/>
        <w:t>{{ rbib_</w:t>
      </w:r>
      <w:r w:rsidR="00611B6D">
        <w:t xml:space="preserve">caravaggi_et_al_2020 </w:t>
      </w:r>
      <w:r>
        <w:t>}}</w:t>
      </w:r>
      <w:r>
        <w:br/>
      </w:r>
      <w:r>
        <w:br/>
        <w:t>{{ rbib_</w:t>
      </w:r>
      <w:r w:rsidR="00611B6D">
        <w:t xml:space="preserve">caughley_1977 </w:t>
      </w:r>
      <w:r>
        <w:t>}}</w:t>
      </w:r>
      <w:r>
        <w:br/>
      </w:r>
      <w:r>
        <w:br/>
        <w:t>{{ rbib_</w:t>
      </w:r>
      <w:r w:rsidR="00611B6D">
        <w:t xml:space="preserve">gotelli_chao_2013 </w:t>
      </w:r>
      <w:r>
        <w:t>}}</w:t>
      </w:r>
      <w:r>
        <w:br/>
      </w:r>
      <w:r>
        <w:br/>
        <w:t>{{ rbib_</w:t>
      </w:r>
      <w:r w:rsidR="00611B6D">
        <w:t xml:space="preserve">mackenzie_et_al_2002 </w:t>
      </w:r>
      <w:r>
        <w:t>}}</w:t>
      </w:r>
      <w:r>
        <w:br/>
      </w:r>
      <w:r>
        <w:br/>
        <w:t>{{ rbib_</w:t>
      </w:r>
      <w:r w:rsidR="00611B6D">
        <w:t xml:space="preserve">mccomb_et_al_2010 </w:t>
      </w:r>
      <w:r>
        <w:t>}}</w:t>
      </w:r>
      <w:r>
        <w:br/>
      </w:r>
      <w:r>
        <w:br/>
        <w:t>{{ rbib_</w:t>
      </w:r>
      <w:r w:rsidR="00611B6D">
        <w:t xml:space="preserve">nbckc_2024a </w:t>
      </w:r>
      <w:r>
        <w:t>}}</w:t>
      </w:r>
      <w:r>
        <w:br/>
      </w:r>
      <w:r>
        <w:br/>
        <w:t>{{ rbib_</w:t>
      </w:r>
      <w:r w:rsidR="00611B6D">
        <w:t xml:space="preserve">obrien_2011 </w:t>
      </w:r>
      <w:r>
        <w:t>}}</w:t>
      </w:r>
      <w:r>
        <w:br/>
      </w:r>
      <w:r>
        <w:br/>
        <w:t>{{ rbib_</w:t>
      </w:r>
      <w:r w:rsidR="00611B6D">
        <w:t xml:space="preserve">pyron_2010 </w:t>
      </w:r>
      <w:r>
        <w:t>}}</w:t>
      </w:r>
      <w:r>
        <w:br/>
      </w:r>
      <w:r>
        <w:br/>
        <w:t>{{ rbib_</w:t>
      </w:r>
      <w:r w:rsidR="00611B6D">
        <w:t xml:space="preserve">royle_2009 </w:t>
      </w:r>
      <w:r>
        <w:t>}}</w:t>
      </w:r>
      <w:r>
        <w:br/>
      </w:r>
      <w:r>
        <w:br/>
        <w:t>{{ rbib_</w:t>
      </w:r>
      <w:r w:rsidR="00611B6D">
        <w:t>wearn_gloverkapfer_2017 }}</w:t>
      </w:r>
      <w:r w:rsidR="00611B6D">
        <w:br/>
        <w:t>::::</w:t>
      </w:r>
      <w:r>
        <w:t>:::</w:t>
      </w:r>
    </w:p>
    <w:p w:rsidR="00EB7EE5" w:rsidRDefault="005B1988">
      <w:r>
        <w:t>:::</w:t>
      </w:r>
      <w:r w:rsidR="00611B6D">
        <w:t>:::::</w:t>
      </w:r>
      <w:r>
        <w:br/>
      </w:r>
    </w:p>
    <w:sectPr w:rsidR="00EB7EE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B6D"/>
    <w:rsid w:val="005B1988"/>
    <w:rsid w:val="00611B6D"/>
    <w:rsid w:val="00C057C5"/>
    <w:rsid w:val="00E62F39"/>
    <w:rsid w:val="00EB7EE5"/>
    <w:rsid w:val="00F93EC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D9F2AF-C633-4F7F-A328-DBB0B5349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1B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B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1B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B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B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B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B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B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B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B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B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B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B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B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B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B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B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B6D"/>
    <w:rPr>
      <w:rFonts w:eastAsiaTheme="majorEastAsia" w:cstheme="majorBidi"/>
      <w:color w:val="272727" w:themeColor="text1" w:themeTint="D8"/>
    </w:rPr>
  </w:style>
  <w:style w:type="paragraph" w:styleId="Title">
    <w:name w:val="Title"/>
    <w:basedOn w:val="Normal"/>
    <w:next w:val="Normal"/>
    <w:link w:val="TitleChar"/>
    <w:uiPriority w:val="10"/>
    <w:qFormat/>
    <w:rsid w:val="00611B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B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B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B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B6D"/>
    <w:pPr>
      <w:spacing w:before="160"/>
      <w:jc w:val="center"/>
    </w:pPr>
    <w:rPr>
      <w:i/>
      <w:iCs/>
      <w:color w:val="404040" w:themeColor="text1" w:themeTint="BF"/>
    </w:rPr>
  </w:style>
  <w:style w:type="character" w:customStyle="1" w:styleId="QuoteChar">
    <w:name w:val="Quote Char"/>
    <w:basedOn w:val="DefaultParagraphFont"/>
    <w:link w:val="Quote"/>
    <w:uiPriority w:val="29"/>
    <w:rsid w:val="00611B6D"/>
    <w:rPr>
      <w:i/>
      <w:iCs/>
      <w:color w:val="404040" w:themeColor="text1" w:themeTint="BF"/>
    </w:rPr>
  </w:style>
  <w:style w:type="paragraph" w:styleId="ListParagraph">
    <w:name w:val="List Paragraph"/>
    <w:basedOn w:val="Normal"/>
    <w:uiPriority w:val="34"/>
    <w:qFormat/>
    <w:rsid w:val="00611B6D"/>
    <w:pPr>
      <w:ind w:left="720"/>
      <w:contextualSpacing/>
    </w:pPr>
  </w:style>
  <w:style w:type="character" w:styleId="IntenseEmphasis">
    <w:name w:val="Intense Emphasis"/>
    <w:basedOn w:val="DefaultParagraphFont"/>
    <w:uiPriority w:val="21"/>
    <w:qFormat/>
    <w:rsid w:val="00611B6D"/>
    <w:rPr>
      <w:i/>
      <w:iCs/>
      <w:color w:val="0F4761" w:themeColor="accent1" w:themeShade="BF"/>
    </w:rPr>
  </w:style>
  <w:style w:type="paragraph" w:styleId="IntenseQuote">
    <w:name w:val="Intense Quote"/>
    <w:basedOn w:val="Normal"/>
    <w:next w:val="Normal"/>
    <w:link w:val="IntenseQuoteChar"/>
    <w:uiPriority w:val="30"/>
    <w:qFormat/>
    <w:rsid w:val="00611B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B6D"/>
    <w:rPr>
      <w:i/>
      <w:iCs/>
      <w:color w:val="0F4761" w:themeColor="accent1" w:themeShade="BF"/>
    </w:rPr>
  </w:style>
  <w:style w:type="character" w:styleId="IntenseReference">
    <w:name w:val="Intense Reference"/>
    <w:basedOn w:val="DefaultParagraphFont"/>
    <w:uiPriority w:val="32"/>
    <w:qFormat/>
    <w:rsid w:val="00611B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2420</Words>
  <Characters>13795</Characters>
  <Application>Microsoft Office Word</Application>
  <DocSecurity>0</DocSecurity>
  <Lines>114</Lines>
  <Paragraphs>32</Paragraphs>
  <ScaleCrop>false</ScaleCrop>
  <Company/>
  <LinksUpToDate>false</LinksUpToDate>
  <CharactersWithSpaces>16183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Cassie Stevenson</dc:creator>
  <cp:keywords/>
  <dc:description/>
  <cp:lastModifiedBy>Cassie Stevenson</cp:lastModifiedBy>
  <cp:revision>2</cp:revision>
  <dcterms:created xsi:type="dcterms:W3CDTF">2025-02-10T23:47:00Z</dcterms:created>
  <dcterms:modified xsi:type="dcterms:W3CDTF">2025-02-10T23:56:00Z</dcterms:modified>
</cp:coreProperties>
</file>