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165AD" w14:textId="380AE04B" w:rsidR="00804922" w:rsidRDefault="00804922" w:rsidP="00804922">
      <w:pPr>
        <w:spacing w:line="240" w:lineRule="auto"/>
      </w:pPr>
      <w:r w:rsidRPr="00804922">
        <w:t>(#toc_</w:t>
      </w:r>
      <w:r>
        <w:t>welcome</w:t>
      </w:r>
      <w:r w:rsidRPr="00804922">
        <w:t>)=</w:t>
      </w:r>
    </w:p>
    <w:p w14:paraId="023A16AD" w14:textId="38FBB0FB" w:rsidR="00804922" w:rsidRDefault="00804922" w:rsidP="00804922">
      <w:pPr>
        <w:spacing w:line="240" w:lineRule="auto"/>
      </w:pPr>
      <w:r w:rsidRPr="00804922">
        <w:t># Welcome to the **Remote Camera Decision Support Tool**!</w:t>
      </w:r>
    </w:p>
    <w:p w14:paraId="64CF2CC3" w14:textId="17DA9E68" w:rsidR="00804922" w:rsidRDefault="00804922" w:rsidP="00804922">
      <w:pPr>
        <w:spacing w:line="240" w:lineRule="auto"/>
      </w:pPr>
      <w:r w:rsidRPr="00804922">
        <w:t>:::::::::{div} full-width</w:t>
      </w:r>
    </w:p>
    <w:p w14:paraId="415B7513" w14:textId="6EEE0D35" w:rsidR="00804922" w:rsidRDefault="00804922" w:rsidP="00804922">
      <w:pPr>
        <w:spacing w:line="240" w:lineRule="auto"/>
      </w:pPr>
      <w:r w:rsidRPr="00804922">
        <w:t>A free, online, interactive, visual study decision support system for remote camera projects</w:t>
      </w:r>
    </w:p>
    <w:p w14:paraId="0E2C9BF6" w14:textId="77777777" w:rsidR="00804922" w:rsidRDefault="00804922" w:rsidP="00804922">
      <w:pPr>
        <w:spacing w:line="240" w:lineRule="auto"/>
      </w:pPr>
    </w:p>
    <w:p w14:paraId="359237D4" w14:textId="77777777" w:rsidR="00804922" w:rsidRDefault="00804922" w:rsidP="00804922">
      <w:pPr>
        <w:spacing w:line="240" w:lineRule="auto"/>
      </w:pPr>
      <w:r>
        <w:t>::::::{card}</w:t>
      </w:r>
    </w:p>
    <w:p w14:paraId="45749549" w14:textId="77777777" w:rsidR="00804922" w:rsidRDefault="00804922" w:rsidP="00804922">
      <w:pPr>
        <w:spacing w:line="240" w:lineRule="auto"/>
      </w:pPr>
    </w:p>
    <w:p w14:paraId="248FE01F" w14:textId="77777777" w:rsidR="00804922" w:rsidRDefault="00804922" w:rsidP="00804922">
      <w:pPr>
        <w:spacing w:line="240" w:lineRule="auto"/>
      </w:pPr>
      <w:r>
        <w:t>## How does it work!?</w:t>
      </w:r>
    </w:p>
    <w:p w14:paraId="3E95CD7E" w14:textId="77777777" w:rsidR="00804922" w:rsidRDefault="00804922" w:rsidP="00804922">
      <w:pPr>
        <w:spacing w:line="240" w:lineRule="auto"/>
      </w:pPr>
      <w:r>
        <w:t>This tool aims to support your decision-making process when designing a remote camera programs by guiding you through a series of decision points related to your study in the form of an interactive flow chart.</w:t>
      </w:r>
    </w:p>
    <w:p w14:paraId="13F93883" w14:textId="77777777" w:rsidR="00804922" w:rsidRDefault="00804922" w:rsidP="00804922">
      <w:pPr>
        <w:spacing w:line="240" w:lineRule="auto"/>
      </w:pPr>
      <w:r>
        <w:t>At each step, you will be able to access information related to the question in the “info popups”; information is provided with different levels of complexity (overview vs. advanced) and in formats that accommodate multiple learning styles (e.g., figures, videos, Shiny apps, etc.). Once you have answered all of the questions, study design recommendations will be generated from your selections, which will include the following:</w:t>
      </w:r>
    </w:p>
    <w:p w14:paraId="5AF9B5FB" w14:textId="77777777" w:rsidR="00804922" w:rsidRDefault="00804922" w:rsidP="00804922">
      <w:pPr>
        <w:spacing w:line="240" w:lineRule="auto"/>
      </w:pPr>
    </w:p>
    <w:p w14:paraId="38C74775" w14:textId="77777777" w:rsidR="00804922" w:rsidRDefault="00804922" w:rsidP="00804922">
      <w:pPr>
        <w:spacing w:line="240" w:lineRule="auto"/>
      </w:pPr>
      <w:r>
        <w:t>:::{important} Appropriate modelling approach(es)</w:t>
      </w:r>
    </w:p>
    <w:p w14:paraId="500D3536" w14:textId="77777777" w:rsidR="00804922" w:rsidRDefault="00804922" w:rsidP="00804922">
      <w:pPr>
        <w:spacing w:line="240" w:lineRule="auto"/>
      </w:pPr>
      <w:r>
        <w:t>:class: dropdown</w:t>
      </w:r>
    </w:p>
    <w:p w14:paraId="25BF2D10" w14:textId="77777777" w:rsidR="00804922" w:rsidRDefault="00804922" w:rsidP="00804922">
      <w:pPr>
        <w:spacing w:line="240" w:lineRule="auto"/>
      </w:pPr>
    </w:p>
    <w:p w14:paraId="32308D7D" w14:textId="77777777" w:rsidR="00804922" w:rsidRDefault="00804922" w:rsidP="00804922">
      <w:pPr>
        <w:spacing w:line="240" w:lineRule="auto"/>
      </w:pPr>
      <w:r>
        <w:t>- **Species inventory** (Species inventory, presence)</w:t>
      </w:r>
    </w:p>
    <w:p w14:paraId="0BB0C39D" w14:textId="77777777" w:rsidR="00804922" w:rsidRDefault="00804922" w:rsidP="00804922">
      <w:pPr>
        <w:spacing w:line="240" w:lineRule="auto"/>
      </w:pPr>
      <w:r>
        <w:t>- **Species diversity &amp; richness**</w:t>
      </w:r>
    </w:p>
    <w:p w14:paraId="174D114A" w14:textId="77777777" w:rsidR="00804922" w:rsidRDefault="00804922" w:rsidP="00804922">
      <w:pPr>
        <w:spacing w:line="240" w:lineRule="auto"/>
      </w:pPr>
      <w:r>
        <w:t xml:space="preserve">    -   *\[FUTURE\]* Species diversity &amp; richness \- Alpha richness (α)</w:t>
      </w:r>
    </w:p>
    <w:p w14:paraId="029D00A7" w14:textId="77777777" w:rsidR="00804922" w:rsidRDefault="00804922" w:rsidP="00804922">
      <w:pPr>
        <w:spacing w:line="240" w:lineRule="auto"/>
      </w:pPr>
      <w:r>
        <w:t xml:space="preserve">    -   *\[FUTURE\]* Species diversity &amp; richness \- Gamma richness (γ)</w:t>
      </w:r>
    </w:p>
    <w:p w14:paraId="5C2EC60E" w14:textId="77777777" w:rsidR="00804922" w:rsidRDefault="00804922" w:rsidP="00804922">
      <w:pPr>
        <w:spacing w:line="240" w:lineRule="auto"/>
      </w:pPr>
      <w:r>
        <w:t xml:space="preserve">    -   *\[FUTURE\]* Species diversity &amp; richness \- Beta-diversity (β)</w:t>
      </w:r>
    </w:p>
    <w:p w14:paraId="0970FA8E" w14:textId="77777777" w:rsidR="00804922" w:rsidRDefault="00804922" w:rsidP="00804922">
      <w:pPr>
        <w:spacing w:line="240" w:lineRule="auto"/>
      </w:pPr>
      <w:r>
        <w:t xml:space="preserve">    -   Occupancy (Occupancy / Species distribution)</w:t>
      </w:r>
    </w:p>
    <w:p w14:paraId="4E48E08B" w14:textId="77777777" w:rsidR="00804922" w:rsidRDefault="00804922" w:rsidP="00804922">
      <w:pPr>
        <w:spacing w:line="240" w:lineRule="auto"/>
      </w:pPr>
      <w:r>
        <w:t>- **Relative abundance indices**</w:t>
      </w:r>
    </w:p>
    <w:p w14:paraId="5CDB0EDC" w14:textId="77777777" w:rsidR="00804922" w:rsidRDefault="00804922" w:rsidP="00804922">
      <w:pPr>
        <w:spacing w:line="240" w:lineRule="auto"/>
      </w:pPr>
      <w:r>
        <w:t xml:space="preserve">    -   *\[FUTURE\]* Relative abundance indices \- Poisson</w:t>
      </w:r>
    </w:p>
    <w:p w14:paraId="5AD5EA02" w14:textId="77777777" w:rsidR="00804922" w:rsidRDefault="00804922" w:rsidP="00804922">
      <w:pPr>
        <w:spacing w:line="240" w:lineRule="auto"/>
      </w:pPr>
      <w:r>
        <w:t xml:space="preserve">    -   *\[FUTURE\]* Relative abundance indices \- Zero-inflated poisson (ZIP)</w:t>
      </w:r>
    </w:p>
    <w:p w14:paraId="5B7F31A1" w14:textId="77777777" w:rsidR="00804922" w:rsidRDefault="00804922" w:rsidP="00804922">
      <w:pPr>
        <w:spacing w:line="240" w:lineRule="auto"/>
      </w:pPr>
      <w:r>
        <w:t xml:space="preserve">    -   *\[FUTURE\]* Relative abundance indices \- Negative binomial (NB)</w:t>
      </w:r>
    </w:p>
    <w:p w14:paraId="399FE4B3" w14:textId="77777777" w:rsidR="00804922" w:rsidRDefault="00804922" w:rsidP="00804922">
      <w:pPr>
        <w:spacing w:line="240" w:lineRule="auto"/>
      </w:pPr>
      <w:r>
        <w:t xml:space="preserve">    -   *\[FUTURE\]* Relative abundance indices \- Zero-inflated negative binomial (ZINB)</w:t>
      </w:r>
    </w:p>
    <w:p w14:paraId="4615807E" w14:textId="77777777" w:rsidR="00804922" w:rsidRDefault="00804922" w:rsidP="00804922">
      <w:pPr>
        <w:spacing w:line="240" w:lineRule="auto"/>
      </w:pPr>
      <w:r>
        <w:lastRenderedPageBreak/>
        <w:t xml:space="preserve">    -   *\[FUTURE\]* Relative abundance indices \- Hurdle</w:t>
      </w:r>
    </w:p>
    <w:p w14:paraId="41EF36F8" w14:textId="77777777" w:rsidR="00804922" w:rsidRDefault="00804922" w:rsidP="00804922">
      <w:pPr>
        <w:spacing w:line="240" w:lineRule="auto"/>
      </w:pPr>
      <w:r>
        <w:t>- **Capture-recapture (CR) / Capture-mark-recapture (CMR)**</w:t>
      </w:r>
    </w:p>
    <w:p w14:paraId="111C8FBA" w14:textId="77777777" w:rsidR="00804922" w:rsidRDefault="00804922" w:rsidP="00804922">
      <w:pPr>
        <w:spacing w:line="240" w:lineRule="auto"/>
      </w:pPr>
      <w:r>
        <w:t>- **Spatial capture-recapture (SCR) / Spatially explicit capture recapture (SECR)**</w:t>
      </w:r>
    </w:p>
    <w:p w14:paraId="0FC29EED" w14:textId="77777777" w:rsidR="00804922" w:rsidRDefault="00804922" w:rsidP="00804922">
      <w:pPr>
        <w:spacing w:line="240" w:lineRule="auto"/>
      </w:pPr>
      <w:r>
        <w:t>- **Spatial mark-resight (SMR)**</w:t>
      </w:r>
    </w:p>
    <w:p w14:paraId="3857A119" w14:textId="77777777" w:rsidR="00804922" w:rsidRDefault="00804922" w:rsidP="00804922">
      <w:pPr>
        <w:spacing w:line="240" w:lineRule="auto"/>
      </w:pPr>
      <w:r>
        <w:t>- **Spatial count (SC) model / Unmarked spatial capture-recapture**</w:t>
      </w:r>
    </w:p>
    <w:p w14:paraId="14CBFC00" w14:textId="77777777" w:rsidR="00804922" w:rsidRDefault="00804922" w:rsidP="00804922">
      <w:pPr>
        <w:spacing w:line="240" w:lineRule="auto"/>
      </w:pPr>
      <w:r>
        <w:t>- **Spatial Partial Identity Model (Categorical SPIM; catSPIM)**</w:t>
      </w:r>
    </w:p>
    <w:p w14:paraId="708F3D26" w14:textId="77777777" w:rsidR="00804922" w:rsidRDefault="00804922" w:rsidP="00804922">
      <w:pPr>
        <w:spacing w:line="240" w:lineRule="auto"/>
      </w:pPr>
      <w:r>
        <w:t>- **Spatial Partial Identity Model (2-flank SPIM)**</w:t>
      </w:r>
    </w:p>
    <w:p w14:paraId="4229E100" w14:textId="77777777" w:rsidR="00804922" w:rsidRDefault="00804922" w:rsidP="00804922">
      <w:pPr>
        <w:spacing w:line="240" w:lineRule="auto"/>
      </w:pPr>
      <w:r>
        <w:t xml:space="preserve">    -   *\[FUTURE\]* Royle-Nichols</w:t>
      </w:r>
    </w:p>
    <w:p w14:paraId="5BA9A320" w14:textId="77777777" w:rsidR="00804922" w:rsidRDefault="00804922" w:rsidP="00804922">
      <w:pPr>
        <w:spacing w:line="240" w:lineRule="auto"/>
      </w:pPr>
      <w:r>
        <w:t xml:space="preserve">    -   *\[FUTURE\]* N-mixture</w:t>
      </w:r>
    </w:p>
    <w:p w14:paraId="15E3F292" w14:textId="77777777" w:rsidR="00804922" w:rsidRDefault="00804922" w:rsidP="00804922">
      <w:pPr>
        <w:spacing w:line="240" w:lineRule="auto"/>
      </w:pPr>
      <w:r>
        <w:t>- **Random encounter model (REM)**</w:t>
      </w:r>
    </w:p>
    <w:p w14:paraId="64DD8CC0" w14:textId="77777777" w:rsidR="00804922" w:rsidRDefault="00804922" w:rsidP="00804922">
      <w:pPr>
        <w:spacing w:line="240" w:lineRule="auto"/>
      </w:pPr>
      <w:r>
        <w:t>- **Random encounter and staying time (REST)**</w:t>
      </w:r>
    </w:p>
    <w:p w14:paraId="226D870E" w14:textId="77777777" w:rsidR="00804922" w:rsidRDefault="00804922" w:rsidP="00804922">
      <w:pPr>
        <w:spacing w:line="240" w:lineRule="auto"/>
      </w:pPr>
      <w:r>
        <w:t>- **Time in front of the camera (TIFC)**</w:t>
      </w:r>
    </w:p>
    <w:p w14:paraId="5EE2EDBD" w14:textId="77777777" w:rsidR="00804922" w:rsidRDefault="00804922" w:rsidP="00804922">
      <w:pPr>
        <w:spacing w:line="240" w:lineRule="auto"/>
      </w:pPr>
      <w:r>
        <w:t>- **Distance sampling (DS)**</w:t>
      </w:r>
    </w:p>
    <w:p w14:paraId="42C75AB4" w14:textId="77777777" w:rsidR="00804922" w:rsidRDefault="00804922" w:rsidP="00804922">
      <w:pPr>
        <w:spacing w:line="240" w:lineRule="auto"/>
      </w:pPr>
      <w:r>
        <w:t>- **Time-to-event (TTE)**</w:t>
      </w:r>
    </w:p>
    <w:p w14:paraId="74EF8C92" w14:textId="77777777" w:rsidR="00804922" w:rsidRDefault="00804922" w:rsidP="00804922">
      <w:pPr>
        <w:spacing w:line="240" w:lineRule="auto"/>
      </w:pPr>
      <w:r>
        <w:t>- **Space-to-event (STE)**</w:t>
      </w:r>
    </w:p>
    <w:p w14:paraId="24F0AD6F" w14:textId="77777777" w:rsidR="00804922" w:rsidRDefault="00804922" w:rsidP="00804922">
      <w:pPr>
        <w:spacing w:line="240" w:lineRule="auto"/>
      </w:pPr>
      <w:r>
        <w:t>- **Instantaneous sampling (IS)**</w:t>
      </w:r>
    </w:p>
    <w:p w14:paraId="403A407C" w14:textId="77777777" w:rsidR="00804922" w:rsidRDefault="00804922" w:rsidP="00804922">
      <w:pPr>
        <w:spacing w:line="240" w:lineRule="auto"/>
      </w:pPr>
      <w:r>
        <w:t>- **Behaviour**</w:t>
      </w:r>
    </w:p>
    <w:p w14:paraId="15C8A1A0" w14:textId="77777777" w:rsidR="00804922" w:rsidRDefault="00804922" w:rsidP="00804922">
      <w:pPr>
        <w:spacing w:line="240" w:lineRule="auto"/>
      </w:pPr>
      <w:r>
        <w:t xml:space="preserve">    -   *\[FUTURE\]* More specific approaches related to behaviour</w:t>
      </w:r>
    </w:p>
    <w:p w14:paraId="4CED4307" w14:textId="77777777" w:rsidR="00804922" w:rsidRDefault="00804922" w:rsidP="00804922">
      <w:pPr>
        <w:spacing w:line="240" w:lineRule="auto"/>
      </w:pPr>
      <w:r>
        <w:t>:::</w:t>
      </w:r>
    </w:p>
    <w:p w14:paraId="45313D75" w14:textId="77777777" w:rsidR="00804922" w:rsidRDefault="00804922" w:rsidP="00804922">
      <w:pPr>
        <w:spacing w:line="240" w:lineRule="auto"/>
      </w:pPr>
    </w:p>
    <w:p w14:paraId="0D0F8A26" w14:textId="77777777" w:rsidR="00804922" w:rsidRDefault="00804922" w:rsidP="00804922">
      <w:pPr>
        <w:spacing w:line="240" w:lineRule="auto"/>
      </w:pPr>
      <w:r>
        <w:t>:::{important} Sampling design</w:t>
      </w:r>
    </w:p>
    <w:p w14:paraId="283382B6" w14:textId="77777777" w:rsidR="00804922" w:rsidRDefault="00804922" w:rsidP="00804922">
      <w:pPr>
        <w:spacing w:line="240" w:lineRule="auto"/>
      </w:pPr>
      <w:r>
        <w:t>:class: dropdown</w:t>
      </w:r>
    </w:p>
    <w:p w14:paraId="5B2A4EB7" w14:textId="77777777" w:rsidR="00804922" w:rsidRDefault="00804922" w:rsidP="00804922">
      <w:pPr>
        <w:spacing w:line="240" w:lineRule="auto"/>
      </w:pPr>
      <w:r>
        <w:t>\</w:t>
      </w:r>
    </w:p>
    <w:p w14:paraId="011AB114" w14:textId="77777777" w:rsidR="00804922" w:rsidRDefault="00804922" w:rsidP="00804922">
      <w:pPr>
        <w:spacing w:line="240" w:lineRule="auto"/>
      </w:pPr>
      <w:r>
        <w:t>Relevant to the appropriate modelling approach(es) identified</w:t>
      </w:r>
    </w:p>
    <w:p w14:paraId="780803A2" w14:textId="77777777" w:rsidR="00804922" w:rsidRDefault="00804922" w:rsidP="00804922">
      <w:pPr>
        <w:spacing w:line="240" w:lineRule="auto"/>
      </w:pPr>
      <w:r>
        <w:t>- Camera arrangement</w:t>
      </w:r>
    </w:p>
    <w:p w14:paraId="668066F8" w14:textId="77777777" w:rsidR="00804922" w:rsidRDefault="00804922" w:rsidP="00804922">
      <w:pPr>
        <w:spacing w:line="240" w:lineRule="auto"/>
      </w:pPr>
      <w:r>
        <w:t>- Camera spacing</w:t>
      </w:r>
    </w:p>
    <w:p w14:paraId="66FB2CE8" w14:textId="77777777" w:rsidR="00804922" w:rsidRDefault="00804922" w:rsidP="00804922">
      <w:pPr>
        <w:spacing w:line="240" w:lineRule="auto"/>
      </w:pPr>
      <w:r>
        <w:t>- Number of camera days per camera location</w:t>
      </w:r>
    </w:p>
    <w:p w14:paraId="4CF6A0F0" w14:textId="77777777" w:rsidR="00804922" w:rsidRDefault="00804922" w:rsidP="00804922">
      <w:pPr>
        <w:spacing w:line="240" w:lineRule="auto"/>
      </w:pPr>
      <w:r>
        <w:t>- Number of cameras</w:t>
      </w:r>
    </w:p>
    <w:p w14:paraId="2C88FD2B" w14:textId="77777777" w:rsidR="00804922" w:rsidRDefault="00804922" w:rsidP="00804922">
      <w:pPr>
        <w:spacing w:line="240" w:lineRule="auto"/>
      </w:pPr>
      <w:r>
        <w:lastRenderedPageBreak/>
        <w:t>- Survey duration</w:t>
      </w:r>
    </w:p>
    <w:p w14:paraId="1E651644" w14:textId="77777777" w:rsidR="00804922" w:rsidRDefault="00804922" w:rsidP="00804922">
      <w:pPr>
        <w:spacing w:line="240" w:lineRule="auto"/>
      </w:pPr>
      <w:r>
        <w:t>- Total number of camera days</w:t>
      </w:r>
    </w:p>
    <w:p w14:paraId="2713F8A9" w14:textId="77777777" w:rsidR="00804922" w:rsidRDefault="00804922" w:rsidP="00804922">
      <w:pPr>
        <w:spacing w:line="240" w:lineRule="auto"/>
      </w:pPr>
      <w:r>
        <w:t>:::</w:t>
      </w:r>
    </w:p>
    <w:p w14:paraId="44372996" w14:textId="77777777" w:rsidR="00804922" w:rsidRDefault="00804922" w:rsidP="00804922">
      <w:pPr>
        <w:spacing w:line="240" w:lineRule="auto"/>
      </w:pPr>
    </w:p>
    <w:p w14:paraId="13433031" w14:textId="77777777" w:rsidR="00804922" w:rsidRDefault="00804922" w:rsidP="00804922">
      <w:pPr>
        <w:spacing w:line="240" w:lineRule="auto"/>
      </w:pPr>
      <w:r>
        <w:t>:::{important} Analysis considerations</w:t>
      </w:r>
    </w:p>
    <w:p w14:paraId="139C9355" w14:textId="77777777" w:rsidR="00804922" w:rsidRDefault="00804922" w:rsidP="00804922">
      <w:pPr>
        <w:spacing w:line="240" w:lineRule="auto"/>
      </w:pPr>
      <w:r>
        <w:t>:class: dropdown</w:t>
      </w:r>
    </w:p>
    <w:p w14:paraId="78CCDAF3" w14:textId="77777777" w:rsidR="00804922" w:rsidRDefault="00804922" w:rsidP="00804922">
      <w:pPr>
        <w:spacing w:line="240" w:lineRule="auto"/>
      </w:pPr>
      <w:r>
        <w:t>\</w:t>
      </w:r>
    </w:p>
    <w:p w14:paraId="65F88985" w14:textId="77777777" w:rsidR="00804922" w:rsidRDefault="00804922" w:rsidP="00804922">
      <w:pPr>
        <w:spacing w:line="240" w:lineRule="auto"/>
      </w:pPr>
      <w:r>
        <w:t>(e.g., variables to consider in your analysis to reduce bias)</w:t>
      </w:r>
    </w:p>
    <w:p w14:paraId="0AC0AD3A" w14:textId="77777777" w:rsidR="00804922" w:rsidRDefault="00804922" w:rsidP="00804922">
      <w:pPr>
        <w:spacing w:line="240" w:lineRule="auto"/>
      </w:pPr>
      <w:r>
        <w:t>:::</w:t>
      </w:r>
    </w:p>
    <w:p w14:paraId="1CC251DB" w14:textId="77777777" w:rsidR="00804922" w:rsidRDefault="00804922" w:rsidP="00804922">
      <w:pPr>
        <w:spacing w:line="240" w:lineRule="auto"/>
      </w:pPr>
    </w:p>
    <w:p w14:paraId="65CAF27B" w14:textId="77777777" w:rsidR="00804922" w:rsidRDefault="00804922" w:rsidP="00804922">
      <w:pPr>
        <w:spacing w:line="240" w:lineRule="auto"/>
      </w:pPr>
      <w:r>
        <w:t>::::{warning} It’s not perfect! (or some other text here along these lines)</w:t>
      </w:r>
    </w:p>
    <w:p w14:paraId="35C5542B" w14:textId="77777777" w:rsidR="00804922" w:rsidRDefault="00804922" w:rsidP="00804922">
      <w:pPr>
        <w:spacing w:line="240" w:lineRule="auto"/>
      </w:pPr>
      <w:r>
        <w:t>CAVEATS HERE</w:t>
      </w:r>
    </w:p>
    <w:p w14:paraId="6E3AB648" w14:textId="77777777" w:rsidR="00804922" w:rsidRDefault="00804922" w:rsidP="00804922">
      <w:pPr>
        <w:spacing w:line="240" w:lineRule="auto"/>
      </w:pPr>
      <w:r>
        <w:t>::::</w:t>
      </w:r>
    </w:p>
    <w:p w14:paraId="5D6FDEFE" w14:textId="77777777" w:rsidR="00804922" w:rsidRDefault="00804922" w:rsidP="00804922">
      <w:pPr>
        <w:spacing w:line="240" w:lineRule="auto"/>
      </w:pPr>
    </w:p>
    <w:p w14:paraId="0B0BFE44" w14:textId="27CA9369" w:rsidR="00804922" w:rsidRDefault="00804922" w:rsidP="00804922">
      <w:pPr>
        <w:spacing w:line="240" w:lineRule="auto"/>
      </w:pPr>
      <w:r>
        <w:t>::::::</w:t>
      </w:r>
    </w:p>
    <w:p w14:paraId="2B024FD6" w14:textId="77777777" w:rsidR="00804922" w:rsidRDefault="00804922" w:rsidP="00804922">
      <w:pPr>
        <w:spacing w:line="240" w:lineRule="auto"/>
      </w:pPr>
    </w:p>
    <w:p w14:paraId="48ABB57F" w14:textId="77777777" w:rsidR="00804922" w:rsidRDefault="00804922" w:rsidP="00804922">
      <w:pPr>
        <w:spacing w:line="240" w:lineRule="auto"/>
      </w:pPr>
      <w:r>
        <w:t xml:space="preserve">::::::{dropdown} </w:t>
      </w:r>
      <w:r>
        <w:rPr>
          <w:rFonts w:ascii="Segoe UI Emoji" w:hAnsi="Segoe UI Emoji" w:cs="Segoe UI Emoji"/>
        </w:rPr>
        <w:t>🔎</w:t>
      </w:r>
      <w:r>
        <w:t xml:space="preserve"> Available information </w:t>
      </w:r>
    </w:p>
    <w:p w14:paraId="7E5EB6D4" w14:textId="77777777" w:rsidR="00804922" w:rsidRDefault="00804922" w:rsidP="00804922">
      <w:pPr>
        <w:spacing w:line="240" w:lineRule="auto"/>
      </w:pPr>
      <w:r>
        <w:t>\</w:t>
      </w:r>
    </w:p>
    <w:p w14:paraId="1298E039" w14:textId="77777777" w:rsidR="00804922" w:rsidRDefault="00804922" w:rsidP="00804922">
      <w:pPr>
        <w:spacing w:line="240" w:lineRule="auto"/>
      </w:pPr>
      <w:r>
        <w:t>Information is available in the following tabs of the "info pop-ups":</w:t>
      </w:r>
    </w:p>
    <w:p w14:paraId="0DDEB244" w14:textId="77777777" w:rsidR="00804922" w:rsidRDefault="00804922" w:rsidP="00804922">
      <w:pPr>
        <w:spacing w:line="240" w:lineRule="auto"/>
      </w:pPr>
      <w:r>
        <w:t>- **Overview** \- short, digestible information about the topic</w:t>
      </w:r>
    </w:p>
    <w:p w14:paraId="3369A016" w14:textId="77777777" w:rsidR="00804922" w:rsidRDefault="00804922" w:rsidP="00804922">
      <w:pPr>
        <w:spacing w:line="240" w:lineRule="auto"/>
      </w:pPr>
      <w:r>
        <w:t>- **Advanced** \- more “in the weeds” information for those who want to dig into the details</w:t>
      </w:r>
    </w:p>
    <w:p w14:paraId="762F4D79" w14:textId="77777777" w:rsidR="00804922" w:rsidRDefault="00804922" w:rsidP="00804922">
      <w:pPr>
        <w:spacing w:line="240" w:lineRule="auto"/>
      </w:pPr>
      <w:r>
        <w:t xml:space="preserve">- **Visual resources** \- related figures and videos; you can watch videos within in tool itself, or </w:t>
      </w:r>
    </w:p>
    <w:p w14:paraId="0FBC00DD" w14:textId="77777777" w:rsidR="00804922" w:rsidRDefault="00804922" w:rsidP="00804922">
      <w:pPr>
        <w:spacing w:line="240" w:lineRule="auto"/>
      </w:pPr>
      <w:r>
        <w:t>- **Analytical tools &amp; resources** \- resources for implementing analyses.</w:t>
      </w:r>
    </w:p>
    <w:p w14:paraId="3A79D2F6" w14:textId="77777777" w:rsidR="00804922" w:rsidRDefault="00804922" w:rsidP="00804922">
      <w:pPr>
        <w:spacing w:line="240" w:lineRule="auto"/>
      </w:pPr>
      <w:r>
        <w:t xml:space="preserve">- **Executable Code** \- </w:t>
      </w:r>
    </w:p>
    <w:p w14:paraId="6E9EF571" w14:textId="77777777" w:rsidR="00804922" w:rsidRDefault="00804922" w:rsidP="00804922">
      <w:pPr>
        <w:spacing w:line="240" w:lineRule="auto"/>
      </w:pPr>
      <w:r>
        <w:t>- **Shiny apps (if available)** \-</w:t>
      </w:r>
    </w:p>
    <w:p w14:paraId="633AD43A" w14:textId="77777777" w:rsidR="00804922" w:rsidRDefault="00804922" w:rsidP="00804922">
      <w:pPr>
        <w:spacing w:line="240" w:lineRule="auto"/>
      </w:pPr>
      <w:r>
        <w:t xml:space="preserve">    -   **Integration of data/apps** - Currently, the integration of other apps such as Shiny app is limited to "illustrative" apps (integration of apps or tools for the purpose of illustrating a concept vs. attempting to incorporate simulated information into recommendations), with the exception of the (ADD INFO OCCUPANCY APP)</w:t>
      </w:r>
    </w:p>
    <w:p w14:paraId="62ECAFBA" w14:textId="77777777" w:rsidR="00804922" w:rsidRDefault="00804922" w:rsidP="00804922">
      <w:pPr>
        <w:spacing w:line="240" w:lineRule="auto"/>
      </w:pPr>
      <w:r>
        <w:lastRenderedPageBreak/>
        <w:t>- **References** \- references for all of the content in this section</w:t>
      </w:r>
    </w:p>
    <w:p w14:paraId="2D1E59AC" w14:textId="77777777" w:rsidR="00804922" w:rsidRDefault="00804922" w:rsidP="00804922">
      <w:pPr>
        <w:spacing w:line="240" w:lineRule="auto"/>
      </w:pPr>
    </w:p>
    <w:p w14:paraId="0062F2EE" w14:textId="77777777" w:rsidR="00804922" w:rsidRDefault="00804922" w:rsidP="00804922">
      <w:pPr>
        <w:spacing w:line="240" w:lineRule="auto"/>
      </w:pPr>
      <w:r>
        <w:t>:::{note}</w:t>
      </w:r>
    </w:p>
    <w:p w14:paraId="6F0E46F6" w14:textId="77777777" w:rsidR="00804922" w:rsidRDefault="00804922" w:rsidP="00804922">
      <w:pPr>
        <w:spacing w:line="240" w:lineRule="auto"/>
      </w:pPr>
      <w:r>
        <w:t>Information include in the info popups is always available in the **[Concept Library]( https://ab-rcsc.github.io/rc-decision-support-tool_concept-library/)**</w:t>
      </w:r>
    </w:p>
    <w:p w14:paraId="11C5358C" w14:textId="77777777" w:rsidR="00804922" w:rsidRDefault="00804922" w:rsidP="00804922">
      <w:pPr>
        <w:spacing w:line="240" w:lineRule="auto"/>
      </w:pPr>
      <w:r>
        <w:t>:::</w:t>
      </w:r>
    </w:p>
    <w:p w14:paraId="0A74A59D" w14:textId="55A3E631" w:rsidR="00804922" w:rsidRDefault="00804922" w:rsidP="00804922">
      <w:pPr>
        <w:spacing w:line="240" w:lineRule="auto"/>
      </w:pPr>
      <w:r>
        <w:t>::::::</w:t>
      </w:r>
    </w:p>
    <w:p w14:paraId="4CD97EBC" w14:textId="77777777" w:rsidR="00804922" w:rsidRDefault="00804922" w:rsidP="00804922">
      <w:pPr>
        <w:spacing w:line="240" w:lineRule="auto"/>
      </w:pPr>
    </w:p>
    <w:p w14:paraId="4ED29EC4" w14:textId="77777777" w:rsidR="00804922" w:rsidRDefault="00804922" w:rsidP="00804922">
      <w:pPr>
        <w:spacing w:line="240" w:lineRule="auto"/>
      </w:pPr>
      <w:r>
        <w:t xml:space="preserve">::::::{dropdown} </w:t>
      </w:r>
      <w:r>
        <w:rPr>
          <w:rFonts w:ascii="Segoe UI Emoji" w:hAnsi="Segoe UI Emoji" w:cs="Segoe UI Emoji"/>
        </w:rPr>
        <w:t>🚀</w:t>
      </w:r>
      <w:r>
        <w:t xml:space="preserve"> Future development</w:t>
      </w:r>
    </w:p>
    <w:p w14:paraId="012197A1" w14:textId="77777777" w:rsidR="00804922" w:rsidRDefault="00804922" w:rsidP="00804922">
      <w:pPr>
        <w:spacing w:line="240" w:lineRule="auto"/>
      </w:pPr>
      <w:r>
        <w:t>\</w:t>
      </w:r>
    </w:p>
    <w:p w14:paraId="00C2A77A" w14:textId="77777777" w:rsidR="00804922" w:rsidRDefault="00804922" w:rsidP="00804922">
      <w:pPr>
        <w:spacing w:line="240" w:lineRule="auto"/>
      </w:pPr>
      <w:r>
        <w:t>In addition to the modelling approaches mentioned above as \[FUTURE\]....</w:t>
      </w:r>
    </w:p>
    <w:p w14:paraId="469F9856" w14:textId="77777777" w:rsidR="00804922" w:rsidRDefault="00804922" w:rsidP="00804922">
      <w:pPr>
        <w:spacing w:line="240" w:lineRule="auto"/>
      </w:pPr>
    </w:p>
    <w:p w14:paraId="73A3F63D" w14:textId="77777777" w:rsidR="00804922" w:rsidRDefault="00804922" w:rsidP="00804922">
      <w:pPr>
        <w:spacing w:line="240" w:lineRule="auto"/>
      </w:pPr>
      <w:r>
        <w:t>&lt;!--</w:t>
      </w:r>
    </w:p>
    <w:p w14:paraId="742A6F54" w14:textId="77777777" w:rsidR="00804922" w:rsidRDefault="00804922" w:rsidP="00804922">
      <w:pPr>
        <w:spacing w:line="240" w:lineRule="auto"/>
      </w:pPr>
      <w:r>
        <w:t>:::{dropdown} Illustrative vs. data-simulation app-integration</w:t>
      </w:r>
    </w:p>
    <w:p w14:paraId="1AFDDC62" w14:textId="77777777" w:rsidR="00804922" w:rsidRDefault="00804922" w:rsidP="00804922">
      <w:pPr>
        <w:spacing w:line="240" w:lineRule="auto"/>
      </w:pPr>
      <w:r>
        <w:t>- **ILLUSTRATIVE app-integration**: integration of apps or tools for the sole purpose of illustrating a concept. The user may be able to toggle or adjust values (e.g., select for different camera configurations, spacing, or # of land cover types to see how these factors influence the layout of cameras), but these inputs/choices do not inform other parts of the decision-making process, tool, or resulting recommendations (i.e., once the app is closed, it’s like nothing ever happened).</w:t>
      </w:r>
    </w:p>
    <w:p w14:paraId="17FC609D" w14:textId="77777777" w:rsidR="00804922" w:rsidRDefault="00804922" w:rsidP="00804922">
      <w:pPr>
        <w:spacing w:line="240" w:lineRule="auto"/>
      </w:pPr>
      <w:r>
        <w:t>- **DATA-SIMULATION app-integration**: integration of apps or tools for the purpose of performing calculations based on user inputs (e.g., ) that will inform other parts of the decision-making process, tool, and/or resulting recommendations</w:t>
      </w:r>
    </w:p>
    <w:p w14:paraId="481325AD" w14:textId="77777777" w:rsidR="00804922" w:rsidRDefault="00804922" w:rsidP="00804922">
      <w:pPr>
        <w:spacing w:line="240" w:lineRule="auto"/>
      </w:pPr>
      <w:r>
        <w:t>:::</w:t>
      </w:r>
    </w:p>
    <w:p w14:paraId="219931FF" w14:textId="77777777" w:rsidR="00804922" w:rsidRDefault="00804922" w:rsidP="00804922">
      <w:pPr>
        <w:spacing w:line="240" w:lineRule="auto"/>
      </w:pPr>
      <w:r>
        <w:t>--&gt;</w:t>
      </w:r>
    </w:p>
    <w:p w14:paraId="7D8FAAE3" w14:textId="0D1FB671" w:rsidR="00804922" w:rsidRDefault="00804922" w:rsidP="00804922">
      <w:pPr>
        <w:spacing w:line="240" w:lineRule="auto"/>
      </w:pPr>
      <w:r>
        <w:t>::::::</w:t>
      </w:r>
    </w:p>
    <w:p w14:paraId="76523CA9" w14:textId="4BEE1F86" w:rsidR="00804922" w:rsidRDefault="00804922" w:rsidP="00804922">
      <w:pPr>
        <w:spacing w:line="240" w:lineRule="auto"/>
      </w:pPr>
    </w:p>
    <w:p w14:paraId="424E517B" w14:textId="77777777" w:rsidR="00804922" w:rsidRDefault="00804922" w:rsidP="00804922">
      <w:pPr>
        <w:spacing w:line="240" w:lineRule="auto"/>
      </w:pPr>
      <w:r>
        <w:t>## Questions?</w:t>
      </w:r>
    </w:p>
    <w:p w14:paraId="085DE60E" w14:textId="5198C58E" w:rsidR="00804922" w:rsidRDefault="00804922" w:rsidP="00804922">
      <w:pPr>
        <w:spacing w:line="240" w:lineRule="auto"/>
      </w:pPr>
      <w:r>
        <w:t>If you have questions or would like further information, please contact Cassie Stevenson, Alberta Remote Camera Steering Committee (RCSC) / Alberta Biodiversity Monitoring Institute (ABMI), &lt;abwildlifecameras@gmail.com&gt;; &lt;cjsteven@ualberta.ca&gt;.</w:t>
      </w:r>
    </w:p>
    <w:p w14:paraId="609585AF" w14:textId="77777777" w:rsidR="00804922" w:rsidRDefault="00804922" w:rsidP="00804922">
      <w:pPr>
        <w:spacing w:line="240" w:lineRule="auto"/>
      </w:pPr>
    </w:p>
    <w:p w14:paraId="3D4053EF" w14:textId="040A72A6" w:rsidR="00804922" w:rsidRDefault="00804922" w:rsidP="00804922">
      <w:pPr>
        <w:spacing w:line="240" w:lineRule="auto"/>
      </w:pPr>
      <w:r w:rsidRPr="00804922">
        <w:lastRenderedPageBreak/>
        <w:t>***</w:t>
      </w:r>
    </w:p>
    <w:p w14:paraId="39EF256D" w14:textId="77777777" w:rsidR="00804922" w:rsidRDefault="00804922" w:rsidP="00804922">
      <w:pPr>
        <w:spacing w:line="240" w:lineRule="auto"/>
      </w:pPr>
    </w:p>
    <w:p w14:paraId="452329FC" w14:textId="77777777" w:rsidR="00804922" w:rsidRDefault="00804922" w:rsidP="00804922">
      <w:pPr>
        <w:spacing w:line="240" w:lineRule="auto"/>
      </w:pPr>
      <w:r>
        <w:t>:::::::{div} full-width</w:t>
      </w:r>
    </w:p>
    <w:p w14:paraId="710E91BE" w14:textId="77777777" w:rsidR="00804922" w:rsidRDefault="00804922" w:rsidP="00804922">
      <w:pPr>
        <w:spacing w:line="240" w:lineRule="auto"/>
      </w:pPr>
    </w:p>
    <w:p w14:paraId="56FA2720" w14:textId="77777777" w:rsidR="00804922" w:rsidRDefault="00804922" w:rsidP="00804922">
      <w:pPr>
        <w:spacing w:line="240" w:lineRule="auto"/>
      </w:pPr>
      <w:r>
        <w:t>:::::{grid} 5</w:t>
      </w:r>
    </w:p>
    <w:p w14:paraId="55BBCF44" w14:textId="77777777" w:rsidR="00804922" w:rsidRDefault="00804922" w:rsidP="00804922">
      <w:pPr>
        <w:spacing w:line="240" w:lineRule="auto"/>
      </w:pPr>
      <w:r>
        <w:t>:gutter: 1</w:t>
      </w:r>
    </w:p>
    <w:p w14:paraId="210B38F9" w14:textId="77777777" w:rsidR="00804922" w:rsidRDefault="00804922" w:rsidP="00804922">
      <w:pPr>
        <w:spacing w:line="240" w:lineRule="auto"/>
      </w:pPr>
    </w:p>
    <w:p w14:paraId="4695770F" w14:textId="77777777" w:rsidR="00804922" w:rsidRDefault="00804922" w:rsidP="00804922">
      <w:pPr>
        <w:spacing w:line="240" w:lineRule="auto"/>
      </w:pPr>
      <w:r>
        <w:t>::::{grid-item}</w:t>
      </w:r>
    </w:p>
    <w:p w14:paraId="6F0542AD" w14:textId="77777777" w:rsidR="00804922" w:rsidRDefault="00804922" w:rsidP="00804922">
      <w:pPr>
        <w:spacing w:line="240" w:lineRule="auto"/>
      </w:pPr>
      <w:r>
        <w:t>:align: center</w:t>
      </w:r>
    </w:p>
    <w:p w14:paraId="37DBEAF2" w14:textId="77777777" w:rsidR="00804922" w:rsidRDefault="00804922" w:rsidP="00804922">
      <w:pPr>
        <w:spacing w:line="240" w:lineRule="auto"/>
      </w:pPr>
    </w:p>
    <w:p w14:paraId="0AD128C0" w14:textId="77777777" w:rsidR="00804922" w:rsidRDefault="00804922" w:rsidP="00804922">
      <w:pPr>
        <w:spacing w:line="240" w:lineRule="auto"/>
      </w:pPr>
      <w:r>
        <w:t>```{image} ../03_images/02_logos/aca_ed.png</w:t>
      </w:r>
    </w:p>
    <w:p w14:paraId="1514F145" w14:textId="77777777" w:rsidR="00804922" w:rsidRDefault="00804922" w:rsidP="00804922">
      <w:pPr>
        <w:spacing w:line="240" w:lineRule="auto"/>
      </w:pPr>
      <w:r>
        <w:t>:scale: 80%</w:t>
      </w:r>
    </w:p>
    <w:p w14:paraId="5F789B49" w14:textId="77777777" w:rsidR="00804922" w:rsidRDefault="00804922" w:rsidP="00804922">
      <w:pPr>
        <w:spacing w:line="240" w:lineRule="auto"/>
      </w:pPr>
      <w:r>
        <w:t>:align: center</w:t>
      </w:r>
    </w:p>
    <w:p w14:paraId="30EA3AB4" w14:textId="77777777" w:rsidR="00804922" w:rsidRDefault="00804922" w:rsidP="00804922">
      <w:pPr>
        <w:spacing w:line="240" w:lineRule="auto"/>
      </w:pPr>
      <w:r>
        <w:t>```</w:t>
      </w:r>
    </w:p>
    <w:p w14:paraId="24DAD68C" w14:textId="77777777" w:rsidR="00804922" w:rsidRDefault="00804922" w:rsidP="00804922">
      <w:pPr>
        <w:spacing w:line="240" w:lineRule="auto"/>
      </w:pPr>
      <w:r>
        <w:t>::::</w:t>
      </w:r>
    </w:p>
    <w:p w14:paraId="7A657373" w14:textId="77777777" w:rsidR="00804922" w:rsidRDefault="00804922" w:rsidP="00804922">
      <w:pPr>
        <w:spacing w:line="240" w:lineRule="auto"/>
      </w:pPr>
    </w:p>
    <w:p w14:paraId="210B04A1" w14:textId="77777777" w:rsidR="00804922" w:rsidRDefault="00804922" w:rsidP="00804922">
      <w:pPr>
        <w:spacing w:line="240" w:lineRule="auto"/>
      </w:pPr>
      <w:r>
        <w:t>::::{grid-item}</w:t>
      </w:r>
    </w:p>
    <w:p w14:paraId="3EBD6616" w14:textId="77777777" w:rsidR="00804922" w:rsidRDefault="00804922" w:rsidP="00804922">
      <w:pPr>
        <w:spacing w:line="240" w:lineRule="auto"/>
      </w:pPr>
      <w:r>
        <w:t>:align: center</w:t>
      </w:r>
    </w:p>
    <w:p w14:paraId="03022C6B" w14:textId="77777777" w:rsidR="00804922" w:rsidRDefault="00804922" w:rsidP="00804922">
      <w:pPr>
        <w:spacing w:line="240" w:lineRule="auto"/>
      </w:pPr>
      <w:r>
        <w:t>```{image} ../03_images/02_logos/abgov_ed.png</w:t>
      </w:r>
    </w:p>
    <w:p w14:paraId="056EB0DC" w14:textId="77777777" w:rsidR="00804922" w:rsidRDefault="00804922" w:rsidP="00804922">
      <w:pPr>
        <w:spacing w:line="240" w:lineRule="auto"/>
      </w:pPr>
      <w:r>
        <w:t>:scale: 80%</w:t>
      </w:r>
    </w:p>
    <w:p w14:paraId="02838CF1" w14:textId="77777777" w:rsidR="00804922" w:rsidRDefault="00804922" w:rsidP="00804922">
      <w:pPr>
        <w:spacing w:line="240" w:lineRule="auto"/>
      </w:pPr>
      <w:r>
        <w:t>:align: center</w:t>
      </w:r>
    </w:p>
    <w:p w14:paraId="0BC2B9AF" w14:textId="77777777" w:rsidR="00804922" w:rsidRDefault="00804922" w:rsidP="00804922">
      <w:pPr>
        <w:spacing w:line="240" w:lineRule="auto"/>
      </w:pPr>
      <w:r>
        <w:t>```</w:t>
      </w:r>
    </w:p>
    <w:p w14:paraId="485A2561" w14:textId="77777777" w:rsidR="00804922" w:rsidRDefault="00804922" w:rsidP="00804922">
      <w:pPr>
        <w:spacing w:line="240" w:lineRule="auto"/>
      </w:pPr>
    </w:p>
    <w:p w14:paraId="4558C3A6" w14:textId="77777777" w:rsidR="00804922" w:rsidRDefault="00804922" w:rsidP="00804922">
      <w:pPr>
        <w:spacing w:line="240" w:lineRule="auto"/>
      </w:pPr>
      <w:r>
        <w:t>::::</w:t>
      </w:r>
    </w:p>
    <w:p w14:paraId="7956994F" w14:textId="77777777" w:rsidR="00804922" w:rsidRDefault="00804922" w:rsidP="00804922">
      <w:pPr>
        <w:spacing w:line="240" w:lineRule="auto"/>
      </w:pPr>
    </w:p>
    <w:p w14:paraId="0A445C05" w14:textId="77777777" w:rsidR="00804922" w:rsidRDefault="00804922" w:rsidP="00804922">
      <w:pPr>
        <w:spacing w:line="240" w:lineRule="auto"/>
      </w:pPr>
      <w:r>
        <w:t>::::{grid-item}</w:t>
      </w:r>
    </w:p>
    <w:p w14:paraId="7B8AEA14" w14:textId="77777777" w:rsidR="00804922" w:rsidRDefault="00804922" w:rsidP="00804922">
      <w:pPr>
        <w:spacing w:line="240" w:lineRule="auto"/>
      </w:pPr>
      <w:r>
        <w:t>:align: center</w:t>
      </w:r>
    </w:p>
    <w:p w14:paraId="1B42FF4C" w14:textId="77777777" w:rsidR="00804922" w:rsidRDefault="00804922" w:rsidP="00804922">
      <w:pPr>
        <w:spacing w:line="240" w:lineRule="auto"/>
      </w:pPr>
    </w:p>
    <w:p w14:paraId="7448CE2A" w14:textId="77777777" w:rsidR="00804922" w:rsidRDefault="00804922" w:rsidP="00804922">
      <w:pPr>
        <w:spacing w:line="240" w:lineRule="auto"/>
      </w:pPr>
      <w:r>
        <w:lastRenderedPageBreak/>
        <w:t>```{image} ../03_images/02_logos/eccc_ed.png</w:t>
      </w:r>
    </w:p>
    <w:p w14:paraId="281A0D02" w14:textId="77777777" w:rsidR="00804922" w:rsidRDefault="00804922" w:rsidP="00804922">
      <w:pPr>
        <w:spacing w:line="240" w:lineRule="auto"/>
      </w:pPr>
      <w:r>
        <w:t>:scale: 80%</w:t>
      </w:r>
    </w:p>
    <w:p w14:paraId="0A71C100" w14:textId="77777777" w:rsidR="00804922" w:rsidRDefault="00804922" w:rsidP="00804922">
      <w:pPr>
        <w:spacing w:line="240" w:lineRule="auto"/>
      </w:pPr>
      <w:r>
        <w:t>:align: center</w:t>
      </w:r>
    </w:p>
    <w:p w14:paraId="4905C41D" w14:textId="77777777" w:rsidR="00804922" w:rsidRDefault="00804922" w:rsidP="00804922">
      <w:pPr>
        <w:spacing w:line="240" w:lineRule="auto"/>
      </w:pPr>
      <w:r>
        <w:t>```</w:t>
      </w:r>
    </w:p>
    <w:p w14:paraId="7D415F54" w14:textId="77777777" w:rsidR="00804922" w:rsidRDefault="00804922" w:rsidP="00804922">
      <w:pPr>
        <w:spacing w:line="240" w:lineRule="auto"/>
      </w:pPr>
    </w:p>
    <w:p w14:paraId="4FF30EB4" w14:textId="77777777" w:rsidR="00804922" w:rsidRDefault="00804922" w:rsidP="00804922">
      <w:pPr>
        <w:spacing w:line="240" w:lineRule="auto"/>
      </w:pPr>
      <w:r>
        <w:t>::::</w:t>
      </w:r>
    </w:p>
    <w:p w14:paraId="3A87EC87" w14:textId="77777777" w:rsidR="00804922" w:rsidRDefault="00804922" w:rsidP="00804922">
      <w:pPr>
        <w:spacing w:line="240" w:lineRule="auto"/>
      </w:pPr>
    </w:p>
    <w:p w14:paraId="0B89C86B" w14:textId="77777777" w:rsidR="00804922" w:rsidRDefault="00804922" w:rsidP="00804922">
      <w:pPr>
        <w:spacing w:line="240" w:lineRule="auto"/>
      </w:pPr>
      <w:r>
        <w:t xml:space="preserve">::::{grid-item} </w:t>
      </w:r>
    </w:p>
    <w:p w14:paraId="3FDA6E63" w14:textId="77777777" w:rsidR="00804922" w:rsidRDefault="00804922" w:rsidP="00804922">
      <w:pPr>
        <w:spacing w:line="240" w:lineRule="auto"/>
      </w:pPr>
      <w:r>
        <w:t>:align: center</w:t>
      </w:r>
    </w:p>
    <w:p w14:paraId="39C9AAAD" w14:textId="77777777" w:rsidR="00804922" w:rsidRDefault="00804922" w:rsidP="00804922">
      <w:pPr>
        <w:spacing w:line="240" w:lineRule="auto"/>
      </w:pPr>
    </w:p>
    <w:p w14:paraId="08A5791B" w14:textId="77777777" w:rsidR="00804922" w:rsidRDefault="00804922" w:rsidP="00804922">
      <w:pPr>
        <w:spacing w:line="240" w:lineRule="auto"/>
      </w:pPr>
      <w:r>
        <w:t>```{image} ../03_images/02_logos/fos_ed.png</w:t>
      </w:r>
    </w:p>
    <w:p w14:paraId="4F23B482" w14:textId="77777777" w:rsidR="00804922" w:rsidRDefault="00804922" w:rsidP="00804922">
      <w:pPr>
        <w:spacing w:line="240" w:lineRule="auto"/>
      </w:pPr>
      <w:r>
        <w:t>:scale: 80%</w:t>
      </w:r>
    </w:p>
    <w:p w14:paraId="27D0C5CE" w14:textId="77777777" w:rsidR="00804922" w:rsidRDefault="00804922" w:rsidP="00804922">
      <w:pPr>
        <w:spacing w:line="240" w:lineRule="auto"/>
      </w:pPr>
      <w:r>
        <w:t>:align: center</w:t>
      </w:r>
    </w:p>
    <w:p w14:paraId="0F413CDE" w14:textId="77777777" w:rsidR="00804922" w:rsidRDefault="00804922" w:rsidP="00804922">
      <w:pPr>
        <w:spacing w:line="240" w:lineRule="auto"/>
      </w:pPr>
      <w:r>
        <w:t>```</w:t>
      </w:r>
    </w:p>
    <w:p w14:paraId="54C8B9A2" w14:textId="77777777" w:rsidR="00804922" w:rsidRDefault="00804922" w:rsidP="00804922">
      <w:pPr>
        <w:spacing w:line="240" w:lineRule="auto"/>
      </w:pPr>
      <w:r>
        <w:t>::::</w:t>
      </w:r>
    </w:p>
    <w:p w14:paraId="33866367" w14:textId="77777777" w:rsidR="00804922" w:rsidRDefault="00804922" w:rsidP="00804922">
      <w:pPr>
        <w:spacing w:line="240" w:lineRule="auto"/>
      </w:pPr>
    </w:p>
    <w:p w14:paraId="45A0414E" w14:textId="77777777" w:rsidR="00804922" w:rsidRDefault="00804922" w:rsidP="00804922">
      <w:pPr>
        <w:spacing w:line="240" w:lineRule="auto"/>
      </w:pPr>
      <w:r>
        <w:t xml:space="preserve">::::{grid-item} </w:t>
      </w:r>
    </w:p>
    <w:p w14:paraId="2FF633D7" w14:textId="77777777" w:rsidR="00804922" w:rsidRDefault="00804922" w:rsidP="00804922">
      <w:pPr>
        <w:spacing w:line="240" w:lineRule="auto"/>
      </w:pPr>
      <w:r>
        <w:t>:align: center</w:t>
      </w:r>
    </w:p>
    <w:p w14:paraId="132F852B" w14:textId="77777777" w:rsidR="00804922" w:rsidRDefault="00804922" w:rsidP="00804922">
      <w:pPr>
        <w:spacing w:line="240" w:lineRule="auto"/>
      </w:pPr>
    </w:p>
    <w:p w14:paraId="21146FBB" w14:textId="77777777" w:rsidR="00804922" w:rsidRDefault="00804922" w:rsidP="00804922">
      <w:pPr>
        <w:spacing w:line="240" w:lineRule="auto"/>
      </w:pPr>
      <w:r>
        <w:t>```{image} ../03_images/02_logos/abmi_ed.png</w:t>
      </w:r>
    </w:p>
    <w:p w14:paraId="280F19C0" w14:textId="77777777" w:rsidR="00804922" w:rsidRDefault="00804922" w:rsidP="00804922">
      <w:pPr>
        <w:spacing w:line="240" w:lineRule="auto"/>
      </w:pPr>
      <w:r>
        <w:t>:align: center</w:t>
      </w:r>
    </w:p>
    <w:p w14:paraId="665B92CB" w14:textId="77777777" w:rsidR="00804922" w:rsidRDefault="00804922" w:rsidP="00804922">
      <w:pPr>
        <w:spacing w:line="240" w:lineRule="auto"/>
      </w:pPr>
      <w:r>
        <w:t>:scale: 80%</w:t>
      </w:r>
    </w:p>
    <w:p w14:paraId="621B70DA" w14:textId="77777777" w:rsidR="00804922" w:rsidRDefault="00804922" w:rsidP="00804922">
      <w:pPr>
        <w:spacing w:line="240" w:lineRule="auto"/>
      </w:pPr>
      <w:r>
        <w:t>```</w:t>
      </w:r>
    </w:p>
    <w:p w14:paraId="51C545BE" w14:textId="77777777" w:rsidR="00804922" w:rsidRDefault="00804922" w:rsidP="00804922">
      <w:pPr>
        <w:spacing w:line="240" w:lineRule="auto"/>
      </w:pPr>
      <w:r>
        <w:t>::::</w:t>
      </w:r>
    </w:p>
    <w:p w14:paraId="18116F1B" w14:textId="77777777" w:rsidR="00804922" w:rsidRDefault="00804922" w:rsidP="00804922">
      <w:pPr>
        <w:spacing w:line="240" w:lineRule="auto"/>
      </w:pPr>
      <w:r>
        <w:t>:::::</w:t>
      </w:r>
    </w:p>
    <w:p w14:paraId="6FE0138E" w14:textId="77777777" w:rsidR="00804922" w:rsidRDefault="00804922" w:rsidP="00804922">
      <w:pPr>
        <w:spacing w:line="240" w:lineRule="auto"/>
      </w:pPr>
    </w:p>
    <w:p w14:paraId="6FC3DA7C" w14:textId="025B29FF" w:rsidR="00804922" w:rsidRDefault="00804922" w:rsidP="00804922">
      <w:pPr>
        <w:spacing w:line="240" w:lineRule="auto"/>
      </w:pPr>
      <w:r>
        <w:t>:::::::</w:t>
      </w:r>
    </w:p>
    <w:p w14:paraId="4964985E" w14:textId="77777777" w:rsidR="00804922" w:rsidRDefault="00804922" w:rsidP="00804922">
      <w:pPr>
        <w:spacing w:line="240" w:lineRule="auto"/>
      </w:pPr>
    </w:p>
    <w:p w14:paraId="1E87FCB4" w14:textId="77777777" w:rsidR="00804922" w:rsidRDefault="00804922" w:rsidP="00804922">
      <w:pPr>
        <w:spacing w:line="240" w:lineRule="auto"/>
      </w:pPr>
      <w:r w:rsidRPr="00804922">
        <w:lastRenderedPageBreak/>
        <w:t>***</w:t>
      </w:r>
    </w:p>
    <w:p w14:paraId="42FB1441" w14:textId="77777777" w:rsidR="00804922" w:rsidRDefault="00804922" w:rsidP="00804922">
      <w:pPr>
        <w:spacing w:line="240" w:lineRule="auto"/>
      </w:pPr>
    </w:p>
    <w:p w14:paraId="2BFCE345" w14:textId="418D664E" w:rsidR="00804922" w:rsidRDefault="00804922" w:rsidP="00804922">
      <w:pPr>
        <w:spacing w:line="240" w:lineRule="auto"/>
      </w:pPr>
      <w:r w:rsidRPr="00804922">
        <w:t>*This project was funded by the Alberta Conservation Association (ACA)m the Office of the Chief Scientist (OCS), and Environment and Climate Change Canada (ECCC). This project was provided in-kind support by the Alberta Remote Camera Steering Committee (RCSC), Alberta Environment and Protection Areas (EPA), Alberta Biodiversity Monitoring Institute (ABMI), and the University of Alberta Faculty of Science.*</w:t>
      </w:r>
    </w:p>
    <w:p w14:paraId="3EB77172" w14:textId="5360BF08" w:rsidR="00804922" w:rsidRDefault="00804922" w:rsidP="00804922">
      <w:pPr>
        <w:spacing w:line="240" w:lineRule="auto"/>
      </w:pPr>
      <w:r w:rsidRPr="00804922">
        <w:t>:::::::::</w:t>
      </w:r>
    </w:p>
    <w:sectPr w:rsidR="0080492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4922"/>
    <w:rsid w:val="00442B47"/>
    <w:rsid w:val="00804922"/>
    <w:rsid w:val="00B11F52"/>
    <w:rsid w:val="00B847A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2053AF"/>
  <w15:chartTrackingRefBased/>
  <w15:docId w15:val="{7656FBE5-A115-434C-BABA-2818CCCA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49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049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049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049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049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049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049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049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049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49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049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049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049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049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049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049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049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04922"/>
    <w:rPr>
      <w:rFonts w:eastAsiaTheme="majorEastAsia" w:cstheme="majorBidi"/>
      <w:color w:val="272727" w:themeColor="text1" w:themeTint="D8"/>
    </w:rPr>
  </w:style>
  <w:style w:type="paragraph" w:styleId="Title">
    <w:name w:val="Title"/>
    <w:basedOn w:val="Normal"/>
    <w:next w:val="Normal"/>
    <w:link w:val="TitleChar"/>
    <w:uiPriority w:val="10"/>
    <w:qFormat/>
    <w:rsid w:val="008049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49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049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049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04922"/>
    <w:pPr>
      <w:spacing w:before="160"/>
      <w:jc w:val="center"/>
    </w:pPr>
    <w:rPr>
      <w:i/>
      <w:iCs/>
      <w:color w:val="404040" w:themeColor="text1" w:themeTint="BF"/>
    </w:rPr>
  </w:style>
  <w:style w:type="character" w:customStyle="1" w:styleId="QuoteChar">
    <w:name w:val="Quote Char"/>
    <w:basedOn w:val="DefaultParagraphFont"/>
    <w:link w:val="Quote"/>
    <w:uiPriority w:val="29"/>
    <w:rsid w:val="00804922"/>
    <w:rPr>
      <w:i/>
      <w:iCs/>
      <w:color w:val="404040" w:themeColor="text1" w:themeTint="BF"/>
    </w:rPr>
  </w:style>
  <w:style w:type="paragraph" w:styleId="ListParagraph">
    <w:name w:val="List Paragraph"/>
    <w:basedOn w:val="Normal"/>
    <w:uiPriority w:val="34"/>
    <w:qFormat/>
    <w:rsid w:val="00804922"/>
    <w:pPr>
      <w:ind w:left="720"/>
      <w:contextualSpacing/>
    </w:pPr>
  </w:style>
  <w:style w:type="character" w:styleId="IntenseEmphasis">
    <w:name w:val="Intense Emphasis"/>
    <w:basedOn w:val="DefaultParagraphFont"/>
    <w:uiPriority w:val="21"/>
    <w:qFormat/>
    <w:rsid w:val="00804922"/>
    <w:rPr>
      <w:i/>
      <w:iCs/>
      <w:color w:val="0F4761" w:themeColor="accent1" w:themeShade="BF"/>
    </w:rPr>
  </w:style>
  <w:style w:type="paragraph" w:styleId="IntenseQuote">
    <w:name w:val="Intense Quote"/>
    <w:basedOn w:val="Normal"/>
    <w:next w:val="Normal"/>
    <w:link w:val="IntenseQuoteChar"/>
    <w:uiPriority w:val="30"/>
    <w:qFormat/>
    <w:rsid w:val="008049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04922"/>
    <w:rPr>
      <w:i/>
      <w:iCs/>
      <w:color w:val="0F4761" w:themeColor="accent1" w:themeShade="BF"/>
    </w:rPr>
  </w:style>
  <w:style w:type="character" w:styleId="IntenseReference">
    <w:name w:val="Intense Reference"/>
    <w:basedOn w:val="DefaultParagraphFont"/>
    <w:uiPriority w:val="32"/>
    <w:qFormat/>
    <w:rsid w:val="0080492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938</Words>
  <Characters>5351</Characters>
  <Application>Microsoft Office Word</Application>
  <DocSecurity>0</DocSecurity>
  <Lines>44</Lines>
  <Paragraphs>12</Paragraphs>
  <ScaleCrop>false</ScaleCrop>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cp:revision>
  <dcterms:created xsi:type="dcterms:W3CDTF">2024-08-28T23:13:00Z</dcterms:created>
  <dcterms:modified xsi:type="dcterms:W3CDTF">2024-08-28T23:19:00Z</dcterms:modified>
</cp:coreProperties>
</file>