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311F" w14:textId="7C5C1143" w:rsidR="00E46ECF" w:rsidRPr="00E46ECF" w:rsidRDefault="00E46ECF" w:rsidP="00E46E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PRACTICAL NO. 2</w:t>
      </w:r>
    </w:p>
    <w:p w14:paraId="793B9A4C" w14:textId="302F1A49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Aim: To perform Extraction, Transformation and Loading (ETL) process using SQL Server.</w:t>
      </w:r>
    </w:p>
    <w:p w14:paraId="226D05CB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4B8413E3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ETL stands for Extraction, Transformation and Loading.</w:t>
      </w:r>
    </w:p>
    <w:p w14:paraId="24FBCED2" w14:textId="77777777" w:rsidR="00E46ECF" w:rsidRPr="00E46ECF" w:rsidRDefault="00E46ECF" w:rsidP="00E46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Extraction: Data is collected from different sources such as files or databases. </w:t>
      </w:r>
    </w:p>
    <w:p w14:paraId="6B3A2295" w14:textId="77777777" w:rsidR="00E46ECF" w:rsidRPr="00E46ECF" w:rsidRDefault="00E46ECF" w:rsidP="00E46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Transformation: Data is cleaned, modified, or processed into a suitable format. </w:t>
      </w:r>
    </w:p>
    <w:p w14:paraId="304D953B" w14:textId="77777777" w:rsidR="00E46ECF" w:rsidRPr="00E46ECF" w:rsidRDefault="00E46ECF" w:rsidP="00E46E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Loading: The processed data is stored into a target database. </w:t>
      </w:r>
    </w:p>
    <w:p w14:paraId="2B62CFE0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In this practical, SQL Server is used to perform ETL operations.</w:t>
      </w:r>
    </w:p>
    <w:p w14:paraId="1A3EA070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1: Installation of SQL Server</w:t>
      </w:r>
    </w:p>
    <w:p w14:paraId="6F9DABBF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SQL Server 2022 Express Edition was installed successfully.</w:t>
      </w:r>
    </w:p>
    <w:p w14:paraId="470F5EAC" w14:textId="1A2959F0" w:rsidR="00C4187A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6C1C96" wp14:editId="538D65FF">
            <wp:extent cx="6479335" cy="3388037"/>
            <wp:effectExtent l="0" t="0" r="0" b="3175"/>
            <wp:docPr id="5114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4057" name="Picture 51140405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6" b="4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003" cy="3392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D8E98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2: Installation of SSMS</w:t>
      </w:r>
    </w:p>
    <w:p w14:paraId="55644F7C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SQL Server Management Studio (SSMS) was installed to manage and interact with the database.</w:t>
      </w:r>
    </w:p>
    <w:p w14:paraId="6AB24AB4" w14:textId="03BE8EE1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7BFA3F" wp14:editId="52FA76D9">
            <wp:extent cx="6643876" cy="2658631"/>
            <wp:effectExtent l="0" t="0" r="5080" b="8890"/>
            <wp:docPr id="1693641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1427" name="Picture 1693641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503" cy="266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1682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Connecting to SQL Server</w:t>
      </w:r>
    </w:p>
    <w:p w14:paraId="2AEC1876" w14:textId="2EC51563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D249FC" wp14:editId="3D53CD5E">
            <wp:extent cx="6643346" cy="4080444"/>
            <wp:effectExtent l="0" t="0" r="5715" b="0"/>
            <wp:docPr id="18064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64" name="Picture 1806476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99" cy="4094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22A60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4: Creating Database</w:t>
      </w:r>
    </w:p>
    <w:p w14:paraId="6260628A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A database named </w:t>
      </w:r>
      <w:proofErr w:type="spellStart"/>
      <w:r w:rsidRPr="00E46ECF">
        <w:rPr>
          <w:rFonts w:ascii="Times New Roman" w:hAnsi="Times New Roman" w:cs="Times New Roman"/>
          <w:b/>
          <w:bCs/>
          <w:sz w:val="24"/>
          <w:szCs w:val="24"/>
        </w:rPr>
        <w:t>BI_Practical</w:t>
      </w:r>
      <w:proofErr w:type="spellEnd"/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 was created using SQL query.</w:t>
      </w:r>
    </w:p>
    <w:p w14:paraId="03139380" w14:textId="6DDF91B2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E55167" wp14:editId="3EF44DA7">
            <wp:extent cx="6645433" cy="4429290"/>
            <wp:effectExtent l="0" t="0" r="3175" b="9525"/>
            <wp:docPr id="1437733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3379" name="Picture 1437733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447" cy="44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BD9E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Creating Table</w:t>
      </w:r>
    </w:p>
    <w:p w14:paraId="5C261569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A table named </w:t>
      </w:r>
      <w:proofErr w:type="spellStart"/>
      <w:r w:rsidRPr="00E46ECF">
        <w:rPr>
          <w:rFonts w:ascii="Times New Roman" w:hAnsi="Times New Roman" w:cs="Times New Roman"/>
          <w:b/>
          <w:bCs/>
          <w:sz w:val="24"/>
          <w:szCs w:val="24"/>
        </w:rPr>
        <w:t>StudentData</w:t>
      </w:r>
      <w:proofErr w:type="spellEnd"/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 was created in the database.</w:t>
      </w:r>
    </w:p>
    <w:p w14:paraId="25A24BEE" w14:textId="77DA7C93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E9FCFB" wp14:editId="2433C07B">
            <wp:extent cx="5655537" cy="2515870"/>
            <wp:effectExtent l="0" t="0" r="2540" b="0"/>
            <wp:docPr id="898727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7465" name="Picture 8987274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9" t="12176" r="213" b="9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95" cy="252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EE232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6, 7, 8: Data Loading, Transformation and Output</w:t>
      </w:r>
    </w:p>
    <w:p w14:paraId="073852FD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Data was inserted into the table using INSERT query.</w:t>
      </w:r>
      <w:r w:rsidRPr="00E46ECF">
        <w:rPr>
          <w:rFonts w:ascii="Times New Roman" w:hAnsi="Times New Roman" w:cs="Times New Roman"/>
          <w:b/>
          <w:bCs/>
          <w:sz w:val="24"/>
          <w:szCs w:val="24"/>
        </w:rPr>
        <w:br/>
        <w:t>Transformation was performed by increasing marks by 10%.</w:t>
      </w:r>
      <w:r w:rsidRPr="00E46ECF">
        <w:rPr>
          <w:rFonts w:ascii="Times New Roman" w:hAnsi="Times New Roman" w:cs="Times New Roman"/>
          <w:b/>
          <w:bCs/>
          <w:sz w:val="24"/>
          <w:szCs w:val="24"/>
        </w:rPr>
        <w:br/>
        <w:t>Finally, the data was retrieved using SELECT query.</w:t>
      </w:r>
    </w:p>
    <w:p w14:paraId="3933EE75" w14:textId="29D834BB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6BBE60" wp14:editId="1036B3D4">
            <wp:extent cx="6645910" cy="4152265"/>
            <wp:effectExtent l="0" t="0" r="2540" b="635"/>
            <wp:docPr id="656112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2969" name="Picture 656112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0047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069A305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The ETL process was successfully performed using SQL Server. Data was extracted, transformed, and loaded into the database.</w:t>
      </w:r>
    </w:p>
    <w:p w14:paraId="1B71FB77" w14:textId="77777777" w:rsidR="00E46ECF" w:rsidRP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46ECF" w:rsidRPr="00E46ECF" w:rsidSect="00E46E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44ECC"/>
    <w:multiLevelType w:val="multilevel"/>
    <w:tmpl w:val="7BB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03828"/>
    <w:multiLevelType w:val="multilevel"/>
    <w:tmpl w:val="23C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769161">
    <w:abstractNumId w:val="0"/>
  </w:num>
  <w:num w:numId="2" w16cid:durableId="191674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CF"/>
    <w:rsid w:val="00A32DD5"/>
    <w:rsid w:val="00A870C7"/>
    <w:rsid w:val="00C4187A"/>
    <w:rsid w:val="00D116D4"/>
    <w:rsid w:val="00E4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FC47"/>
  <w15:chartTrackingRefBased/>
  <w15:docId w15:val="{08EB8FBA-76BC-4DAD-B53F-3009D76B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dc:description/>
  <cp:lastModifiedBy>anjalibarge2511@outlook.com</cp:lastModifiedBy>
  <cp:revision>1</cp:revision>
  <cp:lastPrinted>2026-04-12T10:30:00Z</cp:lastPrinted>
  <dcterms:created xsi:type="dcterms:W3CDTF">2026-04-12T10:18:00Z</dcterms:created>
  <dcterms:modified xsi:type="dcterms:W3CDTF">2026-04-12T10:30:00Z</dcterms:modified>
</cp:coreProperties>
</file>