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8363" cy="43199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0" y="59000"/>
                          <a:ext cx="5948363" cy="4319946"/>
                          <a:chOff x="54850" y="59000"/>
                          <a:chExt cx="6691550" cy="476507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850" y="4004900"/>
                            <a:ext cx="1809600" cy="8004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7675" y="59000"/>
                            <a:ext cx="6608700" cy="20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75" y="93400"/>
                            <a:ext cx="4463000" cy="20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1081658" y="5321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 rot="1553637">
                            <a:off x="1026477" y="4929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3475" y="21636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850" y="2861900"/>
                            <a:ext cx="1809600" cy="119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This Greek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mathematician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supposedly designed a system of mirrors to set enemy ships on fire.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45125" y="3909300"/>
                            <a:ext cx="1573500" cy="30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Archimedes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09125" y="1770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Abdullah: $500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09125" y="6342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Leonard: $700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09125" y="10914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Jonathan: $600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09125" y="15486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Martin: $500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68875" y="21951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-5400000">
                            <a:off x="2516075" y="33828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38900" y="2854500"/>
                            <a:ext cx="1809600" cy="152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Abdullah gets $100!!!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97925" y="2994900"/>
                            <a:ext cx="1573500" cy="30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Correct!!!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81200" y="2025925"/>
                            <a:ext cx="20652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Each player has a turn, alternate the turns. Notice the player with the current turn has a different color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302475" y="28047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10800000">
                            <a:off x="3811475" y="20874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0675" y="21951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60300" y="4159175"/>
                            <a:ext cx="1236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types  answer as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18625" y="4061700"/>
                            <a:ext cx="24180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45025" y="4291825"/>
                            <a:ext cx="15735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Submit Answer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574025" y="3910825"/>
                            <a:ext cx="15735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 Question!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482550" y="18408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092150" y="13836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701750" y="16122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11350" y="13836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884100" y="2025575"/>
                            <a:ext cx="12369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Questions already answered are blocked off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42300" y="2005025"/>
                            <a:ext cx="24180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2" name="Shape 3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1615058" y="45707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3" name="Shape 33"/>
                        <wps:spPr>
                          <a:xfrm rot="1553637">
                            <a:off x="1559877" y="45315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34" name="Shape 3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5044058" y="41897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5" name="Shape 35"/>
                        <wps:spPr>
                          <a:xfrm rot="1553637">
                            <a:off x="4988877" y="41505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8363" cy="431994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43199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 by: Abdullah Abdul-Aziz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Diagram (using table) by : Leonard Wright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Questions by: Abdullah Abdul-Aziz (41/49)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Jonathan Wu (5/49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Leonard Wright (3/49)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list of questions: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 Qs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Greek mathmetician supposedly designed a system of mirrors to set enemy ships on fire.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Archimedes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sum of the first three digits of this irrational number is equal to the third power of one less than the first digit.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German mathematician famously feuded with Isaac Newton over which of them created calculus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Gottfried Wilhem Leibniz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isn’t pi, but this Greek letter is commonly used to denote change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type of sum is named after a mathematician who specialized in geometry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Rienmann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Nobel Prize winner John Nash famously suffered from this mental disorder throughout his life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schizophrenia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type of ratio, this metal is known for its softness and luster.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CompSci Qs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requires all commands to end with this character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Semicolon (;)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creator of Python, Guido van Rossum, is Dutch. The capital of his home country is this city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Amsterdam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phrase is encased in quotation marks (“”), it is known as this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system used to fetch web pages based on a URL (ex: google.com)?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System (DNS)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write an HTML comment with the content “Stores variables” (without quotes)?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&lt;!-- Stores variables --&gt;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104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python code. What will be the final value of the variable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? Round to 3 decimal places.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1.618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a name with a fairy-like creature in European folklore, a collection of images put into a single image in JavaScript.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Ireland Qs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staple crop of Ireland was famously over exported to Great Britain in the early 1900s, leading to a famine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potatoes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Saint Patrick is known for driving all of these from Ireland, a metaphor for the Celts that kidnapped him as a child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snakes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Lucky! This alternate name for clovers is a staple in modern imaginations of the leprechaun.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shamrock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Bells of Ireland are known for symbolizing this quality, a much desired trait for the hapless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Luck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Britian gained rule over Ireland in the Anglo-Saxon invasion in this year where Henry II and Louis VII made an alliance through the betrothal of their children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#00FF00, #FFFFFF and #FFA500 is how you make the Irish flag in this color system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hexadecimal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Cathal Brugha was the first of these for Ireland and held this position for three years until his death in 1922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 Minister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Sports Qs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Soccer / </w:t>
      </w:r>
      <w:r w:rsidDel="00000000" w:rsidR="00000000" w:rsidRPr="00000000">
        <w:rPr>
          <w:highlight w:val="white"/>
          <w:rtl w:val="0"/>
        </w:rPr>
        <w:t xml:space="preserve">F</w:t>
      </w:r>
      <w:r w:rsidDel="00000000" w:rsidR="00000000" w:rsidRPr="00000000">
        <w:rPr>
          <w:highlight w:val="white"/>
          <w:rtl w:val="0"/>
        </w:rPr>
        <w:t xml:space="preserve">útbol, which player has the most Ballen D’ors?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Lionel Messi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has the most touchdowns in NFL history?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 Rice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won the 2018 Russia World Cup (</w:t>
      </w:r>
      <w:r w:rsidDel="00000000" w:rsidR="00000000" w:rsidRPr="00000000">
        <w:rPr>
          <w:highlight w:val="white"/>
          <w:rtl w:val="0"/>
        </w:rPr>
        <w:t xml:space="preserve">Fútbol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two teams were in the 2021 NBA Finals?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Milwaukee Bucks &amp; Phoenix Suns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his 61 professional fights, how many fights did Muhhamad Ali win?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Hanks says “There’s no crying in baseball!” in this 1992 film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League of their Own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national sport of Pakistan, while not its most famous sport, was portrayed in the 2007 Bollywood film </w:t>
      </w:r>
      <w:r w:rsidDel="00000000" w:rsidR="00000000" w:rsidRPr="00000000">
        <w:rPr>
          <w:i w:val="1"/>
          <w:rtl w:val="0"/>
        </w:rPr>
        <w:t xml:space="preserve">Chak de!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Hockey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Qs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 of </w:t>
      </w:r>
      <w:r w:rsidDel="00000000" w:rsidR="00000000" w:rsidRPr="00000000">
        <w:rPr>
          <w:i w:val="1"/>
          <w:rtl w:val="0"/>
        </w:rPr>
        <w:t xml:space="preserve">War of the Worlds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Time Machine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H. G. Wells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protagonists in the John Green novel </w:t>
      </w:r>
      <w:r w:rsidDel="00000000" w:rsidR="00000000" w:rsidRPr="00000000">
        <w:rPr>
          <w:i w:val="1"/>
          <w:rtl w:val="0"/>
        </w:rPr>
        <w:t xml:space="preserve">The Fault in Our Stars</w:t>
      </w:r>
      <w:r w:rsidDel="00000000" w:rsidR="00000000" w:rsidRPr="00000000">
        <w:rPr>
          <w:rtl w:val="0"/>
        </w:rPr>
        <w:t xml:space="preserve"> tastelessly kiss where this Dutch girl hid with her family during the Holocaust.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 Frank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Ponyboy Curtis recites a poem by this man, who also wrote </w:t>
      </w:r>
      <w:r w:rsidDel="00000000" w:rsidR="00000000" w:rsidRPr="00000000">
        <w:rPr>
          <w:i w:val="1"/>
          <w:rtl w:val="0"/>
        </w:rPr>
        <w:t xml:space="preserve">The Road Not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 Frost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Khalil Gibran details his thoughts on society in his 1925 book named for this holy figure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Prophet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Mary Shelley’s 1816 Romantic novel </w:t>
      </w:r>
      <w:r w:rsidDel="00000000" w:rsidR="00000000" w:rsidRPr="00000000">
        <w:rPr>
          <w:i w:val="1"/>
          <w:rtl w:val="0"/>
        </w:rPr>
        <w:t xml:space="preserve">The Modern Prometheus</w:t>
      </w:r>
      <w:r w:rsidDel="00000000" w:rsidR="00000000" w:rsidRPr="00000000">
        <w:rPr>
          <w:rtl w:val="0"/>
        </w:rPr>
        <w:t xml:space="preserve"> is said to have kickstarted this genre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Science Fiction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 of this novel exchanges emails with a fellow gay student at his school, and risks getting outed by one of his peers. It recieved a film adaptation in 2018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Simon vs the Homo Sapiens Agenda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chapter in this 1008 novel is completely blank to signify the death of the viewpoint character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Tale of Genji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Games Qs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creator of the Super Mario and Legend of Zelda franchises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Shigeru Miyamoto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staple character in pop culture since his 1938 conception, he starred in a famously bad game on the Nintendo 64 in 1999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Superman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notoriously difficult final boss of this game, along with its soundtrack, has skyrocketed this game’s popularity. Name the 2015 indie game where a child falls into the land of monsters.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Undertale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1994 fully CGI show was infamously given a continuation in 2018 centered around video games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 running Kamen Rider franchise aired a season based on video games this year, more widely known for a large amounts of celebrities, including Prince and Alan Rickman, dying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Mojang, known for creating Minecraft, is based in this country, where one of its cities is the namesake for a condition where a captive identifies with their kidnapper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Sweden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actor had a prominent role in the marketing for the known disappointment Cyberpunk 2077. They are better known for their role in Bill and Ted’s Excellent Adventure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Keanu Reeves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Qs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Neodymium, a metal used in super magnets, is an element in this group on the periodic table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Lanthanides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Cortisol is a hormone released by the brain when the body is undergoing this emotion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Marble is a metamorphic rock that came from this sedimentary rock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limestone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Alfred Nobel, founder of the Nobel Prize, created this material used in construction and demolition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dynamite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This animal’s scientific name is the same word twice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Western (Lowland) Gorilla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Fox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Magpie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Red-footed Booby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Badger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skunk/striped skunk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Grass Snake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Eurasian Eagle Owl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Ocean Sunfish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Eurasian Otter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American Bison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 Turing, the inventor of the computer, was a World War II code breaker for this country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England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Edward Jenner developed the smallpox vaccine after noticing the people who had contracted this disease never contracted smallpox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Cowpox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nard Wright" w:id="0" w:date="2022-10-02T00:19:31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https://www.britannica.com/list/gorilla-gorilla-sula-sula-and-other-animals-whose-names-are-tautonymsthe-same-for-genus-and-species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