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Import uchun</w:t>
      </w:r>
    </w:p>
    <w:p>
      <w:r>
        <w:t>Mijoz: Jahongir                 Telefon: +998999410325</w:t>
      </w:r>
    </w:p>
    <w:p>
      <w:r>
        <w:t>Firma: firma</w:t>
      </w:r>
    </w:p>
    <w:p>
      <w:r>
        <w:t>Biznes sohasi: Category test</w:t>
      </w:r>
    </w:p>
    <w:p>
      <w:r>
        <w:t>Obyom: 120000</w:t>
      </w:r>
    </w:p>
    <w:p/>
    <w:p>
      <w:r>
        <w:t>Maxsulot: Tovar</w:t>
      </w:r>
    </w:p>
    <w:p>
      <w:r>
        <w:t>ACD: asc</w:t>
      </w:r>
    </w:p>
    <w:p>
      <w:r>
        <w:t>Davlat: Uzbekiston</w:t>
      </w:r>
    </w:p>
    <w:p>
      <w:r>
        <w:t>Narxi: 12000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