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113"/>
        <w:ind w:hanging="0"/>
        <w:jc w:val="right"/>
        <w:rPr>
          <w:sz w:val="22"/>
          <w:szCs w:val="22"/>
        </w:rPr>
      </w:pPr>
      <w:r>
        <w:rPr/>
        <w:t>Piracicaba, {{dia}} de {{mes}} de {{ano}}.</w:t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Assunto: Valores em aberto do Plano de Saúde para serem descontados em folha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NOME DO SERVIDOR:</w:t>
        <w:tab/>
        <w:tab/>
        <w:t>{{nome_cap}}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Nº FUNCIONAL:</w:t>
        <w:tab/>
        <w:tab/>
        <w:tab/>
        <w:t>{{matricula}}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TOTAL DO DÉBITO:</w:t>
        <w:tab/>
        <w:tab/>
        <w:t>R$ {{total_debito}}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MOTIVO:</w:t>
        <w:tab/>
        <w:tab/>
        <w:tab/>
        <w:t>Regularização de valores pendentes do Plano de Saúde Unimed.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Comunicamos que, tendo em vista a notificação prévia a V. Sa., referente aos valores pendentes do Plano de Saúde Unimed de competências anteriores que deixaram de ser descontados em folha no período oportuno, e considerando a ausência de quitação voluntária dos referidos débitos; Informamos que, com o objetivo de evitar a inscrição do montante em Dívida Ativa Municipal (conforme previsto no art. 5º da Lei Municipal nº 9.988, de 14 de novembro de 2023), será realizado o desconto em folha de pagamento, a partir da folha do mês de {{mes_upper}}, de acordo com simulação abaixo. As guias em aberto serão canceladas conforme quitação em folha com a desconsideração dos encargos financeiros, consolidando-se a quitação pelo valor principal devido.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/>
        <w:t>Em caso de discordância ou eventual contraproposta, pedimos para que entre em contato com o DRH da Prefeitura do Município de Piracicaba até o dia 20 de {{mes}} de {{ano}}.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__________________________________________________________________________________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/>
        <w:t>SALÁRIO FIXO DO FUNCIONÁRIO:</w:t>
        <w:tab/>
        <w:tab/>
        <w:tab/>
        <w:t>{{salario_fixo}}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b/>
        </w:rPr>
        <w:t>Valores em aberto:</w:t>
      </w:r>
    </w:p>
    <w:p>
      <w:pPr>
        <w:pStyle w:val="Normal"/>
        <w:spacing w:lineRule="auto" w:line="240" w:before="0" w:after="0"/>
        <w:ind w:hanging="0" w:left="0"/>
        <w:jc w:val="left"/>
        <w:rPr/>
      </w:pPr>
      <w:r>
        <w:rPr/>
        <w:t>{{discriminacao_debito}}</w:t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u w:val="single"/>
          <w:lang w:val="es-ES_tradnl"/>
        </w:rPr>
      </w:pPr>
      <w:r>
        <w:rPr/>
        <w:t>* DETERMINAÇÃO PARA INÍCIO DE DESCONTO DE OFÍCIO NA FOLHA DE {{mes_upper}}.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JOSIEL WILLIAM PAES RODRIGUES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Chefe de Setor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Setor de Controle de Frequência e Elaboração da Folha de Pagamento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1568" w:top="2830" w:footer="1142" w:bottom="11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auto" w:line="240" w:before="0" w:after="0"/>
      <w:jc w:val="both"/>
      <w:outlineLvl w:val="6"/>
    </w:pPr>
    <w:rPr>
      <w:rFonts w:ascii="Times New Roman" w:hAnsi="Times New Roman" w:eastAsia="Times New Roman" w:cs="Times New Roman"/>
      <w:sz w:val="26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50ed2"/>
    <w:rPr/>
  </w:style>
  <w:style w:type="character" w:styleId="RodapChar" w:customStyle="1">
    <w:name w:val="Rodapé Char"/>
    <w:basedOn w:val="DefaultParagraphFont"/>
    <w:uiPriority w:val="99"/>
    <w:qFormat/>
    <w:rsid w:val="00d50ed2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Application>LibreOffice/26.2.6.3$Windows_X86_64 LibreOffice_project/8221e31b3ac356a1623c672912a3d2b492f7e3d1</Application>
  <AppVersion>15.0000</AppVersion>
  <Pages>1</Pages>
  <Words>273</Words>
  <Characters>1607</Characters>
  <CharactersWithSpaces>1866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2025-01-30T17:28:00Z</dcterms:created>
  <dc:creator>Marcos Roberto</dc:creator>
  <dc:description/>
  <dc:language>pt-BR</dc:language>
  <cp:lastModifiedBy/>
  <cp:lastPrinted>2026-04-09T14:14:48Z</cp:lastPrinted>
  <dcterms:modified xsi:type="dcterms:W3CDTF">2026-10-09T07:51:28Z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