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</w:rPr>
        <w:id w:val="55420301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3571B" w:rsidRDefault="0073571B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A42DA48E08C4942B59D2EEF37C9BA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3571B" w:rsidRDefault="004854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Analysis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AF0BB07868D4D3C8C25F661D54A6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3571B" w:rsidRDefault="0073571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Japan’s Largest Online Used Car Marketplace</w:t>
              </w:r>
            </w:p>
          </w:sdtContent>
        </w:sdt>
        <w:p w:rsidR="0073571B" w:rsidRDefault="0073571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571B" w:rsidRDefault="0073571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2224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9FD" w:rsidRDefault="009069FD">
          <w:pPr>
            <w:pStyle w:val="TOCHeading"/>
          </w:pPr>
          <w:r>
            <w:t>Contents</w:t>
          </w:r>
        </w:p>
        <w:p w:rsidR="000545F9" w:rsidRDefault="009069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416998" w:history="1">
            <w:r w:rsidR="000545F9" w:rsidRPr="007B6C62">
              <w:rPr>
                <w:rStyle w:val="Hyperlink"/>
                <w:noProof/>
              </w:rPr>
              <w:t>Table Of Figures</w:t>
            </w:r>
            <w:r w:rsidR="000545F9">
              <w:rPr>
                <w:noProof/>
                <w:webHidden/>
              </w:rPr>
              <w:tab/>
            </w:r>
            <w:r w:rsidR="000545F9">
              <w:rPr>
                <w:noProof/>
                <w:webHidden/>
              </w:rPr>
              <w:fldChar w:fldCharType="begin"/>
            </w:r>
            <w:r w:rsidR="000545F9">
              <w:rPr>
                <w:noProof/>
                <w:webHidden/>
              </w:rPr>
              <w:instrText xml:space="preserve"> PAGEREF _Toc111416998 \h </w:instrText>
            </w:r>
            <w:r w:rsidR="000545F9">
              <w:rPr>
                <w:noProof/>
                <w:webHidden/>
              </w:rPr>
            </w:r>
            <w:r w:rsidR="000545F9"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1</w:t>
            </w:r>
            <w:r w:rsidR="000545F9"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6999" w:history="1">
            <w:r w:rsidRPr="007B6C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0" w:history="1">
            <w:r w:rsidRPr="007B6C62">
              <w:rPr>
                <w:rStyle w:val="Hyperlink"/>
                <w:noProof/>
              </w:rPr>
              <w:t>Average Car price through the years/Correlation(Avg Price – Years)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1" w:history="1">
            <w:r w:rsidRPr="007B6C62">
              <w:rPr>
                <w:rStyle w:val="Hyperlink"/>
                <w:noProof/>
              </w:rPr>
              <w:t>Average Mileage of Cars through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2" w:history="1">
            <w:r w:rsidRPr="007B6C62">
              <w:rPr>
                <w:rStyle w:val="Hyperlink"/>
                <w:noProof/>
              </w:rPr>
              <w:t>Average Engine Capacity through the Years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3" w:history="1">
            <w:r w:rsidRPr="007B6C62">
              <w:rPr>
                <w:rStyle w:val="Hyperlink"/>
                <w:noProof/>
              </w:rPr>
              <w:t>Average Car Price by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4" w:history="1">
            <w:r w:rsidRPr="007B6C62">
              <w:rPr>
                <w:rStyle w:val="Hyperlink"/>
                <w:noProof/>
              </w:rPr>
              <w:t>No.of Cars distribution according to the engine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5" w:history="1">
            <w:r w:rsidRPr="007B6C62">
              <w:rPr>
                <w:rStyle w:val="Hyperlink"/>
                <w:noProof/>
              </w:rPr>
              <w:t>Average Price of Cars by Engine Capacity(Correlation Avg Price – 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6" w:history="1">
            <w:r w:rsidRPr="007B6C62">
              <w:rPr>
                <w:rStyle w:val="Hyperlink"/>
                <w:noProof/>
              </w:rPr>
              <w:t>No. of Cars distribution by Mileage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7" w:history="1">
            <w:r w:rsidRPr="007B6C62">
              <w:rPr>
                <w:rStyle w:val="Hyperlink"/>
                <w:noProof/>
              </w:rPr>
              <w:t>Average Car Price by Mileage(Correlation Mileage – Avg Price)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8" w:history="1">
            <w:r w:rsidRPr="007B6C62">
              <w:rPr>
                <w:rStyle w:val="Hyperlink"/>
                <w:noProof/>
              </w:rPr>
              <w:t>Fuel-type of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09" w:history="1">
            <w:r w:rsidRPr="007B6C62">
              <w:rPr>
                <w:rStyle w:val="Hyperlink"/>
                <w:noProof/>
              </w:rPr>
              <w:t>Transmission type of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10" w:history="1">
            <w:r w:rsidRPr="007B6C62">
              <w:rPr>
                <w:rStyle w:val="Hyperlink"/>
                <w:noProof/>
              </w:rPr>
              <w:t>Average Car Price by Model(Correlation Average Price –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5F9" w:rsidRDefault="000545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417011" w:history="1">
            <w:r w:rsidRPr="007B6C62">
              <w:rPr>
                <w:rStyle w:val="Hyperlink"/>
                <w:noProof/>
              </w:rPr>
              <w:t>Predictor Model For Average Car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462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9FD" w:rsidRDefault="009069F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069FD" w:rsidRDefault="0017462E"/>
      </w:sdtContent>
    </w:sdt>
    <w:p w:rsidR="009069FD" w:rsidRPr="009069FD" w:rsidRDefault="009069FD" w:rsidP="009069FD"/>
    <w:p w:rsidR="009069FD" w:rsidRDefault="00A86284" w:rsidP="00277913">
      <w:pPr>
        <w:pStyle w:val="Heading1"/>
      </w:pPr>
      <w:bookmarkStart w:id="0" w:name="_Toc111416998"/>
      <w:r>
        <w:t>Table Of Figures</w:t>
      </w:r>
      <w:bookmarkEnd w:id="0"/>
    </w:p>
    <w:p w:rsidR="000545F9" w:rsidRDefault="009069FD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11417012" w:history="1">
        <w:r w:rsidR="000545F9" w:rsidRPr="00686D67">
          <w:rPr>
            <w:rStyle w:val="Hyperlink"/>
            <w:noProof/>
          </w:rPr>
          <w:t>Figure 1- Average Car price through the years</w:t>
        </w:r>
        <w:r w:rsidR="000545F9">
          <w:rPr>
            <w:noProof/>
            <w:webHidden/>
          </w:rPr>
          <w:tab/>
        </w:r>
        <w:r w:rsidR="000545F9">
          <w:rPr>
            <w:noProof/>
            <w:webHidden/>
          </w:rPr>
          <w:fldChar w:fldCharType="begin"/>
        </w:r>
        <w:r w:rsidR="000545F9">
          <w:rPr>
            <w:noProof/>
            <w:webHidden/>
          </w:rPr>
          <w:instrText xml:space="preserve"> PAGEREF _Toc111417012 \h </w:instrText>
        </w:r>
        <w:r w:rsidR="000545F9">
          <w:rPr>
            <w:noProof/>
            <w:webHidden/>
          </w:rPr>
        </w:r>
        <w:r w:rsidR="000545F9"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2</w:t>
        </w:r>
        <w:r w:rsidR="000545F9"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3" w:history="1">
        <w:r w:rsidRPr="00686D67">
          <w:rPr>
            <w:rStyle w:val="Hyperlink"/>
            <w:noProof/>
          </w:rPr>
          <w:t>Figure 2- Average Mileage of Cars through Time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4" w:history="1">
        <w:r w:rsidRPr="00686D67">
          <w:rPr>
            <w:rStyle w:val="Hyperlink"/>
            <w:noProof/>
          </w:rPr>
          <w:t>Figure 3- Average Engine Capacity through years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5" w:history="1">
        <w:r w:rsidRPr="00686D67">
          <w:rPr>
            <w:rStyle w:val="Hyperlink"/>
            <w:noProof/>
          </w:rPr>
          <w:t>Figure 4- Average Car Price by Brand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6" w:history="1">
        <w:r w:rsidRPr="00686D67">
          <w:rPr>
            <w:rStyle w:val="Hyperlink"/>
            <w:noProof/>
          </w:rPr>
          <w:t>Figure 5- No.of Cars by Engine Capacity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7" w:history="1">
        <w:r w:rsidRPr="00686D67">
          <w:rPr>
            <w:rStyle w:val="Hyperlink"/>
            <w:noProof/>
          </w:rPr>
          <w:t>Figure 6- Average Car Price by Engine Capacity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8" w:history="1">
        <w:r w:rsidRPr="00686D67">
          <w:rPr>
            <w:rStyle w:val="Hyperlink"/>
            <w:noProof/>
          </w:rPr>
          <w:t>Figure 7- Frequency of Cars by Mileage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19" w:history="1">
        <w:r w:rsidRPr="00686D67">
          <w:rPr>
            <w:rStyle w:val="Hyperlink"/>
            <w:noProof/>
          </w:rPr>
          <w:t>Figure 8- Average Car Price by Mileage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20" w:history="1">
        <w:r w:rsidRPr="00686D67">
          <w:rPr>
            <w:rStyle w:val="Hyperlink"/>
            <w:noProof/>
          </w:rPr>
          <w:t>Figure 9- Fuel-type distribution of 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21" w:history="1">
        <w:r w:rsidRPr="00686D67">
          <w:rPr>
            <w:rStyle w:val="Hyperlink"/>
            <w:noProof/>
          </w:rPr>
          <w:t>Figure 10- Fuel-type through the years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22" w:history="1">
        <w:r w:rsidRPr="00686D67">
          <w:rPr>
            <w:rStyle w:val="Hyperlink"/>
            <w:noProof/>
          </w:rPr>
          <w:t>Figure 11- Transmission distribution of 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23" w:history="1">
        <w:r w:rsidRPr="00686D67">
          <w:rPr>
            <w:rStyle w:val="Hyperlink"/>
            <w:noProof/>
          </w:rPr>
          <w:t>Figure 12- Average Car price by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45F9" w:rsidRDefault="000545F9">
      <w:pPr>
        <w:pStyle w:val="TableofFigures"/>
        <w:tabs>
          <w:tab w:val="right" w:leader="dot" w:pos="9016"/>
        </w:tabs>
        <w:rPr>
          <w:rFonts w:eastAsiaTheme="minorEastAsia"/>
          <w:noProof/>
        </w:rPr>
      </w:pPr>
      <w:hyperlink w:anchor="_Toc111417024" w:history="1">
        <w:r w:rsidRPr="00686D67">
          <w:rPr>
            <w:rStyle w:val="Hyperlink"/>
            <w:noProof/>
          </w:rPr>
          <w:t>Figure 13- Predictor Model for Car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_Toc111417024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462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69FD" w:rsidRPr="009069FD" w:rsidRDefault="009069FD" w:rsidP="009069FD">
      <w:r>
        <w:fldChar w:fldCharType="end"/>
      </w:r>
    </w:p>
    <w:p w:rsidR="00284054" w:rsidRDefault="00284054" w:rsidP="002840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FE4026" w:rsidRPr="00284054" w:rsidRDefault="00FE4026" w:rsidP="00284054">
      <w:bookmarkStart w:id="1" w:name="_GoBack"/>
      <w:bookmarkEnd w:id="1"/>
    </w:p>
    <w:p w:rsidR="009E6D37" w:rsidRDefault="009E6D37" w:rsidP="009E6D37">
      <w:pPr>
        <w:pStyle w:val="Heading1"/>
      </w:pPr>
      <w:bookmarkStart w:id="2" w:name="_Toc111416999"/>
      <w:r>
        <w:lastRenderedPageBreak/>
        <w:t>Introduction</w:t>
      </w:r>
      <w:bookmarkEnd w:id="2"/>
    </w:p>
    <w:p w:rsidR="009E6D37" w:rsidRDefault="009E6D37" w:rsidP="00BD46E4">
      <w:r>
        <w:t xml:space="preserve">This report provides a thorough analysis of the data acquired from the </w:t>
      </w:r>
      <w:r w:rsidR="00E647AF">
        <w:t xml:space="preserve">TC-V website which is the largest online marketplace for used cars in the Japanese market. This report not only summarizes the current findings i.e using historical data but also provides </w:t>
      </w:r>
      <w:r w:rsidR="00413958">
        <w:t xml:space="preserve">few insights related to the </w:t>
      </w:r>
      <w:r w:rsidR="00751679">
        <w:t>forecasting of car prices depending on t</w:t>
      </w:r>
      <w:r w:rsidR="00F429F9">
        <w:t xml:space="preserve">he different variables or specifications that play an important role in determining the price of the </w:t>
      </w:r>
      <w:r w:rsidR="00D50A5E">
        <w:t xml:space="preserve">car. </w:t>
      </w:r>
      <w:r w:rsidR="006E4FED">
        <w:t xml:space="preserve">The report is </w:t>
      </w:r>
      <w:r w:rsidR="00564921">
        <w:t>aided with aesthetic and comprehensive visualizations to help in the comprehension</w:t>
      </w:r>
      <w:r w:rsidR="009B5D57">
        <w:t xml:space="preserve"> of the reader to gain logical and </w:t>
      </w:r>
      <w:r w:rsidR="0032496B">
        <w:t xml:space="preserve">valuable insights for any possible </w:t>
      </w:r>
      <w:r w:rsidR="00645EA8">
        <w:t>business decision in the future.</w:t>
      </w:r>
    </w:p>
    <w:p w:rsidR="00F821CB" w:rsidRDefault="003E3AEA" w:rsidP="00284054">
      <w:pPr>
        <w:pStyle w:val="Heading1"/>
      </w:pPr>
      <w:bookmarkStart w:id="3" w:name="_Toc111417000"/>
      <w:r>
        <w:t>Aver</w:t>
      </w:r>
      <w:r w:rsidR="00D70C29">
        <w:t>age Car price through the years</w:t>
      </w:r>
      <w:r w:rsidR="00F91E23">
        <w:t>/Correlation(Avg Price – Years)</w:t>
      </w:r>
      <w:bookmarkEnd w:id="3"/>
    </w:p>
    <w:p w:rsidR="009E6D37" w:rsidRDefault="004A4D22" w:rsidP="003A14A0">
      <w:r>
        <w:t>The first and foremost gr</w:t>
      </w:r>
      <w:r w:rsidR="00883DDB">
        <w:t xml:space="preserve">aph that deserves a look is how the average price of the car has </w:t>
      </w:r>
      <w:r w:rsidR="00FB0E5C">
        <w:t>varied through time.</w:t>
      </w:r>
      <w:r w:rsidR="000477A6">
        <w:t xml:space="preserve"> This </w:t>
      </w:r>
      <w:r w:rsidR="00B91235">
        <w:t xml:space="preserve">data </w:t>
      </w:r>
      <w:r w:rsidR="001253DC">
        <w:t xml:space="preserve">comprises of car prices from </w:t>
      </w:r>
      <w:r w:rsidR="00484F07">
        <w:t>abou</w:t>
      </w:r>
      <w:r w:rsidR="00A03316">
        <w:t xml:space="preserve">t 1980 to about </w:t>
      </w:r>
      <w:r w:rsidR="002B60CA">
        <w:t>2015.</w:t>
      </w:r>
      <w:r w:rsidR="00250550">
        <w:t xml:space="preserve"> As it can be seen in the graph below</w:t>
      </w:r>
      <w:r w:rsidR="000A3C20">
        <w:t xml:space="preserve">, the </w:t>
      </w:r>
      <w:r w:rsidR="00522A51">
        <w:t>general trend of the averag</w:t>
      </w:r>
      <w:r w:rsidR="00B027E0">
        <w:t xml:space="preserve">e price of the car has shown just a slight increase. This </w:t>
      </w:r>
      <w:r w:rsidR="00250169">
        <w:t xml:space="preserve">increase is not gradual but has emerged after a lot of </w:t>
      </w:r>
      <w:r w:rsidR="002E34F7">
        <w:t>highs and lows.</w:t>
      </w:r>
      <w:r w:rsidR="001C5D67">
        <w:t xml:space="preserve"> The </w:t>
      </w:r>
      <w:r w:rsidR="00481BAA">
        <w:t xml:space="preserve">average car price saw a sharp decline </w:t>
      </w:r>
      <w:r w:rsidR="001B159F">
        <w:t xml:space="preserve">in the time of </w:t>
      </w:r>
      <w:r w:rsidR="00CA3886">
        <w:t>2008-2010</w:t>
      </w:r>
      <w:r w:rsidR="00CB1372">
        <w:t xml:space="preserve">(possibly due to the </w:t>
      </w:r>
      <w:r w:rsidR="007F7AB3">
        <w:t>great recession)</w:t>
      </w:r>
      <w:r w:rsidR="0048207A">
        <w:t>. The average car price also saw a steep incline after the year 2011</w:t>
      </w:r>
      <w:r w:rsidR="00B968B0">
        <w:t>.</w:t>
      </w:r>
      <w:r w:rsidR="00574F42">
        <w:t xml:space="preserve"> The </w:t>
      </w:r>
      <w:r w:rsidR="00F33F6A">
        <w:t xml:space="preserve">highest the </w:t>
      </w:r>
      <w:r w:rsidR="002E66C9">
        <w:t>average car price</w:t>
      </w:r>
      <w:r w:rsidR="00680ACB">
        <w:t xml:space="preserve"> </w:t>
      </w:r>
      <w:r w:rsidR="0030137E">
        <w:t xml:space="preserve">scored was about </w:t>
      </w:r>
      <w:r w:rsidR="00CC1E67">
        <w:t>$1.1million</w:t>
      </w:r>
      <w:r w:rsidR="001B5282">
        <w:t xml:space="preserve"> in the year of </w:t>
      </w:r>
      <w:r w:rsidR="00C865D9">
        <w:t xml:space="preserve">1990 and the lowest </w:t>
      </w:r>
      <w:r w:rsidR="000A07F7">
        <w:t xml:space="preserve">it scored was about </w:t>
      </w:r>
      <w:r w:rsidR="006572BC">
        <w:t xml:space="preserve">$0.75million in the </w:t>
      </w:r>
      <w:r w:rsidR="00EC5B39">
        <w:t xml:space="preserve">year of </w:t>
      </w:r>
      <w:r w:rsidR="006D068F">
        <w:t>2010</w:t>
      </w:r>
      <w:r w:rsidR="0069569B">
        <w:t>.</w:t>
      </w:r>
      <w:r w:rsidR="00BA0EEA">
        <w:t xml:space="preserve"> The graph is also aided by a </w:t>
      </w:r>
      <w:r w:rsidR="00D15A5E">
        <w:t xml:space="preserve">subtle trend line </w:t>
      </w:r>
      <w:r w:rsidR="009C79B0">
        <w:t>which</w:t>
      </w:r>
      <w:r w:rsidR="003D3C76">
        <w:t xml:space="preserve"> shows an increase but with a very </w:t>
      </w:r>
      <w:r w:rsidR="00A04DA0">
        <w:t>gentle slope.</w:t>
      </w:r>
    </w:p>
    <w:p w:rsidR="009E6D37" w:rsidRDefault="009E6D37" w:rsidP="008B6FD4">
      <w:pPr>
        <w:jc w:val="center"/>
      </w:pPr>
    </w:p>
    <w:p w:rsidR="00564899" w:rsidRDefault="008B6FD4" w:rsidP="00564899">
      <w:pPr>
        <w:keepNext/>
        <w:tabs>
          <w:tab w:val="left" w:pos="180"/>
        </w:tabs>
        <w:jc w:val="center"/>
      </w:pPr>
      <w:r w:rsidRPr="008B6FD4">
        <w:rPr>
          <w:noProof/>
        </w:rPr>
        <w:drawing>
          <wp:inline distT="0" distB="0" distL="0" distR="0" wp14:anchorId="64612807" wp14:editId="09115F9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2C" w:rsidRDefault="00564899" w:rsidP="00564899">
      <w:pPr>
        <w:pStyle w:val="Caption"/>
        <w:jc w:val="center"/>
      </w:pPr>
      <w:bookmarkStart w:id="4" w:name="_Toc11141701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1</w:t>
      </w:r>
      <w:r>
        <w:fldChar w:fldCharType="end"/>
      </w:r>
      <w:r>
        <w:t>- Average Car price through the years</w:t>
      </w:r>
      <w:bookmarkEnd w:id="4"/>
    </w:p>
    <w:p w:rsidR="008B6670" w:rsidRPr="008B6670" w:rsidRDefault="000451F3" w:rsidP="00183BEA">
      <w:pPr>
        <w:jc w:val="both"/>
      </w:pPr>
      <w:r>
        <w:t xml:space="preserve">The correlation co-efficient between the </w:t>
      </w:r>
      <w:r w:rsidR="003E6B6A">
        <w:t xml:space="preserve">car price and </w:t>
      </w:r>
      <w:r w:rsidR="00B92E89">
        <w:t xml:space="preserve">years is </w:t>
      </w:r>
      <w:r w:rsidR="00A21629">
        <w:t xml:space="preserve">-0.21109 which </w:t>
      </w:r>
      <w:r w:rsidR="00680B27">
        <w:t xml:space="preserve">is skewed </w:t>
      </w:r>
      <w:r w:rsidR="006911AE">
        <w:t xml:space="preserve">by the </w:t>
      </w:r>
      <w:r w:rsidR="003046EB">
        <w:t xml:space="preserve">sharp declines of </w:t>
      </w:r>
      <w:r w:rsidR="00F972EB">
        <w:t>2008-2009.</w:t>
      </w:r>
      <w:r w:rsidR="00853EA9">
        <w:t xml:space="preserve"> This means that as years progress </w:t>
      </w:r>
      <w:r w:rsidR="00581895">
        <w:t>the average price of the car decreases.</w:t>
      </w:r>
      <w:r w:rsidR="00BA1C6B">
        <w:t xml:space="preserve"> T</w:t>
      </w:r>
      <w:r w:rsidR="00F7703A">
        <w:t>he</w:t>
      </w:r>
      <w:r w:rsidR="002A1B3F">
        <w:t xml:space="preserve"> negative sign indicates an opposite nature </w:t>
      </w:r>
      <w:r w:rsidR="00434F60">
        <w:t>to variation and 0.21109</w:t>
      </w:r>
      <w:r w:rsidR="00305643">
        <w:t xml:space="preserve"> indicates a </w:t>
      </w:r>
      <w:r w:rsidR="005E0EFB">
        <w:t xml:space="preserve">minimal magnitude </w:t>
      </w:r>
      <w:r w:rsidR="002B3541">
        <w:t>that contributes to the change.</w:t>
      </w:r>
    </w:p>
    <w:p w:rsidR="008B6FD4" w:rsidRDefault="008B6FD4" w:rsidP="008B6FD4">
      <w:pPr>
        <w:jc w:val="center"/>
      </w:pPr>
    </w:p>
    <w:p w:rsidR="00B756D2" w:rsidRDefault="00B756D2" w:rsidP="00C2557C"/>
    <w:p w:rsidR="00B756D2" w:rsidRDefault="00B756D2" w:rsidP="00FC733A">
      <w:pPr>
        <w:pStyle w:val="Heading1"/>
      </w:pPr>
      <w:bookmarkStart w:id="5" w:name="_Toc111417001"/>
      <w:r>
        <w:lastRenderedPageBreak/>
        <w:t>Average Mileage of Cars through Years</w:t>
      </w:r>
      <w:bookmarkEnd w:id="5"/>
    </w:p>
    <w:p w:rsidR="00B756D2" w:rsidRDefault="00AE027B" w:rsidP="00D561D1">
      <w:r>
        <w:t xml:space="preserve">The visualization attached below is a representation of how the </w:t>
      </w:r>
      <w:r w:rsidR="003275D3">
        <w:t>average mileage of cars has fared through the years.</w:t>
      </w:r>
      <w:r w:rsidR="002D228A">
        <w:t xml:space="preserve"> It is evident from the graph that the </w:t>
      </w:r>
      <w:r w:rsidR="006858B7">
        <w:t>average mileag</w:t>
      </w:r>
      <w:r w:rsidR="00FA1C36">
        <w:t xml:space="preserve">e of the cars sold has followed a general increasing trend. This trend can also be visualized by the trend line </w:t>
      </w:r>
      <w:r w:rsidR="00FB77ED">
        <w:t>fitted onto the graph.</w:t>
      </w:r>
      <w:r w:rsidR="00433ABC">
        <w:t xml:space="preserve"> </w:t>
      </w:r>
      <w:r w:rsidR="00C37B5C">
        <w:t xml:space="preserve">The </w:t>
      </w:r>
      <w:r w:rsidR="00A45B17">
        <w:t>year 1988</w:t>
      </w:r>
      <w:r w:rsidR="00E7259D">
        <w:t xml:space="preserve"> saw the highest car mileage</w:t>
      </w:r>
      <w:r w:rsidR="00201B20">
        <w:t xml:space="preserve"> of </w:t>
      </w:r>
      <w:r w:rsidR="002F4702">
        <w:t>137,000 Km</w:t>
      </w:r>
      <w:r w:rsidR="00E7259D">
        <w:t xml:space="preserve"> </w:t>
      </w:r>
      <w:r w:rsidR="00B20840">
        <w:t xml:space="preserve">whereas the </w:t>
      </w:r>
      <w:r w:rsidR="00825066">
        <w:t>year 1987</w:t>
      </w:r>
      <w:r w:rsidR="00B20840">
        <w:t xml:space="preserve"> </w:t>
      </w:r>
      <w:r w:rsidR="00EB54B3">
        <w:t xml:space="preserve">saw </w:t>
      </w:r>
      <w:r w:rsidR="00825066">
        <w:t xml:space="preserve">the least car mileage of </w:t>
      </w:r>
      <w:r w:rsidR="00E740B0">
        <w:t>17,800</w:t>
      </w:r>
      <w:r w:rsidR="001D2D0D">
        <w:t>Km.</w:t>
      </w:r>
      <w:r w:rsidR="00F50019">
        <w:t xml:space="preserve"> </w:t>
      </w:r>
    </w:p>
    <w:p w:rsidR="00D561D1" w:rsidRDefault="008B6FD4" w:rsidP="00D561D1">
      <w:pPr>
        <w:keepNext/>
        <w:jc w:val="center"/>
      </w:pPr>
      <w:r w:rsidRPr="008B6FD4">
        <w:rPr>
          <w:noProof/>
        </w:rPr>
        <w:drawing>
          <wp:inline distT="0" distB="0" distL="0" distR="0" wp14:anchorId="038307B4" wp14:editId="7E53A765">
            <wp:extent cx="5731510" cy="3225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D4" w:rsidRDefault="00D561D1" w:rsidP="00D561D1">
      <w:pPr>
        <w:pStyle w:val="Caption"/>
        <w:jc w:val="center"/>
      </w:pPr>
      <w:bookmarkStart w:id="6" w:name="_Toc1114170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2</w:t>
      </w:r>
      <w:r>
        <w:fldChar w:fldCharType="end"/>
      </w:r>
      <w:r>
        <w:t>- Average Mileage of Cars through Time</w:t>
      </w:r>
      <w:bookmarkEnd w:id="6"/>
    </w:p>
    <w:p w:rsidR="008A004A" w:rsidRDefault="00515C84" w:rsidP="00EA5A91">
      <w:pPr>
        <w:pStyle w:val="Heading1"/>
      </w:pPr>
      <w:bookmarkStart w:id="7" w:name="_Toc111417002"/>
      <w:r>
        <w:t>Average</w:t>
      </w:r>
      <w:r w:rsidR="00BB7BBC">
        <w:t xml:space="preserve"> Engine Capacity through the Years</w:t>
      </w:r>
      <w:bookmarkEnd w:id="7"/>
    </w:p>
    <w:p w:rsidR="00A92571" w:rsidRDefault="003D67E8" w:rsidP="00A92571">
      <w:pPr>
        <w:keepNext/>
        <w:jc w:val="center"/>
      </w:pPr>
      <w:r w:rsidRPr="008B6FD4">
        <w:rPr>
          <w:noProof/>
        </w:rPr>
        <w:drawing>
          <wp:inline distT="0" distB="0" distL="0" distR="0" wp14:anchorId="57309F82" wp14:editId="7F64306A">
            <wp:extent cx="5731510" cy="3230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FD4" w:rsidRDefault="00A92571" w:rsidP="00A92571">
      <w:pPr>
        <w:pStyle w:val="Caption"/>
        <w:jc w:val="center"/>
      </w:pPr>
      <w:bookmarkStart w:id="8" w:name="_Toc1114170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3</w:t>
      </w:r>
      <w:r>
        <w:fldChar w:fldCharType="end"/>
      </w:r>
      <w:r>
        <w:t>- Average Engine Capacity through years</w:t>
      </w:r>
      <w:bookmarkEnd w:id="8"/>
    </w:p>
    <w:p w:rsidR="00A92571" w:rsidRDefault="00FA5858" w:rsidP="00A92571">
      <w:r>
        <w:lastRenderedPageBreak/>
        <w:t xml:space="preserve">The visualization above shows the </w:t>
      </w:r>
      <w:r w:rsidR="0083169A">
        <w:t xml:space="preserve">variation of </w:t>
      </w:r>
      <w:r w:rsidR="000868D0">
        <w:t>engin</w:t>
      </w:r>
      <w:r w:rsidR="00786B8C">
        <w:t xml:space="preserve">e capacity </w:t>
      </w:r>
      <w:r w:rsidR="008C7170">
        <w:t>through the years.</w:t>
      </w:r>
      <w:r w:rsidR="007818B9">
        <w:t xml:space="preserve"> It can be clearly </w:t>
      </w:r>
      <w:r w:rsidR="00A2572C">
        <w:t xml:space="preserve">seen from the </w:t>
      </w:r>
      <w:r w:rsidR="00AD34D4">
        <w:t xml:space="preserve">graph that the </w:t>
      </w:r>
      <w:r w:rsidR="00F96E2F">
        <w:t>average engine capacity of the cars sold has increased through the years.</w:t>
      </w:r>
      <w:r w:rsidR="00A50560">
        <w:t xml:space="preserve"> </w:t>
      </w:r>
      <w:r w:rsidR="0059189D">
        <w:t xml:space="preserve">It is currently at </w:t>
      </w:r>
      <w:r w:rsidR="00A92510">
        <w:t>1500</w:t>
      </w:r>
      <w:r w:rsidR="004A3ACE">
        <w:t>cc</w:t>
      </w:r>
      <w:r w:rsidR="00D7114A">
        <w:t xml:space="preserve">. The </w:t>
      </w:r>
      <w:r w:rsidR="00476838">
        <w:t xml:space="preserve">highest engine capacity was recorded in the years of </w:t>
      </w:r>
      <w:r w:rsidR="00640867">
        <w:t>1800cc in the year 2001</w:t>
      </w:r>
      <w:r w:rsidR="005F679E">
        <w:t xml:space="preserve"> while the lowest </w:t>
      </w:r>
      <w:r w:rsidR="00E76392">
        <w:t xml:space="preserve">engine capacity was recorded in the year </w:t>
      </w:r>
      <w:r w:rsidR="00C82F92">
        <w:t xml:space="preserve">1979 of </w:t>
      </w:r>
      <w:r w:rsidR="005931EB">
        <w:t>9cc.</w:t>
      </w:r>
      <w:r w:rsidR="00224AA3">
        <w:t xml:space="preserve"> The most recent engine capacity is rounded at </w:t>
      </w:r>
      <w:r w:rsidR="001A5825">
        <w:t xml:space="preserve">1500cc in the year of </w:t>
      </w:r>
      <w:r w:rsidR="000D6E9A">
        <w:t>2015</w:t>
      </w:r>
      <w:r w:rsidR="000C191E">
        <w:t>.</w:t>
      </w:r>
    </w:p>
    <w:p w:rsidR="0028004C" w:rsidRDefault="0028004C" w:rsidP="00C57BBD">
      <w:pPr>
        <w:pStyle w:val="Heading1"/>
      </w:pPr>
      <w:bookmarkStart w:id="9" w:name="_Toc111417003"/>
      <w:r>
        <w:t>Average Car Price by Brand</w:t>
      </w:r>
      <w:bookmarkEnd w:id="9"/>
    </w:p>
    <w:p w:rsidR="00DC126B" w:rsidRPr="00DC126B" w:rsidRDefault="00DC126B" w:rsidP="00BE3CCB">
      <w:pPr>
        <w:jc w:val="both"/>
      </w:pPr>
      <w:r>
        <w:t xml:space="preserve">The </w:t>
      </w:r>
      <w:r w:rsidR="004F0FBB">
        <w:t>visualizati</w:t>
      </w:r>
      <w:r w:rsidR="002976E4">
        <w:t xml:space="preserve">on below shows the average price of </w:t>
      </w:r>
      <w:r w:rsidR="000C0BF3">
        <w:t>cars by the brand that they belong to</w:t>
      </w:r>
      <w:r w:rsidR="004352B3">
        <w:t xml:space="preserve">. It shows the distribution of all the brands where the </w:t>
      </w:r>
      <w:r w:rsidR="001B3C05">
        <w:t>highest</w:t>
      </w:r>
      <w:r w:rsidR="00E94AB3">
        <w:t xml:space="preserve"> average price of the car belongs to the brand Jaguar.</w:t>
      </w:r>
      <w:r w:rsidR="007E58C2">
        <w:t xml:space="preserve"> This </w:t>
      </w:r>
      <w:r w:rsidR="00D451F8">
        <w:t xml:space="preserve">is </w:t>
      </w:r>
      <w:r w:rsidR="00C42071">
        <w:t xml:space="preserve">about </w:t>
      </w:r>
      <w:r w:rsidR="007E7407">
        <w:t>$</w:t>
      </w:r>
      <w:r w:rsidR="003C268D">
        <w:t>300</w:t>
      </w:r>
      <w:r w:rsidR="00CB2E45">
        <w:t>-</w:t>
      </w:r>
      <w:r w:rsidR="007E7407">
        <w:t>$</w:t>
      </w:r>
      <w:r w:rsidR="00CB2E45">
        <w:t>400k</w:t>
      </w:r>
      <w:r w:rsidR="007E7407">
        <w:t xml:space="preserve"> higher than the average </w:t>
      </w:r>
      <w:r w:rsidR="006909E5">
        <w:t>price of all brands which is</w:t>
      </w:r>
      <w:r w:rsidR="00AE38C3">
        <w:t xml:space="preserve"> $1.1</w:t>
      </w:r>
      <w:r w:rsidR="0066583E">
        <w:t xml:space="preserve">million. The brands that have </w:t>
      </w:r>
      <w:r w:rsidR="00F93206">
        <w:t xml:space="preserve">average car </w:t>
      </w:r>
      <w:r w:rsidR="00C95ACA">
        <w:t xml:space="preserve">price higher than the </w:t>
      </w:r>
      <w:r w:rsidR="00EE0DBA">
        <w:t xml:space="preserve">average are </w:t>
      </w:r>
      <w:r w:rsidR="00F258A8">
        <w:t>Jaguar,Hino,</w:t>
      </w:r>
      <w:r w:rsidR="00943CE5">
        <w:t>Ford,</w:t>
      </w:r>
      <w:r w:rsidR="00164AFE">
        <w:t>Hyundai,Volvo,Kia</w:t>
      </w:r>
      <w:r w:rsidR="00A36F3C">
        <w:t>,BMW</w:t>
      </w:r>
      <w:r w:rsidR="00CB2E45">
        <w:t xml:space="preserve"> </w:t>
      </w:r>
      <w:r w:rsidR="00211BE8">
        <w:t xml:space="preserve">and </w:t>
      </w:r>
      <w:r w:rsidR="008B6121">
        <w:t>Volkswagem.</w:t>
      </w:r>
      <w:r w:rsidR="00AB3CDE">
        <w:t xml:space="preserve"> T</w:t>
      </w:r>
      <w:r w:rsidR="001849DE">
        <w:t xml:space="preserve">he brand Kubota has the lowest average car price of about </w:t>
      </w:r>
      <w:r w:rsidR="00195E16">
        <w:t>$0.3million.</w:t>
      </w:r>
      <w:r w:rsidR="002F55B1">
        <w:t xml:space="preserve"> The visualization </w:t>
      </w:r>
      <w:r w:rsidR="00C24CCD">
        <w:t xml:space="preserve">is also aided by an average line denoting the average price of the </w:t>
      </w:r>
      <w:r w:rsidR="00D63B97">
        <w:t xml:space="preserve">total </w:t>
      </w:r>
      <w:r w:rsidR="007A0703">
        <w:t>cars in the dataset.</w:t>
      </w:r>
    </w:p>
    <w:p w:rsidR="00E445EA" w:rsidRDefault="0028004C" w:rsidP="00E445EA">
      <w:pPr>
        <w:keepNext/>
      </w:pPr>
      <w:r w:rsidRPr="007E361A">
        <w:rPr>
          <w:noProof/>
        </w:rPr>
        <w:drawing>
          <wp:inline distT="0" distB="0" distL="0" distR="0" wp14:anchorId="1AA18D06" wp14:editId="42ABE84F">
            <wp:extent cx="5731510" cy="3225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4C" w:rsidRDefault="00E445EA" w:rsidP="00E445EA">
      <w:pPr>
        <w:pStyle w:val="Caption"/>
        <w:jc w:val="center"/>
      </w:pPr>
      <w:bookmarkStart w:id="10" w:name="_Toc1114170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4</w:t>
      </w:r>
      <w:r>
        <w:fldChar w:fldCharType="end"/>
      </w:r>
      <w:r>
        <w:t>- Average Car Price by Brand</w:t>
      </w:r>
      <w:bookmarkEnd w:id="10"/>
    </w:p>
    <w:p w:rsidR="00DD7B39" w:rsidRDefault="008A3BAB" w:rsidP="001D3926">
      <w:pPr>
        <w:jc w:val="both"/>
      </w:pPr>
      <w:r>
        <w:t xml:space="preserve">The correlation between the average price and </w:t>
      </w:r>
      <w:r w:rsidR="002D2CCD">
        <w:t>brand can be understood by looking at the graph above. It shows that if a car picked at</w:t>
      </w:r>
      <w:r w:rsidR="00682AFF">
        <w:t xml:space="preserve"> random belongs to a brand such as Jaguar, </w:t>
      </w:r>
      <w:r w:rsidR="00E64DE1">
        <w:t xml:space="preserve">Hino , Ford or Hyundai </w:t>
      </w:r>
      <w:r w:rsidR="00C94AD6">
        <w:t xml:space="preserve">, its price would be </w:t>
      </w:r>
      <w:r w:rsidR="00F10CA4">
        <w:t xml:space="preserve">at </w:t>
      </w:r>
      <w:r w:rsidR="00125CAB">
        <w:t xml:space="preserve">a much higher </w:t>
      </w:r>
      <w:r w:rsidR="004738B8">
        <w:t xml:space="preserve">value then the average </w:t>
      </w:r>
      <w:r w:rsidR="00683C69">
        <w:t>price of the car.</w:t>
      </w:r>
      <w:r w:rsidR="007844BF">
        <w:t xml:space="preserve"> Brands such as </w:t>
      </w:r>
      <w:r w:rsidR="0012047D">
        <w:t xml:space="preserve">Peugeot, </w:t>
      </w:r>
      <w:r w:rsidR="00C0553A">
        <w:t>Subaru , Audi , Toyota and Suzuki</w:t>
      </w:r>
      <w:r w:rsidR="00CA58CA">
        <w:t xml:space="preserve"> would have car price at round about average car price whereas brands such as </w:t>
      </w:r>
      <w:r w:rsidR="00C24559">
        <w:t xml:space="preserve">Kubota, Chrysler , GM would have </w:t>
      </w:r>
      <w:r w:rsidR="006650BE">
        <w:t xml:space="preserve">car prices at lower than the </w:t>
      </w:r>
      <w:r w:rsidR="00D87266">
        <w:t>average value.</w:t>
      </w:r>
    </w:p>
    <w:p w:rsidR="00DD7B39" w:rsidRDefault="00DD7B39" w:rsidP="00A92571"/>
    <w:p w:rsidR="00DD7B39" w:rsidRDefault="00DD7B39" w:rsidP="00A92571"/>
    <w:p w:rsidR="00DD7B39" w:rsidRDefault="00DD7B39" w:rsidP="00A92571"/>
    <w:p w:rsidR="00DD7B39" w:rsidRDefault="00DD7B39" w:rsidP="00A92571"/>
    <w:p w:rsidR="00DD7B39" w:rsidRDefault="00DD7B39" w:rsidP="00A92571"/>
    <w:p w:rsidR="00DD7B39" w:rsidRDefault="00DD7B39" w:rsidP="00A92571"/>
    <w:p w:rsidR="00DD7B39" w:rsidRDefault="00DD7B39" w:rsidP="00FE5CD8">
      <w:pPr>
        <w:pStyle w:val="Heading1"/>
      </w:pPr>
      <w:bookmarkStart w:id="11" w:name="_Toc111417004"/>
      <w:r>
        <w:lastRenderedPageBreak/>
        <w:t>No.of Cars distribution according to the engine capacity</w:t>
      </w:r>
      <w:bookmarkEnd w:id="11"/>
    </w:p>
    <w:p w:rsidR="00F026F8" w:rsidRDefault="00F77B01" w:rsidP="00F311AA">
      <w:r>
        <w:t xml:space="preserve">The visualization below shows the </w:t>
      </w:r>
      <w:r w:rsidR="00DA2F98">
        <w:t xml:space="preserve">number of cars according to its engine capacity in the dataset. The </w:t>
      </w:r>
      <w:r w:rsidR="00B20E39">
        <w:t xml:space="preserve">engine capacity between the range </w:t>
      </w:r>
      <w:r w:rsidR="00C83955">
        <w:t xml:space="preserve">1000cc to </w:t>
      </w:r>
      <w:r w:rsidR="00891D8A">
        <w:t>1500cc</w:t>
      </w:r>
      <w:r w:rsidR="000C4E76">
        <w:t xml:space="preserve"> has the highest number of cars</w:t>
      </w:r>
      <w:r w:rsidR="00992186">
        <w:t>, close to 1500.</w:t>
      </w:r>
      <w:r w:rsidR="00374D30">
        <w:t xml:space="preserve"> The </w:t>
      </w:r>
      <w:r w:rsidR="00460D4A">
        <w:t>engin</w:t>
      </w:r>
      <w:r w:rsidR="004D6FF2">
        <w:t xml:space="preserve">e capacity between </w:t>
      </w:r>
      <w:r w:rsidR="007F4C6F">
        <w:t>3500cc-</w:t>
      </w:r>
      <w:r w:rsidR="00AB7E93">
        <w:t xml:space="preserve">5000cc is </w:t>
      </w:r>
      <w:r w:rsidR="00BF4721">
        <w:t xml:space="preserve">the lowest </w:t>
      </w:r>
      <w:r w:rsidR="004E3B5E">
        <w:t xml:space="preserve">at about </w:t>
      </w:r>
      <w:r w:rsidR="00CA10C1">
        <w:t>10-15.</w:t>
      </w:r>
      <w:r w:rsidR="006E369A">
        <w:t xml:space="preserve"> The </w:t>
      </w:r>
      <w:r w:rsidR="00CE6BDB">
        <w:t xml:space="preserve">engine capacity </w:t>
      </w:r>
      <w:r w:rsidR="003278BD">
        <w:t xml:space="preserve">with </w:t>
      </w:r>
      <w:r w:rsidR="00355641">
        <w:t xml:space="preserve">1800cc to </w:t>
      </w:r>
      <w:r w:rsidR="00044500">
        <w:t xml:space="preserve">2500cc has the frequency of </w:t>
      </w:r>
      <w:r w:rsidR="00AB3783">
        <w:t>600</w:t>
      </w:r>
      <w:r w:rsidR="00843515">
        <w:t xml:space="preserve"> cars.</w:t>
      </w:r>
      <w:r w:rsidR="00DF51A6">
        <w:t xml:space="preserve"> The </w:t>
      </w:r>
      <w:r w:rsidR="00123FEF">
        <w:t>engine capacity from 0-900cc</w:t>
      </w:r>
      <w:r w:rsidR="002D7BCE">
        <w:t xml:space="preserve"> is </w:t>
      </w:r>
      <w:r w:rsidR="00BF6A08">
        <w:t xml:space="preserve">about </w:t>
      </w:r>
      <w:r w:rsidR="003A59EA">
        <w:t>200 cars.</w:t>
      </w:r>
    </w:p>
    <w:p w:rsidR="002C6450" w:rsidRDefault="00DD7B39" w:rsidP="002C6450">
      <w:pPr>
        <w:keepNext/>
        <w:jc w:val="center"/>
      </w:pPr>
      <w:r w:rsidRPr="007E361A">
        <w:rPr>
          <w:noProof/>
        </w:rPr>
        <w:drawing>
          <wp:inline distT="0" distB="0" distL="0" distR="0" wp14:anchorId="65DB7CB7" wp14:editId="304C7098">
            <wp:extent cx="5731510" cy="3087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F8" w:rsidRDefault="002C6450" w:rsidP="008B29AC">
      <w:pPr>
        <w:pStyle w:val="Caption"/>
        <w:jc w:val="center"/>
      </w:pPr>
      <w:bookmarkStart w:id="12" w:name="_Toc1114170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5</w:t>
      </w:r>
      <w:r>
        <w:fldChar w:fldCharType="end"/>
      </w:r>
      <w:r>
        <w:t>- No.of Cars by Engine Capacity</w:t>
      </w:r>
      <w:bookmarkEnd w:id="12"/>
    </w:p>
    <w:p w:rsidR="009148EA" w:rsidRDefault="002B278C" w:rsidP="00ED5C0E">
      <w:pPr>
        <w:pStyle w:val="Heading1"/>
      </w:pPr>
      <w:bookmarkStart w:id="13" w:name="_Toc111417005"/>
      <w:r>
        <w:t>Average Price of Cars by Engine Capacity</w:t>
      </w:r>
      <w:r w:rsidR="00693BD9">
        <w:t>(Correlation Avg Price – Engine)</w:t>
      </w:r>
      <w:bookmarkEnd w:id="13"/>
    </w:p>
    <w:p w:rsidR="007D4E23" w:rsidRDefault="009148EA" w:rsidP="007D4E23">
      <w:pPr>
        <w:keepNext/>
      </w:pPr>
      <w:r w:rsidRPr="007E361A">
        <w:rPr>
          <w:noProof/>
        </w:rPr>
        <w:drawing>
          <wp:inline distT="0" distB="0" distL="0" distR="0" wp14:anchorId="77746873" wp14:editId="47D7F6B8">
            <wp:extent cx="5731510" cy="3096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EA" w:rsidRDefault="007D4E23" w:rsidP="00ED5C0E">
      <w:pPr>
        <w:pStyle w:val="Caption"/>
        <w:jc w:val="center"/>
      </w:pPr>
      <w:bookmarkStart w:id="14" w:name="_Toc1114170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6</w:t>
      </w:r>
      <w:r>
        <w:fldChar w:fldCharType="end"/>
      </w:r>
      <w:r>
        <w:t>- Average Car Price by Engine Capacity</w:t>
      </w:r>
      <w:bookmarkEnd w:id="14"/>
    </w:p>
    <w:p w:rsidR="00D83877" w:rsidRDefault="00276B35" w:rsidP="000A65C1">
      <w:pPr>
        <w:jc w:val="both"/>
      </w:pPr>
      <w:r>
        <w:lastRenderedPageBreak/>
        <w:t xml:space="preserve">The engine capacity with the highest </w:t>
      </w:r>
      <w:r w:rsidR="00C81BDC">
        <w:t xml:space="preserve">average price is the </w:t>
      </w:r>
      <w:r w:rsidR="00BA1895">
        <w:t>4500cc-5000cc</w:t>
      </w:r>
      <w:r w:rsidR="0013248A">
        <w:t xml:space="preserve"> at about </w:t>
      </w:r>
      <w:r w:rsidR="00435889">
        <w:t>$</w:t>
      </w:r>
      <w:r w:rsidR="0013248A">
        <w:t>1.3</w:t>
      </w:r>
      <w:r w:rsidR="00435889">
        <w:t>million.</w:t>
      </w:r>
      <w:r w:rsidR="006F1361">
        <w:t xml:space="preserve"> This is not an outlier as it liest pretty close to the average range of</w:t>
      </w:r>
      <w:r w:rsidR="00E6260A">
        <w:t xml:space="preserve"> $1.1million.</w:t>
      </w:r>
      <w:r w:rsidR="00436ABC">
        <w:t xml:space="preserve"> The lowest average price is of the category </w:t>
      </w:r>
      <w:r w:rsidR="007727DF">
        <w:t xml:space="preserve">of </w:t>
      </w:r>
      <w:r w:rsidR="000E3C5B">
        <w:t xml:space="preserve">1000-1500cc of </w:t>
      </w:r>
      <w:r w:rsidR="004D0F73">
        <w:t>$0.9million.</w:t>
      </w:r>
      <w:r w:rsidR="00E62AD7">
        <w:t xml:space="preserve"> The average </w:t>
      </w:r>
      <w:r w:rsidR="00895E82">
        <w:t>price of engine capacity</w:t>
      </w:r>
      <w:r w:rsidR="00D41E38">
        <w:t xml:space="preserve"> by </w:t>
      </w:r>
      <w:r w:rsidR="00F64AD6">
        <w:t xml:space="preserve">3500cc-4000cc is </w:t>
      </w:r>
      <w:r w:rsidR="006C2D8B">
        <w:t>$1.1million.</w:t>
      </w:r>
      <w:r w:rsidR="00BA5AED">
        <w:t xml:space="preserve"> There is not much of difference </w:t>
      </w:r>
      <w:r w:rsidR="003D5203">
        <w:t>be</w:t>
      </w:r>
      <w:r w:rsidR="00453433">
        <w:t>tween</w:t>
      </w:r>
      <w:r w:rsidR="0068755B">
        <w:t xml:space="preserve"> all these different engine capacities hence there is no outlier.</w:t>
      </w:r>
    </w:p>
    <w:p w:rsidR="00950983" w:rsidRDefault="00950983" w:rsidP="000A65C1">
      <w:pPr>
        <w:jc w:val="both"/>
      </w:pPr>
      <w:r>
        <w:t xml:space="preserve">There is a very slight </w:t>
      </w:r>
      <w:r w:rsidR="00AC36AD">
        <w:t xml:space="preserve">positive </w:t>
      </w:r>
      <w:r w:rsidR="00AA0B4D">
        <w:t xml:space="preserve">correlation </w:t>
      </w:r>
      <w:r w:rsidR="00045275">
        <w:t xml:space="preserve">between the engine capacity and </w:t>
      </w:r>
      <w:r w:rsidR="00225E3E">
        <w:t xml:space="preserve">price of the car. The </w:t>
      </w:r>
      <w:r w:rsidR="004C0147">
        <w:t xml:space="preserve">correlation coefficient is </w:t>
      </w:r>
      <w:r w:rsidR="000224AC">
        <w:t xml:space="preserve">at </w:t>
      </w:r>
      <w:r w:rsidR="005C3D4A">
        <w:t>0.174.</w:t>
      </w:r>
      <w:r w:rsidR="00E03EB5">
        <w:t xml:space="preserve"> This means that </w:t>
      </w:r>
      <w:r w:rsidR="00033759">
        <w:t xml:space="preserve">for each increase of 1 unit in </w:t>
      </w:r>
      <w:r w:rsidR="00EB4308">
        <w:t xml:space="preserve">engine capacity the price of the car is increased by </w:t>
      </w:r>
      <w:r w:rsidR="00B9077D">
        <w:t>20%.</w:t>
      </w:r>
    </w:p>
    <w:p w:rsidR="00DD6D06" w:rsidRDefault="0047031C" w:rsidP="00DD6D06">
      <w:pPr>
        <w:pStyle w:val="Heading1"/>
      </w:pPr>
      <w:bookmarkStart w:id="15" w:name="_Toc111417006"/>
      <w:r>
        <w:t xml:space="preserve">No. of Cars distribution </w:t>
      </w:r>
      <w:r w:rsidR="00A10034">
        <w:t>by Mileage</w:t>
      </w:r>
      <w:bookmarkEnd w:id="15"/>
    </w:p>
    <w:p w:rsidR="00DD6D06" w:rsidRPr="00941357" w:rsidRDefault="005D74AC" w:rsidP="00C60F29">
      <w:pPr>
        <w:jc w:val="both"/>
      </w:pPr>
      <w:r>
        <w:t xml:space="preserve">The visualization below </w:t>
      </w:r>
      <w:r w:rsidR="00D1623D">
        <w:t xml:space="preserve">shows the frequency </w:t>
      </w:r>
      <w:r w:rsidR="005A1579">
        <w:t xml:space="preserve">of cars in the dataset according to the </w:t>
      </w:r>
      <w:r w:rsidR="005312BF">
        <w:t xml:space="preserve">mileage </w:t>
      </w:r>
      <w:r w:rsidR="004D077B">
        <w:t xml:space="preserve">they </w:t>
      </w:r>
      <w:r w:rsidR="009D4547">
        <w:t>have travelled.</w:t>
      </w:r>
      <w:r w:rsidR="00802D6A">
        <w:t xml:space="preserve"> It is visible from the </w:t>
      </w:r>
      <w:r w:rsidR="00EB4A40">
        <w:t xml:space="preserve">graph below that the </w:t>
      </w:r>
      <w:r w:rsidR="00434F12">
        <w:t xml:space="preserve">highest frequency of cars in the dataset </w:t>
      </w:r>
      <w:r w:rsidR="003C412F">
        <w:t xml:space="preserve">lie within the </w:t>
      </w:r>
      <w:r w:rsidR="008964C5">
        <w:t xml:space="preserve">mileage </w:t>
      </w:r>
      <w:r w:rsidR="005227E4">
        <w:t xml:space="preserve">range of </w:t>
      </w:r>
      <w:r w:rsidR="0028075D">
        <w:t xml:space="preserve">75,000 to </w:t>
      </w:r>
      <w:r w:rsidR="00344132">
        <w:t>100,000</w:t>
      </w:r>
      <w:r w:rsidR="00E376F1">
        <w:t>km</w:t>
      </w:r>
      <w:r w:rsidR="00E23580">
        <w:t xml:space="preserve"> range.</w:t>
      </w:r>
      <w:r w:rsidR="00026F09">
        <w:t xml:space="preserve"> Least number of cars </w:t>
      </w:r>
      <w:r w:rsidR="009B3164">
        <w:t xml:space="preserve">have mileage </w:t>
      </w:r>
      <w:r w:rsidR="00843471">
        <w:t xml:space="preserve">greater </w:t>
      </w:r>
      <w:r w:rsidR="00C6696B">
        <w:t xml:space="preserve">than </w:t>
      </w:r>
      <w:r w:rsidR="000D4A6D">
        <w:t>200</w:t>
      </w:r>
      <w:r w:rsidR="00D45B6A">
        <w:t>,000</w:t>
      </w:r>
      <w:r w:rsidR="00EB5107">
        <w:t>km.</w:t>
      </w:r>
      <w:r w:rsidR="00C63AA0">
        <w:t xml:space="preserve"> </w:t>
      </w:r>
    </w:p>
    <w:p w:rsidR="0049062D" w:rsidRDefault="001F6FB8" w:rsidP="009069FD">
      <w:pPr>
        <w:pStyle w:val="NoSpacing"/>
      </w:pPr>
      <w:r w:rsidRPr="00111143">
        <w:rPr>
          <w:noProof/>
        </w:rPr>
        <w:drawing>
          <wp:inline distT="0" distB="0" distL="0" distR="0" wp14:anchorId="71133946" wp14:editId="09893855">
            <wp:extent cx="5731510" cy="3096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FB8" w:rsidRDefault="0049062D" w:rsidP="00DB3384">
      <w:pPr>
        <w:pStyle w:val="Caption"/>
        <w:jc w:val="center"/>
      </w:pPr>
      <w:bookmarkStart w:id="16" w:name="_Toc1114170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7</w:t>
      </w:r>
      <w:r>
        <w:fldChar w:fldCharType="end"/>
      </w:r>
      <w:r>
        <w:t>- Frequency of Cars by Mileage</w:t>
      </w:r>
      <w:bookmarkEnd w:id="16"/>
    </w:p>
    <w:p w:rsidR="00746127" w:rsidRPr="00746127" w:rsidRDefault="00763AA9" w:rsidP="0035458B">
      <w:pPr>
        <w:pStyle w:val="Heading1"/>
      </w:pPr>
      <w:bookmarkStart w:id="17" w:name="_Toc111417007"/>
      <w:r>
        <w:lastRenderedPageBreak/>
        <w:t>Average Car Price by Mileage</w:t>
      </w:r>
      <w:r w:rsidR="002A37D6">
        <w:t>(Correlation Mileage – Avg Price)</w:t>
      </w:r>
      <w:bookmarkEnd w:id="17"/>
    </w:p>
    <w:p w:rsidR="005E25D9" w:rsidRDefault="00746127" w:rsidP="005E25D9">
      <w:pPr>
        <w:keepNext/>
      </w:pPr>
      <w:r w:rsidRPr="00111143">
        <w:rPr>
          <w:noProof/>
        </w:rPr>
        <w:drawing>
          <wp:inline distT="0" distB="0" distL="0" distR="0" wp14:anchorId="519EC7C7" wp14:editId="536304C5">
            <wp:extent cx="5847080" cy="2295525"/>
            <wp:effectExtent l="0" t="0" r="127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4658" cy="230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3CB" w:rsidRDefault="005E25D9" w:rsidP="005E25D9">
      <w:pPr>
        <w:pStyle w:val="Caption"/>
        <w:jc w:val="center"/>
      </w:pPr>
      <w:bookmarkStart w:id="18" w:name="_Toc1114170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8</w:t>
      </w:r>
      <w:r>
        <w:fldChar w:fldCharType="end"/>
      </w:r>
      <w:r>
        <w:t>- Average Car Price by Mileage</w:t>
      </w:r>
      <w:bookmarkEnd w:id="18"/>
    </w:p>
    <w:p w:rsidR="00DE103D" w:rsidRDefault="00E1241C" w:rsidP="00A45C97">
      <w:r>
        <w:t xml:space="preserve">The </w:t>
      </w:r>
      <w:r w:rsidR="00B27D7E">
        <w:t xml:space="preserve">graph above shows the average car price of each mileage category. The </w:t>
      </w:r>
      <w:r w:rsidR="00F96476">
        <w:t xml:space="preserve">average price </w:t>
      </w:r>
      <w:r w:rsidR="00E80F1B">
        <w:t xml:space="preserve">of </w:t>
      </w:r>
      <w:r w:rsidR="00E931E6">
        <w:t>mileage</w:t>
      </w:r>
      <w:r w:rsidR="00381375">
        <w:t xml:space="preserve"> 550</w:t>
      </w:r>
      <w:r w:rsidR="0097232E">
        <w:t>,000km-600,000</w:t>
      </w:r>
      <w:r w:rsidR="007E5D9C">
        <w:t>km</w:t>
      </w:r>
      <w:r w:rsidR="004F65DC">
        <w:t xml:space="preserve"> is the highest at about </w:t>
      </w:r>
      <w:r w:rsidR="003151A0">
        <w:t xml:space="preserve"> </w:t>
      </w:r>
      <w:r w:rsidR="00B118BC">
        <w:t>$1.4million.</w:t>
      </w:r>
      <w:r w:rsidR="00787059">
        <w:t xml:space="preserve">The lowest average price </w:t>
      </w:r>
      <w:r w:rsidR="007246ED">
        <w:t xml:space="preserve">is of the </w:t>
      </w:r>
      <w:r w:rsidR="00FD58C6">
        <w:t xml:space="preserve">mileage category </w:t>
      </w:r>
      <w:r w:rsidR="00465251">
        <w:t>325,000km-350,000</w:t>
      </w:r>
      <w:r w:rsidR="007E5D9C">
        <w:t>km</w:t>
      </w:r>
      <w:r w:rsidR="00E44F3B">
        <w:t xml:space="preserve"> at about </w:t>
      </w:r>
      <w:r w:rsidR="00E2078E">
        <w:t>$0.4million.</w:t>
      </w:r>
    </w:p>
    <w:p w:rsidR="0003642C" w:rsidRDefault="0003642C" w:rsidP="00A45C97">
      <w:r>
        <w:t xml:space="preserve">The visualization and correlation analysis shows that there is very little correlation between the two quantities. It measures in at about </w:t>
      </w:r>
      <w:r w:rsidR="007F7738">
        <w:t>0.022</w:t>
      </w:r>
      <w:r w:rsidR="00CC4A68">
        <w:t xml:space="preserve"> which can be neglected as it </w:t>
      </w:r>
      <w:r w:rsidR="008A539E">
        <w:t xml:space="preserve">is </w:t>
      </w:r>
      <w:r w:rsidR="00EE2F4D">
        <w:t>not that considerable in magnitude.</w:t>
      </w:r>
    </w:p>
    <w:p w:rsidR="00607927" w:rsidRDefault="00607927" w:rsidP="00F2121D">
      <w:pPr>
        <w:pStyle w:val="Heading1"/>
      </w:pPr>
      <w:bookmarkStart w:id="19" w:name="_Toc111417008"/>
      <w:r>
        <w:t>Fuel-type of Cars</w:t>
      </w:r>
      <w:bookmarkEnd w:id="19"/>
    </w:p>
    <w:p w:rsidR="00517573" w:rsidRPr="00650306" w:rsidRDefault="00517573" w:rsidP="00517573">
      <w:r>
        <w:t xml:space="preserve">The visualization below </w:t>
      </w:r>
      <w:r w:rsidR="00FD16B8">
        <w:t xml:space="preserve">shows the </w:t>
      </w:r>
      <w:r w:rsidR="005419AE">
        <w:t xml:space="preserve">distribution of </w:t>
      </w:r>
      <w:r w:rsidR="0008561E">
        <w:t xml:space="preserve">fuels </w:t>
      </w:r>
      <w:r w:rsidR="00852E0D">
        <w:t>in t</w:t>
      </w:r>
      <w:r w:rsidR="002C786B">
        <w:t xml:space="preserve">he </w:t>
      </w:r>
      <w:r w:rsidR="008A4C8A">
        <w:t xml:space="preserve">dataset. It is shown that about </w:t>
      </w:r>
      <w:r w:rsidR="00116C2F">
        <w:t>99</w:t>
      </w:r>
      <w:r w:rsidR="00665379">
        <w:t xml:space="preserve">% of the cars are </w:t>
      </w:r>
      <w:r w:rsidR="00316B5C">
        <w:t xml:space="preserve">run gasoline </w:t>
      </w:r>
      <w:r w:rsidR="00D74E5F">
        <w:t xml:space="preserve">and the rest of the </w:t>
      </w:r>
      <w:r w:rsidR="0032313D">
        <w:t xml:space="preserve">fuel-types contribute only </w:t>
      </w:r>
      <w:r w:rsidR="008B4DAD">
        <w:t>1 % to the entire total.</w:t>
      </w:r>
      <w:r w:rsidR="00650306">
        <w:t xml:space="preserve"> The</w:t>
      </w:r>
      <w:r w:rsidR="00A51D9A">
        <w:t xml:space="preserve"> major factor in that is diesel which stands at </w:t>
      </w:r>
      <w:r w:rsidR="00234766">
        <w:t>0.78%.</w:t>
      </w:r>
    </w:p>
    <w:p w:rsidR="00730102" w:rsidRDefault="001D5514" w:rsidP="00730102">
      <w:pPr>
        <w:keepNext/>
      </w:pPr>
      <w:r w:rsidRPr="007E361A">
        <w:rPr>
          <w:noProof/>
        </w:rPr>
        <w:drawing>
          <wp:inline distT="0" distB="0" distL="0" distR="0" wp14:anchorId="2D0CF2E0" wp14:editId="64CE3FEF">
            <wp:extent cx="5731510" cy="3234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3D" w:rsidRDefault="00730102" w:rsidP="00730102">
      <w:pPr>
        <w:pStyle w:val="Caption"/>
        <w:jc w:val="center"/>
      </w:pPr>
      <w:bookmarkStart w:id="20" w:name="_Toc1114170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9</w:t>
      </w:r>
      <w:r>
        <w:fldChar w:fldCharType="end"/>
      </w:r>
      <w:r>
        <w:t>- Fuel-type distribution of Cars</w:t>
      </w:r>
      <w:bookmarkEnd w:id="20"/>
    </w:p>
    <w:p w:rsidR="00F8039B" w:rsidRDefault="002F02D7" w:rsidP="00F8039B">
      <w:pPr>
        <w:keepNext/>
      </w:pPr>
      <w:r w:rsidRPr="008B6FD4">
        <w:rPr>
          <w:noProof/>
        </w:rPr>
        <w:lastRenderedPageBreak/>
        <w:drawing>
          <wp:inline distT="0" distB="0" distL="0" distR="0" wp14:anchorId="4F931060" wp14:editId="57E808D1">
            <wp:extent cx="5731510" cy="32346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C3" w:rsidRPr="001167C3" w:rsidRDefault="00F8039B" w:rsidP="00D25B1E">
      <w:pPr>
        <w:pStyle w:val="Caption"/>
        <w:jc w:val="center"/>
      </w:pPr>
      <w:bookmarkStart w:id="21" w:name="_Toc1114170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10</w:t>
      </w:r>
      <w:r>
        <w:fldChar w:fldCharType="end"/>
      </w:r>
      <w:r>
        <w:t>- Fuel-type through the years</w:t>
      </w:r>
      <w:bookmarkEnd w:id="21"/>
    </w:p>
    <w:p w:rsidR="00DE103D" w:rsidRDefault="00CF3A5E" w:rsidP="00680180">
      <w:pPr>
        <w:pStyle w:val="Heading1"/>
      </w:pPr>
      <w:bookmarkStart w:id="22" w:name="_Toc111417009"/>
      <w:r>
        <w:t xml:space="preserve">Transmission type of </w:t>
      </w:r>
      <w:r w:rsidR="003834E0">
        <w:t>Cars</w:t>
      </w:r>
      <w:bookmarkEnd w:id="22"/>
      <w:r w:rsidR="003834E0">
        <w:t xml:space="preserve"> </w:t>
      </w:r>
    </w:p>
    <w:p w:rsidR="00C2074E" w:rsidRDefault="008A1E5D" w:rsidP="00C2074E">
      <w:pPr>
        <w:keepNext/>
      </w:pPr>
      <w:r w:rsidRPr="007E361A">
        <w:rPr>
          <w:noProof/>
        </w:rPr>
        <w:drawing>
          <wp:inline distT="0" distB="0" distL="0" distR="0" wp14:anchorId="70ADCAA0" wp14:editId="56436219">
            <wp:extent cx="5731510" cy="27527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E5D" w:rsidRDefault="00C2074E" w:rsidP="00C2074E">
      <w:pPr>
        <w:pStyle w:val="Caption"/>
        <w:jc w:val="center"/>
      </w:pPr>
      <w:bookmarkStart w:id="23" w:name="_Toc1114170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11</w:t>
      </w:r>
      <w:r>
        <w:fldChar w:fldCharType="end"/>
      </w:r>
      <w:r>
        <w:t>- Transmission distribution of Cars</w:t>
      </w:r>
      <w:bookmarkEnd w:id="23"/>
    </w:p>
    <w:p w:rsidR="00E71A0E" w:rsidRDefault="00973789" w:rsidP="000C0092">
      <w:r>
        <w:t xml:space="preserve">The visualization above shows that the </w:t>
      </w:r>
      <w:r w:rsidR="00977CB2">
        <w:t xml:space="preserve">about </w:t>
      </w:r>
      <w:r w:rsidR="000F2CC4">
        <w:t xml:space="preserve">94% of the </w:t>
      </w:r>
      <w:r w:rsidR="00582C76">
        <w:t xml:space="preserve">transmission is </w:t>
      </w:r>
      <w:r w:rsidR="00DC1CAD">
        <w:t xml:space="preserve">automatic </w:t>
      </w:r>
      <w:r w:rsidR="00D969CC">
        <w:t xml:space="preserve">while only </w:t>
      </w:r>
      <w:r w:rsidR="00845AC6">
        <w:t xml:space="preserve">5% of the transmission is </w:t>
      </w:r>
      <w:r w:rsidR="005B51BE">
        <w:t>5%</w:t>
      </w:r>
      <w:r w:rsidR="002925AE">
        <w:t xml:space="preserve">. The </w:t>
      </w:r>
      <w:r w:rsidR="00A15799">
        <w:t xml:space="preserve">CVT transmission is </w:t>
      </w:r>
      <w:r w:rsidR="004021F0">
        <w:t xml:space="preserve">only at </w:t>
      </w:r>
      <w:r w:rsidR="005652A3">
        <w:t>1.29%.</w:t>
      </w:r>
    </w:p>
    <w:p w:rsidR="00E71A0E" w:rsidRDefault="00E71A0E" w:rsidP="00D80654">
      <w:pPr>
        <w:pStyle w:val="Heading1"/>
      </w:pPr>
      <w:bookmarkStart w:id="24" w:name="_Toc111417010"/>
      <w:r>
        <w:t>Average Car Price by Model</w:t>
      </w:r>
      <w:r w:rsidR="00A1674F">
        <w:t>(Correlation Average Price – Model)</w:t>
      </w:r>
      <w:bookmarkEnd w:id="24"/>
    </w:p>
    <w:p w:rsidR="00A10269" w:rsidRDefault="00C375E6" w:rsidP="000C0092">
      <w:r>
        <w:t xml:space="preserve">The image below gives a visualization of the </w:t>
      </w:r>
      <w:r w:rsidR="00F23420">
        <w:t xml:space="preserve">average car price by the car model. The highest average </w:t>
      </w:r>
      <w:r w:rsidR="00E8448C">
        <w:t xml:space="preserve">price was of the model estima t </w:t>
      </w:r>
      <w:r w:rsidR="005B2513">
        <w:t xml:space="preserve">at </w:t>
      </w:r>
      <w:r w:rsidR="00256790">
        <w:t xml:space="preserve">about </w:t>
      </w:r>
      <w:r w:rsidR="0053635A">
        <w:t xml:space="preserve">$1.4million. The </w:t>
      </w:r>
      <w:r w:rsidR="00FB5638">
        <w:t xml:space="preserve">lowest </w:t>
      </w:r>
      <w:r w:rsidR="0077259C">
        <w:t>average price is at the $1.2million of the car zest.</w:t>
      </w:r>
    </w:p>
    <w:p w:rsidR="002E29B9" w:rsidRDefault="00E8448C" w:rsidP="002E29B9">
      <w:pPr>
        <w:keepNext/>
      </w:pPr>
      <w:r w:rsidRPr="00E8448C">
        <w:rPr>
          <w:noProof/>
        </w:rPr>
        <w:lastRenderedPageBreak/>
        <w:drawing>
          <wp:inline distT="0" distB="0" distL="0" distR="0" wp14:anchorId="67261118" wp14:editId="56D386DE">
            <wp:extent cx="5731510" cy="32188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48C" w:rsidRDefault="002E29B9" w:rsidP="002E29B9">
      <w:pPr>
        <w:pStyle w:val="Caption"/>
        <w:jc w:val="center"/>
      </w:pPr>
      <w:bookmarkStart w:id="25" w:name="_Toc1114170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12</w:t>
      </w:r>
      <w:r>
        <w:fldChar w:fldCharType="end"/>
      </w:r>
      <w:r>
        <w:t>- Average Car price by Model</w:t>
      </w:r>
      <w:bookmarkEnd w:id="25"/>
    </w:p>
    <w:p w:rsidR="009B0B06" w:rsidRDefault="00405F7A" w:rsidP="00287808">
      <w:r>
        <w:t xml:space="preserve">The </w:t>
      </w:r>
      <w:r w:rsidR="00640861">
        <w:t xml:space="preserve">visualization above shows that the </w:t>
      </w:r>
      <w:r w:rsidR="008106DA">
        <w:t xml:space="preserve">model does not play a vital role in determining the </w:t>
      </w:r>
      <w:r w:rsidR="00FF3185">
        <w:t xml:space="preserve">average price of the car. </w:t>
      </w:r>
      <w:r w:rsidR="001817FA">
        <w:t>It has about 0 correlation with average price.</w:t>
      </w:r>
    </w:p>
    <w:p w:rsidR="006F58F4" w:rsidRDefault="006F58F4" w:rsidP="00817D5E">
      <w:pPr>
        <w:pStyle w:val="Heading1"/>
      </w:pPr>
      <w:bookmarkStart w:id="26" w:name="_Toc111417011"/>
      <w:r>
        <w:t>Predictor Model For Average Car Price</w:t>
      </w:r>
      <w:bookmarkEnd w:id="26"/>
    </w:p>
    <w:p w:rsidR="004854F4" w:rsidRDefault="00287808" w:rsidP="004854F4">
      <w:pPr>
        <w:keepNext/>
        <w:jc w:val="center"/>
      </w:pPr>
      <w:r w:rsidRPr="00287808">
        <w:rPr>
          <w:noProof/>
        </w:rPr>
        <w:drawing>
          <wp:inline distT="0" distB="0" distL="0" distR="0" wp14:anchorId="421FA6EB" wp14:editId="41E1DA02">
            <wp:extent cx="5731510" cy="25196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808" w:rsidRDefault="004854F4" w:rsidP="004854F4">
      <w:pPr>
        <w:pStyle w:val="Caption"/>
        <w:jc w:val="center"/>
      </w:pPr>
      <w:bookmarkStart w:id="27" w:name="_Toc1114170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7462E">
        <w:rPr>
          <w:noProof/>
        </w:rPr>
        <w:t>13</w:t>
      </w:r>
      <w:r>
        <w:fldChar w:fldCharType="end"/>
      </w:r>
      <w:r>
        <w:t>- Predictor Model for Car Price</w:t>
      </w:r>
      <w:bookmarkEnd w:id="27"/>
    </w:p>
    <w:p w:rsidR="00B82016" w:rsidRDefault="00B82016" w:rsidP="00847FC6">
      <w:pPr>
        <w:jc w:val="both"/>
      </w:pPr>
      <w:r>
        <w:t>The image above shows the predictor</w:t>
      </w:r>
      <w:r w:rsidR="00D2315D">
        <w:t xml:space="preserve"> model that is prepared for deduci</w:t>
      </w:r>
      <w:r w:rsidR="00D86746">
        <w:t xml:space="preserve">ng the average car price. It is designed in an intuitive way in which only the year , </w:t>
      </w:r>
      <w:r w:rsidR="00AA4617">
        <w:t xml:space="preserve">engine capacity and mileage of the car is </w:t>
      </w:r>
      <w:r w:rsidR="0093325D">
        <w:t>input and it yields an average car price.</w:t>
      </w:r>
    </w:p>
    <w:p w:rsidR="00CE4701" w:rsidRDefault="00CE4701" w:rsidP="00847FC6">
      <w:pPr>
        <w:jc w:val="both"/>
      </w:pPr>
      <w:r>
        <w:t xml:space="preserve">It is built on the principle of multiple linear regression and </w:t>
      </w:r>
      <w:r w:rsidR="00F03FD5">
        <w:t>is based off on this equation given below:</w:t>
      </w:r>
    </w:p>
    <w:p w:rsidR="007E361A" w:rsidRDefault="00734D05" w:rsidP="003858DC">
      <w:pPr>
        <w:jc w:val="both"/>
      </w:pPr>
      <m:oMathPara>
        <m:oMath>
          <m:r>
            <w:rPr>
              <w:rFonts w:ascii="Cambria Math" w:hAnsi="Cambria Math"/>
            </w:rPr>
            <m:t>Predicted Price=30947.59-15.01*Year+0.0001*Mileage+0.0755*Engine</m:t>
          </m:r>
        </m:oMath>
      </m:oMathPara>
    </w:p>
    <w:p w:rsidR="007E361A" w:rsidRDefault="007E361A" w:rsidP="008B6FD4">
      <w:pPr>
        <w:jc w:val="center"/>
      </w:pPr>
    </w:p>
    <w:sectPr w:rsidR="007E361A" w:rsidSect="0073571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1B"/>
    <w:rsid w:val="000224AC"/>
    <w:rsid w:val="00022C9B"/>
    <w:rsid w:val="00026F09"/>
    <w:rsid w:val="00033759"/>
    <w:rsid w:val="0003642C"/>
    <w:rsid w:val="00044500"/>
    <w:rsid w:val="000451F3"/>
    <w:rsid w:val="00045275"/>
    <w:rsid w:val="000477A6"/>
    <w:rsid w:val="000545F9"/>
    <w:rsid w:val="00066B27"/>
    <w:rsid w:val="0007526D"/>
    <w:rsid w:val="0008561E"/>
    <w:rsid w:val="000868D0"/>
    <w:rsid w:val="00090547"/>
    <w:rsid w:val="000A07F7"/>
    <w:rsid w:val="000A3C20"/>
    <w:rsid w:val="000A65C1"/>
    <w:rsid w:val="000C0092"/>
    <w:rsid w:val="000C0BF3"/>
    <w:rsid w:val="000C191E"/>
    <w:rsid w:val="000C4E76"/>
    <w:rsid w:val="000D4A6D"/>
    <w:rsid w:val="000D6E9A"/>
    <w:rsid w:val="000E3C5B"/>
    <w:rsid w:val="000F2CC4"/>
    <w:rsid w:val="000F7F83"/>
    <w:rsid w:val="00111143"/>
    <w:rsid w:val="001167C3"/>
    <w:rsid w:val="00116C2F"/>
    <w:rsid w:val="0012047D"/>
    <w:rsid w:val="001239F8"/>
    <w:rsid w:val="00123FEF"/>
    <w:rsid w:val="001253DC"/>
    <w:rsid w:val="00125CAB"/>
    <w:rsid w:val="0013248A"/>
    <w:rsid w:val="00137B7F"/>
    <w:rsid w:val="00141B79"/>
    <w:rsid w:val="001535B5"/>
    <w:rsid w:val="00164AFE"/>
    <w:rsid w:val="0017013E"/>
    <w:rsid w:val="0017462E"/>
    <w:rsid w:val="001817FA"/>
    <w:rsid w:val="00183BEA"/>
    <w:rsid w:val="001849DE"/>
    <w:rsid w:val="00184D6E"/>
    <w:rsid w:val="00195E16"/>
    <w:rsid w:val="001A0396"/>
    <w:rsid w:val="001A5825"/>
    <w:rsid w:val="001B159F"/>
    <w:rsid w:val="001B3C05"/>
    <w:rsid w:val="001B5282"/>
    <w:rsid w:val="001C5D67"/>
    <w:rsid w:val="001D1868"/>
    <w:rsid w:val="001D2D0D"/>
    <w:rsid w:val="001D3926"/>
    <w:rsid w:val="001D5514"/>
    <w:rsid w:val="001F6FB8"/>
    <w:rsid w:val="00201B20"/>
    <w:rsid w:val="00203E6F"/>
    <w:rsid w:val="00211BE8"/>
    <w:rsid w:val="00216589"/>
    <w:rsid w:val="002224AF"/>
    <w:rsid w:val="00224AA3"/>
    <w:rsid w:val="00225E3E"/>
    <w:rsid w:val="00234766"/>
    <w:rsid w:val="00234822"/>
    <w:rsid w:val="00237C9A"/>
    <w:rsid w:val="00250169"/>
    <w:rsid w:val="00250550"/>
    <w:rsid w:val="00256790"/>
    <w:rsid w:val="00256B41"/>
    <w:rsid w:val="002741F3"/>
    <w:rsid w:val="00276B35"/>
    <w:rsid w:val="00277913"/>
    <w:rsid w:val="0028004C"/>
    <w:rsid w:val="0028075D"/>
    <w:rsid w:val="002822C5"/>
    <w:rsid w:val="00284054"/>
    <w:rsid w:val="00287808"/>
    <w:rsid w:val="002925AE"/>
    <w:rsid w:val="002976E4"/>
    <w:rsid w:val="002A1B3F"/>
    <w:rsid w:val="002A37D6"/>
    <w:rsid w:val="002B278C"/>
    <w:rsid w:val="002B3541"/>
    <w:rsid w:val="002B60CA"/>
    <w:rsid w:val="002C6450"/>
    <w:rsid w:val="002C786B"/>
    <w:rsid w:val="002D228A"/>
    <w:rsid w:val="002D2CCD"/>
    <w:rsid w:val="002D7BCE"/>
    <w:rsid w:val="002E29B9"/>
    <w:rsid w:val="002E34F7"/>
    <w:rsid w:val="002E66C9"/>
    <w:rsid w:val="002F02D7"/>
    <w:rsid w:val="002F0361"/>
    <w:rsid w:val="002F0AAB"/>
    <w:rsid w:val="002F4702"/>
    <w:rsid w:val="002F55B1"/>
    <w:rsid w:val="0030137E"/>
    <w:rsid w:val="00302893"/>
    <w:rsid w:val="003046EB"/>
    <w:rsid w:val="00305643"/>
    <w:rsid w:val="003124BC"/>
    <w:rsid w:val="0031310A"/>
    <w:rsid w:val="003151A0"/>
    <w:rsid w:val="00316B5C"/>
    <w:rsid w:val="0032073F"/>
    <w:rsid w:val="003218C8"/>
    <w:rsid w:val="00322CF5"/>
    <w:rsid w:val="0032313D"/>
    <w:rsid w:val="0032496B"/>
    <w:rsid w:val="003275D3"/>
    <w:rsid w:val="003278BD"/>
    <w:rsid w:val="00344132"/>
    <w:rsid w:val="0035458B"/>
    <w:rsid w:val="00355641"/>
    <w:rsid w:val="00362EC0"/>
    <w:rsid w:val="00374D30"/>
    <w:rsid w:val="00381375"/>
    <w:rsid w:val="003834E0"/>
    <w:rsid w:val="003858DC"/>
    <w:rsid w:val="003A0502"/>
    <w:rsid w:val="003A14A0"/>
    <w:rsid w:val="003A59EA"/>
    <w:rsid w:val="003B3F4F"/>
    <w:rsid w:val="003B7BB3"/>
    <w:rsid w:val="003C268D"/>
    <w:rsid w:val="003C3104"/>
    <w:rsid w:val="003C412F"/>
    <w:rsid w:val="003D3C76"/>
    <w:rsid w:val="003D5203"/>
    <w:rsid w:val="003D67E8"/>
    <w:rsid w:val="003E3AEA"/>
    <w:rsid w:val="003E6B6A"/>
    <w:rsid w:val="004021F0"/>
    <w:rsid w:val="00404B60"/>
    <w:rsid w:val="00405F7A"/>
    <w:rsid w:val="00413958"/>
    <w:rsid w:val="00433ABC"/>
    <w:rsid w:val="00434F12"/>
    <w:rsid w:val="00434F60"/>
    <w:rsid w:val="004352B3"/>
    <w:rsid w:val="00435889"/>
    <w:rsid w:val="00436ABC"/>
    <w:rsid w:val="00441F0C"/>
    <w:rsid w:val="00453433"/>
    <w:rsid w:val="0045600D"/>
    <w:rsid w:val="00460D4A"/>
    <w:rsid w:val="00465251"/>
    <w:rsid w:val="0047031C"/>
    <w:rsid w:val="004738B8"/>
    <w:rsid w:val="00475A20"/>
    <w:rsid w:val="00476838"/>
    <w:rsid w:val="00481BAA"/>
    <w:rsid w:val="0048207A"/>
    <w:rsid w:val="00484F07"/>
    <w:rsid w:val="004854F4"/>
    <w:rsid w:val="0049062D"/>
    <w:rsid w:val="004A2DEC"/>
    <w:rsid w:val="004A3ACE"/>
    <w:rsid w:val="004A4D22"/>
    <w:rsid w:val="004C0147"/>
    <w:rsid w:val="004C5BC1"/>
    <w:rsid w:val="004D0217"/>
    <w:rsid w:val="004D077B"/>
    <w:rsid w:val="004D0F73"/>
    <w:rsid w:val="004D6FF2"/>
    <w:rsid w:val="004E3B5E"/>
    <w:rsid w:val="004F0FBB"/>
    <w:rsid w:val="004F65DC"/>
    <w:rsid w:val="00500F87"/>
    <w:rsid w:val="00515C84"/>
    <w:rsid w:val="00517573"/>
    <w:rsid w:val="005227E4"/>
    <w:rsid w:val="00522A51"/>
    <w:rsid w:val="005312BF"/>
    <w:rsid w:val="00532355"/>
    <w:rsid w:val="00533F05"/>
    <w:rsid w:val="0053635A"/>
    <w:rsid w:val="005419AE"/>
    <w:rsid w:val="00553A27"/>
    <w:rsid w:val="005545A4"/>
    <w:rsid w:val="00564899"/>
    <w:rsid w:val="00564921"/>
    <w:rsid w:val="005652A3"/>
    <w:rsid w:val="00574F42"/>
    <w:rsid w:val="00581895"/>
    <w:rsid w:val="00582C76"/>
    <w:rsid w:val="005902BC"/>
    <w:rsid w:val="0059189D"/>
    <w:rsid w:val="005931EB"/>
    <w:rsid w:val="005A1579"/>
    <w:rsid w:val="005B2513"/>
    <w:rsid w:val="005B51BE"/>
    <w:rsid w:val="005C3163"/>
    <w:rsid w:val="005C3D4A"/>
    <w:rsid w:val="005C4A89"/>
    <w:rsid w:val="005D0BB9"/>
    <w:rsid w:val="005D74AC"/>
    <w:rsid w:val="005E0EFB"/>
    <w:rsid w:val="005E25D9"/>
    <w:rsid w:val="005F679E"/>
    <w:rsid w:val="00607927"/>
    <w:rsid w:val="006228DB"/>
    <w:rsid w:val="006346AB"/>
    <w:rsid w:val="00640861"/>
    <w:rsid w:val="00640867"/>
    <w:rsid w:val="00645EA8"/>
    <w:rsid w:val="00650306"/>
    <w:rsid w:val="00653361"/>
    <w:rsid w:val="006572BC"/>
    <w:rsid w:val="00662EB9"/>
    <w:rsid w:val="006650BE"/>
    <w:rsid w:val="00665379"/>
    <w:rsid w:val="0066583E"/>
    <w:rsid w:val="006704CE"/>
    <w:rsid w:val="00680180"/>
    <w:rsid w:val="00680ACB"/>
    <w:rsid w:val="00680B27"/>
    <w:rsid w:val="00682AFF"/>
    <w:rsid w:val="00683C69"/>
    <w:rsid w:val="006858B7"/>
    <w:rsid w:val="0068755B"/>
    <w:rsid w:val="006877F4"/>
    <w:rsid w:val="006909E5"/>
    <w:rsid w:val="006911AE"/>
    <w:rsid w:val="00693BD9"/>
    <w:rsid w:val="0069569B"/>
    <w:rsid w:val="006A29D5"/>
    <w:rsid w:val="006B07C9"/>
    <w:rsid w:val="006C2D8B"/>
    <w:rsid w:val="006C6236"/>
    <w:rsid w:val="006D068F"/>
    <w:rsid w:val="006E16C0"/>
    <w:rsid w:val="006E369A"/>
    <w:rsid w:val="006E4FED"/>
    <w:rsid w:val="006F1361"/>
    <w:rsid w:val="006F58F4"/>
    <w:rsid w:val="006F5E26"/>
    <w:rsid w:val="007246ED"/>
    <w:rsid w:val="00730102"/>
    <w:rsid w:val="00731A21"/>
    <w:rsid w:val="00734D05"/>
    <w:rsid w:val="0073571B"/>
    <w:rsid w:val="00746127"/>
    <w:rsid w:val="00751679"/>
    <w:rsid w:val="007518C1"/>
    <w:rsid w:val="00763AA9"/>
    <w:rsid w:val="0077259C"/>
    <w:rsid w:val="007727DF"/>
    <w:rsid w:val="007818B9"/>
    <w:rsid w:val="007844BF"/>
    <w:rsid w:val="00786B8C"/>
    <w:rsid w:val="00787059"/>
    <w:rsid w:val="007A0703"/>
    <w:rsid w:val="007A0DF8"/>
    <w:rsid w:val="007A47E2"/>
    <w:rsid w:val="007A4D0C"/>
    <w:rsid w:val="007A56BA"/>
    <w:rsid w:val="007C0128"/>
    <w:rsid w:val="007D292E"/>
    <w:rsid w:val="007D4E23"/>
    <w:rsid w:val="007E361A"/>
    <w:rsid w:val="007E58C2"/>
    <w:rsid w:val="007E5D9C"/>
    <w:rsid w:val="007E7407"/>
    <w:rsid w:val="007F1104"/>
    <w:rsid w:val="007F4C6F"/>
    <w:rsid w:val="007F7738"/>
    <w:rsid w:val="007F7AB3"/>
    <w:rsid w:val="00802D6A"/>
    <w:rsid w:val="00806F79"/>
    <w:rsid w:val="00807AB6"/>
    <w:rsid w:val="008106DA"/>
    <w:rsid w:val="00817D5E"/>
    <w:rsid w:val="00825066"/>
    <w:rsid w:val="0083169A"/>
    <w:rsid w:val="008423CB"/>
    <w:rsid w:val="00843471"/>
    <w:rsid w:val="00843515"/>
    <w:rsid w:val="00845AC6"/>
    <w:rsid w:val="00847FC6"/>
    <w:rsid w:val="00852E0D"/>
    <w:rsid w:val="00853EA9"/>
    <w:rsid w:val="008543DB"/>
    <w:rsid w:val="00874E2E"/>
    <w:rsid w:val="00883259"/>
    <w:rsid w:val="00883DDB"/>
    <w:rsid w:val="00891D8A"/>
    <w:rsid w:val="008944C6"/>
    <w:rsid w:val="00895E82"/>
    <w:rsid w:val="008964C5"/>
    <w:rsid w:val="00896BCB"/>
    <w:rsid w:val="0089765A"/>
    <w:rsid w:val="008A004A"/>
    <w:rsid w:val="008A1E5D"/>
    <w:rsid w:val="008A3BAB"/>
    <w:rsid w:val="008A4C8A"/>
    <w:rsid w:val="008A539E"/>
    <w:rsid w:val="008B29AC"/>
    <w:rsid w:val="008B4DAD"/>
    <w:rsid w:val="008B6121"/>
    <w:rsid w:val="008B6670"/>
    <w:rsid w:val="008B6FD4"/>
    <w:rsid w:val="008C7170"/>
    <w:rsid w:val="008E09D7"/>
    <w:rsid w:val="008E4A4E"/>
    <w:rsid w:val="008E6206"/>
    <w:rsid w:val="008F048F"/>
    <w:rsid w:val="008F0FB1"/>
    <w:rsid w:val="009069FD"/>
    <w:rsid w:val="0091433A"/>
    <w:rsid w:val="009148EA"/>
    <w:rsid w:val="009279E2"/>
    <w:rsid w:val="0093325D"/>
    <w:rsid w:val="00941357"/>
    <w:rsid w:val="00943CE5"/>
    <w:rsid w:val="00950983"/>
    <w:rsid w:val="0097232E"/>
    <w:rsid w:val="00973789"/>
    <w:rsid w:val="00977CB2"/>
    <w:rsid w:val="00992186"/>
    <w:rsid w:val="009A177A"/>
    <w:rsid w:val="009A46BC"/>
    <w:rsid w:val="009B0B06"/>
    <w:rsid w:val="009B3164"/>
    <w:rsid w:val="009B5D57"/>
    <w:rsid w:val="009C79B0"/>
    <w:rsid w:val="009D4547"/>
    <w:rsid w:val="009E6D37"/>
    <w:rsid w:val="00A03316"/>
    <w:rsid w:val="00A04DA0"/>
    <w:rsid w:val="00A10034"/>
    <w:rsid w:val="00A10269"/>
    <w:rsid w:val="00A15799"/>
    <w:rsid w:val="00A1674F"/>
    <w:rsid w:val="00A16BAD"/>
    <w:rsid w:val="00A21629"/>
    <w:rsid w:val="00A2572C"/>
    <w:rsid w:val="00A356A2"/>
    <w:rsid w:val="00A36F3C"/>
    <w:rsid w:val="00A45B17"/>
    <w:rsid w:val="00A45C97"/>
    <w:rsid w:val="00A50560"/>
    <w:rsid w:val="00A51D9A"/>
    <w:rsid w:val="00A54E0A"/>
    <w:rsid w:val="00A73689"/>
    <w:rsid w:val="00A86284"/>
    <w:rsid w:val="00A92510"/>
    <w:rsid w:val="00A92571"/>
    <w:rsid w:val="00A93532"/>
    <w:rsid w:val="00AA0B4D"/>
    <w:rsid w:val="00AA4617"/>
    <w:rsid w:val="00AB3783"/>
    <w:rsid w:val="00AB3CDE"/>
    <w:rsid w:val="00AB7E93"/>
    <w:rsid w:val="00AC36AD"/>
    <w:rsid w:val="00AD34D4"/>
    <w:rsid w:val="00AE027B"/>
    <w:rsid w:val="00AE38C3"/>
    <w:rsid w:val="00B027E0"/>
    <w:rsid w:val="00B118BC"/>
    <w:rsid w:val="00B12E96"/>
    <w:rsid w:val="00B1671A"/>
    <w:rsid w:val="00B20840"/>
    <w:rsid w:val="00B20E39"/>
    <w:rsid w:val="00B27D7E"/>
    <w:rsid w:val="00B333BC"/>
    <w:rsid w:val="00B4162B"/>
    <w:rsid w:val="00B50B8B"/>
    <w:rsid w:val="00B50FCB"/>
    <w:rsid w:val="00B5656D"/>
    <w:rsid w:val="00B61BFD"/>
    <w:rsid w:val="00B756D2"/>
    <w:rsid w:val="00B82016"/>
    <w:rsid w:val="00B85CD9"/>
    <w:rsid w:val="00B861BE"/>
    <w:rsid w:val="00B9077D"/>
    <w:rsid w:val="00B91235"/>
    <w:rsid w:val="00B914EF"/>
    <w:rsid w:val="00B91611"/>
    <w:rsid w:val="00B92E89"/>
    <w:rsid w:val="00B968B0"/>
    <w:rsid w:val="00BA0EEA"/>
    <w:rsid w:val="00BA1895"/>
    <w:rsid w:val="00BA1C6B"/>
    <w:rsid w:val="00BA5AED"/>
    <w:rsid w:val="00BB04CB"/>
    <w:rsid w:val="00BB7BBC"/>
    <w:rsid w:val="00BC12A2"/>
    <w:rsid w:val="00BD01EC"/>
    <w:rsid w:val="00BD46E4"/>
    <w:rsid w:val="00BD4875"/>
    <w:rsid w:val="00BD6F92"/>
    <w:rsid w:val="00BE0366"/>
    <w:rsid w:val="00BE3CCB"/>
    <w:rsid w:val="00BF4721"/>
    <w:rsid w:val="00BF6A08"/>
    <w:rsid w:val="00C0553A"/>
    <w:rsid w:val="00C16862"/>
    <w:rsid w:val="00C2074E"/>
    <w:rsid w:val="00C21D4D"/>
    <w:rsid w:val="00C24559"/>
    <w:rsid w:val="00C2472C"/>
    <w:rsid w:val="00C24CCD"/>
    <w:rsid w:val="00C2557C"/>
    <w:rsid w:val="00C3622C"/>
    <w:rsid w:val="00C375E6"/>
    <w:rsid w:val="00C37B5C"/>
    <w:rsid w:val="00C41B0B"/>
    <w:rsid w:val="00C42071"/>
    <w:rsid w:val="00C45BCD"/>
    <w:rsid w:val="00C513BE"/>
    <w:rsid w:val="00C57BBD"/>
    <w:rsid w:val="00C60F29"/>
    <w:rsid w:val="00C63AA0"/>
    <w:rsid w:val="00C6696B"/>
    <w:rsid w:val="00C71CC9"/>
    <w:rsid w:val="00C81BDC"/>
    <w:rsid w:val="00C82F92"/>
    <w:rsid w:val="00C83955"/>
    <w:rsid w:val="00C865D9"/>
    <w:rsid w:val="00C94AD6"/>
    <w:rsid w:val="00C95ACA"/>
    <w:rsid w:val="00CA10C1"/>
    <w:rsid w:val="00CA3886"/>
    <w:rsid w:val="00CA4122"/>
    <w:rsid w:val="00CA58CA"/>
    <w:rsid w:val="00CB1372"/>
    <w:rsid w:val="00CB2E45"/>
    <w:rsid w:val="00CB5495"/>
    <w:rsid w:val="00CC1E67"/>
    <w:rsid w:val="00CC4A68"/>
    <w:rsid w:val="00CE4701"/>
    <w:rsid w:val="00CE6BDB"/>
    <w:rsid w:val="00CE77A5"/>
    <w:rsid w:val="00CF3A5E"/>
    <w:rsid w:val="00D00902"/>
    <w:rsid w:val="00D15A5E"/>
    <w:rsid w:val="00D1623D"/>
    <w:rsid w:val="00D20313"/>
    <w:rsid w:val="00D216D7"/>
    <w:rsid w:val="00D2315D"/>
    <w:rsid w:val="00D25B1E"/>
    <w:rsid w:val="00D32AE9"/>
    <w:rsid w:val="00D35BAC"/>
    <w:rsid w:val="00D41E38"/>
    <w:rsid w:val="00D44E31"/>
    <w:rsid w:val="00D451F8"/>
    <w:rsid w:val="00D45B6A"/>
    <w:rsid w:val="00D50A5E"/>
    <w:rsid w:val="00D561D1"/>
    <w:rsid w:val="00D63B97"/>
    <w:rsid w:val="00D6458C"/>
    <w:rsid w:val="00D7064F"/>
    <w:rsid w:val="00D708E5"/>
    <w:rsid w:val="00D70C29"/>
    <w:rsid w:val="00D7114A"/>
    <w:rsid w:val="00D74E5F"/>
    <w:rsid w:val="00D80654"/>
    <w:rsid w:val="00D83877"/>
    <w:rsid w:val="00D86746"/>
    <w:rsid w:val="00D87266"/>
    <w:rsid w:val="00D969CC"/>
    <w:rsid w:val="00DA2F98"/>
    <w:rsid w:val="00DA56CC"/>
    <w:rsid w:val="00DB3384"/>
    <w:rsid w:val="00DC126B"/>
    <w:rsid w:val="00DC1CAD"/>
    <w:rsid w:val="00DC6D2D"/>
    <w:rsid w:val="00DD6D06"/>
    <w:rsid w:val="00DD7336"/>
    <w:rsid w:val="00DD7B39"/>
    <w:rsid w:val="00DE103D"/>
    <w:rsid w:val="00DF51A6"/>
    <w:rsid w:val="00E01200"/>
    <w:rsid w:val="00E03EB5"/>
    <w:rsid w:val="00E1209C"/>
    <w:rsid w:val="00E1241C"/>
    <w:rsid w:val="00E13F4A"/>
    <w:rsid w:val="00E2078E"/>
    <w:rsid w:val="00E23580"/>
    <w:rsid w:val="00E27FD8"/>
    <w:rsid w:val="00E30BE7"/>
    <w:rsid w:val="00E36979"/>
    <w:rsid w:val="00E376F1"/>
    <w:rsid w:val="00E445EA"/>
    <w:rsid w:val="00E44F3B"/>
    <w:rsid w:val="00E6260A"/>
    <w:rsid w:val="00E62AD7"/>
    <w:rsid w:val="00E633B6"/>
    <w:rsid w:val="00E647AF"/>
    <w:rsid w:val="00E64DE1"/>
    <w:rsid w:val="00E71A0E"/>
    <w:rsid w:val="00E7259D"/>
    <w:rsid w:val="00E740B0"/>
    <w:rsid w:val="00E74D52"/>
    <w:rsid w:val="00E76392"/>
    <w:rsid w:val="00E80F1B"/>
    <w:rsid w:val="00E842EE"/>
    <w:rsid w:val="00E8448C"/>
    <w:rsid w:val="00E852EA"/>
    <w:rsid w:val="00E931E6"/>
    <w:rsid w:val="00E94AB3"/>
    <w:rsid w:val="00EA5A91"/>
    <w:rsid w:val="00EB4308"/>
    <w:rsid w:val="00EB4A40"/>
    <w:rsid w:val="00EB5107"/>
    <w:rsid w:val="00EB54B3"/>
    <w:rsid w:val="00EC3883"/>
    <w:rsid w:val="00EC5B39"/>
    <w:rsid w:val="00ED5C0E"/>
    <w:rsid w:val="00EE071A"/>
    <w:rsid w:val="00EE0DBA"/>
    <w:rsid w:val="00EE2040"/>
    <w:rsid w:val="00EE2F4D"/>
    <w:rsid w:val="00EF359C"/>
    <w:rsid w:val="00F026F8"/>
    <w:rsid w:val="00F03FD5"/>
    <w:rsid w:val="00F0635C"/>
    <w:rsid w:val="00F10318"/>
    <w:rsid w:val="00F10CA4"/>
    <w:rsid w:val="00F14963"/>
    <w:rsid w:val="00F149B1"/>
    <w:rsid w:val="00F2121D"/>
    <w:rsid w:val="00F23420"/>
    <w:rsid w:val="00F258A8"/>
    <w:rsid w:val="00F311AA"/>
    <w:rsid w:val="00F33F6A"/>
    <w:rsid w:val="00F403CD"/>
    <w:rsid w:val="00F41803"/>
    <w:rsid w:val="00F429F9"/>
    <w:rsid w:val="00F46386"/>
    <w:rsid w:val="00F50019"/>
    <w:rsid w:val="00F64AD6"/>
    <w:rsid w:val="00F7703A"/>
    <w:rsid w:val="00F77B01"/>
    <w:rsid w:val="00F8039B"/>
    <w:rsid w:val="00F821CB"/>
    <w:rsid w:val="00F91E23"/>
    <w:rsid w:val="00F93206"/>
    <w:rsid w:val="00F96476"/>
    <w:rsid w:val="00F96E2F"/>
    <w:rsid w:val="00F972EB"/>
    <w:rsid w:val="00FA1C36"/>
    <w:rsid w:val="00FA5858"/>
    <w:rsid w:val="00FB0E5C"/>
    <w:rsid w:val="00FB27F2"/>
    <w:rsid w:val="00FB5638"/>
    <w:rsid w:val="00FB6889"/>
    <w:rsid w:val="00FB77ED"/>
    <w:rsid w:val="00FC2D6E"/>
    <w:rsid w:val="00FC733A"/>
    <w:rsid w:val="00FD16B8"/>
    <w:rsid w:val="00FD58C6"/>
    <w:rsid w:val="00FE4026"/>
    <w:rsid w:val="00FE5CD8"/>
    <w:rsid w:val="00FE6420"/>
    <w:rsid w:val="00FF3185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E7D9"/>
  <w15:chartTrackingRefBased/>
  <w15:docId w15:val="{16AECAC4-E82F-4752-993B-157D658E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57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57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E6D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648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65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69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9F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069FD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734D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42DA48E08C4942B59D2EEF37C9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2B5D3-BFF1-4523-88F0-D093D999280F}"/>
      </w:docPartPr>
      <w:docPartBody>
        <w:p w:rsidR="00026431" w:rsidRDefault="007D368E" w:rsidP="007D368E">
          <w:pPr>
            <w:pStyle w:val="BA42DA48E08C4942B59D2EEF37C9BA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AF0BB07868D4D3C8C25F661D54A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F2FB2-D998-4509-921B-0F5839B59B33}"/>
      </w:docPartPr>
      <w:docPartBody>
        <w:p w:rsidR="00026431" w:rsidRDefault="007D368E" w:rsidP="007D368E">
          <w:pPr>
            <w:pStyle w:val="EAF0BB07868D4D3C8C25F661D54A6BA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8E"/>
    <w:rsid w:val="00026431"/>
    <w:rsid w:val="007D368E"/>
    <w:rsid w:val="00BC00AD"/>
    <w:rsid w:val="00DB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42DA48E08C4942B59D2EEF37C9BA61">
    <w:name w:val="BA42DA48E08C4942B59D2EEF37C9BA61"/>
    <w:rsid w:val="007D368E"/>
  </w:style>
  <w:style w:type="paragraph" w:customStyle="1" w:styleId="EAF0BB07868D4D3C8C25F661D54A6BAB">
    <w:name w:val="EAF0BB07868D4D3C8C25F661D54A6BAB"/>
    <w:rsid w:val="007D368E"/>
  </w:style>
  <w:style w:type="character" w:styleId="PlaceholderText">
    <w:name w:val="Placeholder Text"/>
    <w:basedOn w:val="DefaultParagraphFont"/>
    <w:uiPriority w:val="99"/>
    <w:semiHidden/>
    <w:rsid w:val="007D36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9D953-C0E2-47A0-886C-42285C43B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1694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HP</Company>
  <LinksUpToDate>false</LinksUpToDate>
  <CharactersWithSpaces>11332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subject>Japan’s Largest Online Used Car Marketplace</dc:subject>
  <dc:creator>Abdul Basit Aftab</dc:creator>
  <cp:keywords/>
  <dc:description/>
  <cp:lastModifiedBy>Abdul Basit Aftab</cp:lastModifiedBy>
  <cp:revision>794</cp:revision>
  <cp:lastPrinted>2022-08-14T19:50:00Z</cp:lastPrinted>
  <dcterms:created xsi:type="dcterms:W3CDTF">2022-08-14T11:10:00Z</dcterms:created>
  <dcterms:modified xsi:type="dcterms:W3CDTF">2022-08-14T19:50:00Z</dcterms:modified>
</cp:coreProperties>
</file>