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FC" w:rsidRDefault="003A09FC" w:rsidP="003A09FC">
      <w:pPr>
        <w:pBdr>
          <w:bottom w:val="single" w:sz="6" w:space="1" w:color="auto"/>
        </w:pBdr>
        <w:rPr>
          <w:sz w:val="72"/>
          <w:szCs w:val="72"/>
        </w:rPr>
      </w:pPr>
      <w:r>
        <w:rPr>
          <w:sz w:val="72"/>
          <w:szCs w:val="72"/>
        </w:rPr>
        <w:t xml:space="preserve">                </w:t>
      </w:r>
      <w:r w:rsidRPr="003A09FC">
        <w:rPr>
          <w:sz w:val="72"/>
          <w:szCs w:val="72"/>
        </w:rPr>
        <w:t>V-model</w:t>
      </w:r>
    </w:p>
    <w:p w:rsidR="003A09FC" w:rsidRPr="003A09FC" w:rsidRDefault="003A09FC" w:rsidP="003A09FC">
      <w:pPr>
        <w:rPr>
          <w:sz w:val="32"/>
          <w:szCs w:val="32"/>
        </w:rPr>
      </w:pPr>
      <w:bookmarkStart w:id="0" w:name="_GoBack"/>
      <w:bookmarkEnd w:id="0"/>
    </w:p>
    <w:p w:rsidR="003A09FC" w:rsidRPr="003A09FC" w:rsidRDefault="003A09FC" w:rsidP="003A09FC">
      <w:pPr>
        <w:rPr>
          <w:sz w:val="32"/>
          <w:szCs w:val="32"/>
        </w:rPr>
      </w:pPr>
      <w:r w:rsidRPr="003A09FC">
        <w:rPr>
          <w:sz w:val="32"/>
          <w:szCs w:val="32"/>
        </w:rPr>
        <w:t>The V-model is a software development model that emphasizes the importance of testing throughout the development lifecycle. It is called the V-model because the development process is represented as a "V" shape, with the left side of the V representing the development phase and the right side of the V representing the testing phase.</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Advantages of the V-model:</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1. Early and continuous testing: The V-model ensures that testing is integrated into the development process from the beginning, which can help identify and address issues early on, reducing the cost and effort of fixing them later.</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2. Clear and structured process: The V-model provides a clear and structured process for development and testing activities, which can help teams stay organized and on track.</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3. Easy to understand and implement: The V-model is easy to understand and implement, making it a popular choice for many organizations.</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lastRenderedPageBreak/>
        <w:t>4. Emphasizes quality: The V-model emphasizes the importance of quality throughout the development process, which can lead to higher-quality software and greater customer satisfaction.</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Disadvantages of the V-model:</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1. Limited flexibility: The V-model can be less flexible than other development models, as it requires a structured, step-by-step process that may not be suitable for all projects.</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2. Limited customer involvement: The V-model may not provide enough opportunities for customer involvement and feedback, which can lead to misaligned expectations and lower customer satisfaction.</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3. Limited scope: The V-model focuses primarily on testing and quality assurance, but may not provide guidance on other important aspects of software development, such as design, architecture, and project management.</w:t>
      </w:r>
    </w:p>
    <w:p w:rsidR="003A09FC" w:rsidRPr="003A09FC" w:rsidRDefault="003A09FC" w:rsidP="003A09FC">
      <w:pPr>
        <w:rPr>
          <w:sz w:val="32"/>
          <w:szCs w:val="32"/>
        </w:rPr>
      </w:pPr>
    </w:p>
    <w:p w:rsidR="003A09FC" w:rsidRPr="003A09FC" w:rsidRDefault="003A09FC" w:rsidP="003A09FC">
      <w:pPr>
        <w:rPr>
          <w:sz w:val="32"/>
          <w:szCs w:val="32"/>
        </w:rPr>
      </w:pPr>
      <w:r w:rsidRPr="003A09FC">
        <w:rPr>
          <w:sz w:val="32"/>
          <w:szCs w:val="32"/>
        </w:rPr>
        <w:t>4. Limited applicability: The V-model may not be suitable for all types of software development projects, such as projects with rapidly changing requirements or projects that require frequent updates and releases.</w:t>
      </w:r>
    </w:p>
    <w:p w:rsidR="003A09FC" w:rsidRPr="003A09FC" w:rsidRDefault="003A09FC" w:rsidP="003A09FC">
      <w:pPr>
        <w:rPr>
          <w:sz w:val="32"/>
          <w:szCs w:val="32"/>
        </w:rPr>
      </w:pPr>
    </w:p>
    <w:p w:rsidR="00D45317" w:rsidRPr="003A09FC" w:rsidRDefault="003A09FC" w:rsidP="003A09FC">
      <w:pPr>
        <w:rPr>
          <w:sz w:val="32"/>
          <w:szCs w:val="32"/>
        </w:rPr>
      </w:pPr>
      <w:r w:rsidRPr="003A09FC">
        <w:rPr>
          <w:sz w:val="32"/>
          <w:szCs w:val="32"/>
        </w:rPr>
        <w:t xml:space="preserve">In summary, the V-model is a software development model that emphasizes the importance of testing throughout the development lifecycle. While it has some advantages, such as early and continuous </w:t>
      </w:r>
      <w:r w:rsidRPr="003A09FC">
        <w:rPr>
          <w:sz w:val="32"/>
          <w:szCs w:val="32"/>
        </w:rPr>
        <w:lastRenderedPageBreak/>
        <w:t>testing and a clear and structured process, it also has some disadvantages, such as limited flexibility and customer involvement. As with any development model, the suitability of the V-model depends on the specific needs and goals of the project and the organization.</w:t>
      </w:r>
    </w:p>
    <w:sectPr w:rsidR="00D45317" w:rsidRPr="003A0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03"/>
    <w:rsid w:val="003A09FC"/>
    <w:rsid w:val="00523303"/>
    <w:rsid w:val="00D45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B7F23-D87B-4D88-A172-CB0DFA56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2023-08-02T11:52:00Z</dcterms:created>
  <dcterms:modified xsi:type="dcterms:W3CDTF">2023-08-02T11:53:00Z</dcterms:modified>
</cp:coreProperties>
</file>