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9---finitely-repeated-games"/>
    <w:p>
      <w:pPr>
        <w:pStyle w:val="Heading1"/>
      </w:pPr>
      <w:r>
        <w:t xml:space="preserve">OR 3: Chapter 9 - Finitely Repeated Games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looked at the connection between games in normal form and extensive form;</w:t>
      </w:r>
    </w:p>
    <w:p>
      <w:pPr>
        <w:numPr>
          <w:numId w:val="2"/>
          <w:ilvl w:val="0"/>
        </w:numPr>
      </w:pPr>
      <w:r>
        <w:t xml:space="preserve">We defined a subgame;</w:t>
      </w:r>
    </w:p>
    <w:p>
      <w:pPr>
        <w:numPr>
          <w:numId w:val="2"/>
          <w:ilvl w:val="0"/>
        </w:numPr>
      </w:pPr>
      <w:r>
        <w:t xml:space="preserve">We defined a refinement of Nash equilibrium: subgame perfect equilibrium.</w:t>
      </w:r>
    </w:p>
    <w:p>
      <w:r>
        <w:t xml:space="preserve">In this chapter we'll start looking at instances where games are repeated.</w:t>
      </w:r>
    </w:p>
    <w:bookmarkStart w:id="24" w:name="repeated-games"/>
    <w:p>
      <w:pPr>
        <w:pStyle w:val="Heading2"/>
      </w:pPr>
      <w:r>
        <w:t xml:space="preserve">Repeated games</w:t>
      </w:r>
    </w:p>
    <w:bookmarkEnd w:id="24"/>
    <w:p>
      <w:r>
        <w:t xml:space="preserve">In game theory the term</w:t>
      </w:r>
      <w:r>
        <w:t xml:space="preserve"> </w:t>
      </w:r>
      <w:r>
        <w:rPr>
          <w:b/>
        </w:rPr>
        <w:t xml:space="preserve">repeated game</w:t>
      </w:r>
      <w:r>
        <w:t xml:space="preserve"> </w:t>
      </w:r>
      <w:r>
        <w:t xml:space="preserve">is well defined.</w:t>
      </w:r>
    </w:p>
    <w:bookmarkStart w:id="25" w:name="definition-of-a-repeated-game"/>
    <w:p>
      <w:pPr>
        <w:pStyle w:val="Heading3"/>
      </w:pPr>
      <w:r>
        <w:t xml:space="preserve">Definition of a repeated game</w:t>
      </w:r>
    </w:p>
    <w:bookmarkEnd w:id="25"/>
    <w:p>
      <w:r>
        <w:pict>
          <v:rect style="width:0;height:1.5pt" o:hralign="center" o:hrstd="t" o:hr="t"/>
        </w:pict>
      </w:r>
    </w:p>
    <w:p>
      <w:r>
        <w:t xml:space="preserve">A repeated game is played over discrete time periods. Each time period is index by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t</m:t>
        </m:r>
        <m:r>
          <m:rPr/>
          <m:t>≤</m:t>
        </m:r>
        <m:r>
          <m:rPr/>
          <m:t>T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T</m:t>
        </m:r>
      </m:oMath>
      <w:r>
        <w:t xml:space="preserve"> </w:t>
      </w:r>
      <w:r>
        <w:t xml:space="preserve">is the total number of periods.</w:t>
      </w:r>
    </w:p>
    <w:p>
      <w:r>
        <w:t xml:space="preserve">In each period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players play a static game referred to as the</w:t>
      </w:r>
      <w:r>
        <w:t xml:space="preserve"> </w:t>
      </w:r>
      <w:r>
        <w:rPr>
          <w:b/>
        </w:rPr>
        <w:t xml:space="preserve">stage game</w:t>
      </w:r>
      <w:r>
        <w:t xml:space="preserve"> </w:t>
      </w:r>
      <w:r>
        <w:t xml:space="preserve">independently and simultaneously selecting actions.</w:t>
      </w:r>
    </w:p>
    <w:p>
      <w:r>
        <w:t xml:space="preserve">Players make decisions in full knowledge of the</w:t>
      </w:r>
      <w:r>
        <w:t xml:space="preserve"> </w:t>
      </w:r>
      <w:r>
        <w:rPr>
          <w:b/>
        </w:rPr>
        <w:t xml:space="preserve">history</w:t>
      </w:r>
      <w:r>
        <w:t xml:space="preserve"> </w:t>
      </w:r>
      <w:r>
        <w:t xml:space="preserve">of the game played so far (ie the actions chosen by each player in each previous time period).</w:t>
      </w:r>
    </w:p>
    <w:p>
      <w:r>
        <w:t xml:space="preserve">The payoff is defined as the sum of the utilities in each stage game for every time period.</w:t>
      </w:r>
    </w:p>
    <w:p>
      <w:r>
        <w:pict>
          <v:rect style="width:0;height:1.5pt" o:hralign="center" o:hrstd="t" o:hr="t"/>
        </w:pict>
      </w:r>
    </w:p>
    <w:p>
      <w:r>
        <w:t xml:space="preserve">As an example let us use the Prisoner's dilemma as the stage game (so we are assuming that we have 2 players playing repeatedly):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All possible outcomes to the repeated game given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are shown</w:t>
      </w:r>
      <w:r>
        <w:t xml:space="preserve">.</w:t>
      </w:r>
    </w:p>
    <w:p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9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possible outcomes of a repeated prisoners dilemma.</w:t>
      </w:r>
    </w:p>
    <w:p>
      <w:r>
        <w:t xml:space="preserve">When we discuss strategies in repeated games we need to be careful.</w:t>
      </w:r>
    </w:p>
    <w:bookmarkStart w:id="27" w:name="definition-of-a-strategy-in-a-repeated-game"/>
    <w:p>
      <w:pPr>
        <w:pStyle w:val="Heading3"/>
      </w:pPr>
      <w:r>
        <w:t xml:space="preserve">Definition of a strategy in a repeated game</w:t>
      </w:r>
    </w:p>
    <w:bookmarkEnd w:id="27"/>
    <w:p>
      <w:r>
        <w:pict>
          <v:rect style="width:0;height:1.5pt" o:hralign="center" o:hrstd="t" o:hr="t"/>
        </w:pict>
      </w:r>
    </w:p>
    <w:p>
      <w:r>
        <w:t xml:space="preserve">A repeated game strategy must specify the action of a player in a given stage game given the entire history of the repeated game.</w:t>
      </w:r>
    </w:p>
    <w:p>
      <w:r>
        <w:pict>
          <v:rect style="width:0;height:1.5pt" o:hralign="center" o:hrstd="t" o:hr="t"/>
        </w:pict>
      </w:r>
    </w:p>
    <w:p>
      <w:r>
        <w:t xml:space="preserve">For example in the repeated prisoner's dilemma the following is a valid strategy:</w:t>
      </w:r>
    </w:p>
    <w:p>
      <w:pPr>
        <w:pStyle w:val="BlockQuote"/>
      </w:pPr>
      <w:r>
        <w:t xml:space="preserve">"Start to cooperate and in every stage game simply repeat the action used by your opponent in the previous stage game."</w:t>
      </w:r>
    </w:p>
    <w:p>
      <w:r>
        <w:t xml:space="preserve">Thus if both players play this strategy both players will cooperate throughout getting (in the case of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) a utility of 4.</w:t>
      </w:r>
    </w:p>
    <w:bookmarkStart w:id="28" w:name="subgame-perfect-nash-equilibrium-in-repeated-games"/>
    <w:p>
      <w:pPr>
        <w:pStyle w:val="Heading2"/>
      </w:pPr>
      <w:r>
        <w:t xml:space="preserve">Subgame perfect Nash equilibrium in repeated games</w:t>
      </w:r>
    </w:p>
    <w:bookmarkEnd w:id="28"/>
    <w:bookmarkStart w:id="29" w:name="theorem-of-a-sequence-of-stage-nash-profiles"/>
    <w:p>
      <w:pPr>
        <w:pStyle w:val="Heading3"/>
      </w:pPr>
      <w:r>
        <w:t xml:space="preserve">Theorem of a sequence of stage Nash profiles</w:t>
      </w:r>
    </w:p>
    <w:bookmarkEnd w:id="29"/>
    <w:p>
      <w:r>
        <w:pict>
          <v:rect style="width:0;height:1.5pt" o:hralign="center" o:hrstd="t" o:hr="t"/>
        </w:pict>
      </w:r>
    </w:p>
    <w:p>
      <w:r>
        <w:t xml:space="preserve">For any repeated game, any sequence of stage Nash profiles gives the outcome of a subgame perfect Nash equilibrium.</w:t>
      </w:r>
    </w:p>
    <w:p>
      <w:r>
        <w:pict>
          <v:rect style="width:0;height:1.5pt" o:hralign="center" o:hrstd="t" o:hr="t"/>
        </w:pict>
      </w:r>
    </w:p>
    <w:p>
      <w:r>
        <w:t xml:space="preserve">Where by stage Nash profile we refer to a stationary profile that is a Nash Equilibrium in the stage game.</w:t>
      </w:r>
    </w:p>
    <w:bookmarkStart w:id="30" w:name="proof"/>
    <w:p>
      <w:pPr>
        <w:pStyle w:val="Heading3"/>
      </w:pPr>
      <w:r>
        <w:t xml:space="preserve">Proof</w:t>
      </w:r>
    </w:p>
    <w:bookmarkEnd w:id="30"/>
    <w:p>
      <w:r>
        <w:pict>
          <v:rect style="width:0;height:1.5pt" o:hralign="center" o:hrstd="t" o:hr="t"/>
        </w:pict>
      </w:r>
    </w:p>
    <w:p>
      <w:r>
        <w:t xml:space="preserve">If we consider the strategy given by:</w:t>
      </w:r>
    </w:p>
    <w:p>
      <w:pPr>
        <w:pStyle w:val="BlockQuote"/>
      </w:pPr>
      <w:r>
        <w:t xml:space="preserve">"Player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should play strategy</w:t>
      </w:r>
      <w:r>
        <w:t xml:space="preserve"> </w:t>
      </w:r>
      <m:oMath>
        <m:sSubSup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i</m:t>
            </m:r>
          </m:sub>
          <m:sup>
            <m:r>
              <m:rPr/>
              <m:t>(</m:t>
            </m:r>
            <m:r>
              <m:rPr/>
              <m:t>k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regardless of the play of any previous strategy profiles."</w:t>
      </w:r>
    </w:p>
    <w:p>
      <w:r>
        <w:t xml:space="preserve">where</w:t>
      </w:r>
      <w:r>
        <w:t xml:space="preserve"> </w:t>
      </w:r>
      <m:oMath>
        <m:sSubSup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i</m:t>
            </m:r>
          </m:sub>
          <m:sup>
            <m:r>
              <m:rPr/>
              <m:t>(</m:t>
            </m:r>
            <m:r>
              <m:rPr/>
              <m:t>k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is the strategy played by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in any stage Nash profile. The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is used to indicate that all players play strategies from the same stage Nash profile.</w:t>
      </w:r>
    </w:p>
    <w:p>
      <w:r>
        <w:t xml:space="preserve">Using backwards induction we see that this strategy is a Nash equilibrium. Furthermore it is a stage Nash profile so it is a Nash equilibria for the last stage game which is the last subgame. If we consider (in an inductive way) each subsequent subgame the result holds.</w:t>
      </w:r>
    </w:p>
    <w:p>
      <w:r>
        <w:pict>
          <v:rect style="width:0;height:1.5pt" o:hralign="center" o:hrstd="t" o:hr="t"/>
        </w:pict>
      </w:r>
    </w:p>
    <w:bookmarkStart w:id="31" w:name="example"/>
    <w:p>
      <w:pPr>
        <w:pStyle w:val="Heading3"/>
      </w:pPr>
      <w:r>
        <w:t xml:space="preserve">Example</w:t>
      </w:r>
    </w:p>
    <w:bookmarkEnd w:id="31"/>
    <w:p>
      <w:r>
        <w:t xml:space="preserve">Consider the following stage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The plot</w:t>
      </w:r>
      <w:r>
        <w:t xml:space="preserve"> </w:t>
      </w:r>
      <w:r>
        <w:t xml:space="preserve">shows the various possible outcomes of the repeated game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.</w:t>
      </w:r>
    </w:p>
    <w:p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9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possible outcomes of the repeated</w:t>
      </w:r>
      <w:r>
        <w:t xml:space="preserve"> </w:t>
      </w:r>
      <m:oMath>
        <m:r>
          <m:rPr/>
          <m:t>3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game.</w:t>
      </w:r>
    </w:p>
    <w:p>
      <w:r>
        <w:t xml:space="preserve">If we consider the two pure equilibria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, we have 4 possible outcomes that correspond to the outcome of a subgame perfect Nash equilibria:</w:t>
      </w:r>
    </w:p>
    <w:p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8</m:t>
          </m:r>
          <m:r>
            <m:rPr/>
            <m:t>)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6</m:t>
          </m:r>
          <m:r>
            <m:rPr/>
            <m:t>)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6</m:t>
          </m:r>
          <m:r>
            <m:rPr/>
            <m:t>)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4</m:t>
          </m:r>
          <m:r>
            <m:rPr/>
            <m:t>)</m:t>
          </m:r>
        </m:oMath>
      </m:oMathPara>
    </w:p>
    <w:p>
      <w:r>
        <w:t xml:space="preserve">Importantly, not all subgame Nash equilibria outcomes are of the above form.</w:t>
      </w:r>
    </w:p>
    <w:bookmarkStart w:id="33" w:name="reputation-in-repeated-games"/>
    <w:p>
      <w:pPr>
        <w:pStyle w:val="Heading2"/>
      </w:pPr>
      <w:r>
        <w:t xml:space="preserve">Reputation in repeated games</w:t>
      </w:r>
    </w:p>
    <w:bookmarkEnd w:id="33"/>
    <w:p>
      <w:r>
        <w:t xml:space="preserve">By definition all subgame Nash equilibria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play a stage Nash profile in the last stage game. However can a strategy be found that does not play a Nash profile in earlier games?</w:t>
      </w:r>
    </w:p>
    <w:p>
      <w:r>
        <w:t xml:space="preserve">Considering the above game, let us look at this strategy:</w:t>
      </w:r>
    </w:p>
    <w:p>
      <w:pPr>
        <w:pStyle w:val="BlockQuote"/>
      </w:pPr>
      <w:r>
        <w:t xml:space="preserve">"Play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the first period and then, as long as P2 cooperates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 </w:t>
      </w:r>
      <w:r>
        <w:t xml:space="preserve">in the second period. If P2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the first period then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in the second period."</w:t>
      </w:r>
    </w:p>
    <w:p>
      <w:r>
        <w:t xml:space="preserve">Firstly this strategy gives the utility vector: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,</m:t>
        </m:r>
        <m:r>
          <m:rPr/>
          <m:t>7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0"/>
        </w:numPr>
      </w:pPr>
      <w:r>
        <w:t xml:space="preserve">Is this strategy profile a Nash equilibrium (for the entire game)?</w:t>
      </w:r>
    </w:p>
    <w:p>
      <w:pPr>
        <w:numPr>
          <w:numId w:val="4"/>
          <w:ilvl w:val="0"/>
        </w:numPr>
      </w:pPr>
      <w:r>
        <w:t xml:space="preserve">Does player 1 have an incentive to deviate?</w:t>
      </w:r>
    </w:p>
    <w:p>
      <w:r>
        <w:t xml:space="preserve">No any other strategy played in any period would give a lower payoff.</w:t>
      </w:r>
    </w:p>
    <w:p>
      <w:pPr>
        <w:numPr>
          <w:numId w:val="5"/>
          <w:ilvl w:val="0"/>
        </w:numPr>
      </w:pPr>
      <w:r>
        <w:t xml:space="preserve">Does player 2 have an incentive to deviate?</w:t>
      </w:r>
    </w:p>
    <w:p>
      <w:r>
        <w:t xml:space="preserve">If player 2 deviates in the first period, he/she can obtain 4 in the first period but will obtain 2 in the second. Thus a first period deviation increases the score by 1 but decreases the score in the second period by 2. Thus player 2 does not have an incentive to deviate.</w:t>
      </w:r>
    </w:p>
    <w:p>
      <w:pPr>
        <w:numPr>
          <w:numId w:val="6"/>
          <w:ilvl w:val="0"/>
        </w:numPr>
      </w:pPr>
      <w:r>
        <w:t xml:space="preserve">Finally to check that this is a subgame perfect Nash equilibrium we need to check that it is an equilibrium for the whole game as well as all subgames.</w:t>
      </w:r>
    </w:p>
    <w:p>
      <w:pPr>
        <w:numPr>
          <w:numId w:val="7"/>
          <w:ilvl w:val="0"/>
        </w:numPr>
      </w:pPr>
      <w:r>
        <w:t xml:space="preserve">We have checked previously that it is an equilibrium for the entire game.</w:t>
      </w:r>
    </w:p>
    <w:p>
      <w:pPr>
        <w:numPr>
          <w:numId w:val="7"/>
          <w:ilvl w:val="0"/>
        </w:numPr>
      </w:pPr>
      <w:r>
        <w:t xml:space="preserve">It is also subgame perfect as the profile dictates a stage Nash profile in the last stage.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45eef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9e0e67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769fe77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681794b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hyperlink" Id="rId23" Target="Chapter_08-Subgame_Perfection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08-Subgame_Perfection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