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Easier question on Matching games</w:t>
      </w:r>
    </w:p>
    <w:p>
      <w:pPr>
        <w:numPr>
          <w:numId w:val="2"/>
          <w:ilvl w:val="0"/>
        </w:numPr>
      </w:pPr>
      <w:r>
        <w:t xml:space="preserve">Hard question on Matching games</w:t>
      </w:r>
    </w:p>
    <w:p>
      <w:pPr>
        <w:numPr>
          <w:numId w:val="2"/>
          <w:ilvl w:val="0"/>
        </w:numPr>
      </w:pPr>
      <w:r>
        <w:t xml:space="preserve">Easier question on cooperative games</w:t>
      </w:r>
    </w:p>
    <w:p>
      <w:pPr>
        <w:numPr>
          <w:numId w:val="2"/>
          <w:ilvl w:val="0"/>
        </w:numPr>
      </w:pPr>
      <w:r>
        <w:t xml:space="preserve">Hard question on cooperative games</w:t>
      </w:r>
    </w:p>
    <w:p>
      <w:pPr>
        <w:numPr>
          <w:numId w:val="2"/>
          <w:ilvl w:val="0"/>
        </w:numPr>
      </w:pPr>
      <w:r>
        <w:t xml:space="preserve">Easier question on routing games</w:t>
      </w:r>
    </w:p>
    <w:p>
      <w:pPr>
        <w:numPr>
          <w:numId w:val="2"/>
          <w:ilvl w:val="0"/>
        </w:numPr>
      </w:pPr>
      <w:r>
        <w:t xml:space="preserve">Hard question on routing games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