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Identify all evolutionary stable strategies.</w:t>
      </w:r>
    </w:p>
    <w:p>
      <w:pPr>
        <w:numPr>
          <w:numId w:val="3"/>
          <w:ilvl w:val="0"/>
        </w:numPr>
      </w:pPr>
      <w:r>
        <w:t xml:space="preserve">Consider the following game:</w:t>
      </w:r>
    </w:p>
    <w:p>
      <w:pPr>
        <w:pStyle w:val="BlockQuote"/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</m:oMath>
      </m:oMathPara>
    </w:p>
    <w:p>
      <w:r>
        <w:t xml:space="preserve">What are the evolutionary stable strategies?</w:t>
      </w:r>
    </w:p>
    <w:p>
      <w:pPr>
        <w:numPr>
          <w:numId w:val="4"/>
          <w:ilvl w:val="0"/>
        </w:numPr>
      </w:pPr>
      <w:r>
        <w:t xml:space="preserve">Consider the simple game with two players: an insurer and a driver. The insurer sets a premium price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0</m:t>
        </m:r>
      </m:oMath>
      <w:r>
        <w:t xml:space="preserve">, once that is done the driver can choose to buy insurance or not. It is assumed that the driver will have an accident with probability</w:t>
      </w:r>
      <w:r>
        <w:t xml:space="preserve"> </w:t>
      </w:r>
      <m:oMath>
        <m:r>
          <m:rPr/>
          <m:t>p</m:t>
        </m:r>
      </m:oMath>
      <w:r>
        <w:t xml:space="preserve">, if the driver has an accident the financial cost is</w:t>
      </w:r>
      <w:r>
        <w:t xml:space="preserve"> </w:t>
      </w:r>
      <m:oMath>
        <m:r>
          <m:rPr/>
          <m:t>A</m:t>
        </m:r>
      </m:oMath>
      <w:r>
        <w:t xml:space="preserve">. Represent this game in normal form and obtain the Nash equilibrium for the game as a function of the parameters. Modify your analysis assuming that the utility function to the driver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α</m:t>
            </m:r>
          </m:sup>
        </m:sSup>
      </m:oMath>
      <w:r>
        <w:t xml:space="preserve"> </w:t>
      </w:r>
      <w:r>
        <w:t xml:space="preserve">and the utility to the insurer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β</m:t>
            </m:r>
          </m:sup>
        </m:sSup>
      </m:oMath>
      <w:r>
        <w:t xml:space="preserve">.</w:t>
      </w:r>
    </w:p>
    <w:p>
      <w:pPr>
        <w:numPr>
          <w:numId w:val="4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0"/>
        </w:numPr>
      </w:pPr>
      <w:r>
        <w:t xml:space="preserve">What are the expected utilities to the employer and the employee?</w:t>
      </w:r>
    </w:p>
    <w:p>
      <w:pPr>
        <w:numPr>
          <w:numId w:val="5"/>
          <w:ilvl w:val="0"/>
        </w:numPr>
      </w:pPr>
      <w:r>
        <w:t xml:space="preserve">Obtain a condition for which the employer should offer a bonus.</w:t>
      </w:r>
    </w:p>
    <w:p>
      <w:pPr>
        <w:numPr>
          <w:numId w:val="6"/>
          <w:ilvl w:val="0"/>
        </w:numPr>
      </w:pPr>
      <w:r>
        <w:t xml:space="preserve">Obtain the Markov Nash equilibrium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6. Construct a two state stochastic game corresponding to an infinitely repeated game with the following stage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Show that the strategy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("player the first strategy until either player plays the second strategy") can be represented as a Markov strategy. For what values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both players playing this strategy a Markov Nash equilibrium?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52368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c1a49b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f79e1e7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d7af136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3289c0b6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e209fff3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