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30AC" w14:textId="3CE599EA" w:rsidR="00640785" w:rsidRDefault="00C01930" w:rsidP="00C01930">
      <w:pPr>
        <w:pStyle w:val="a3"/>
      </w:pPr>
      <w:r>
        <w:rPr>
          <w:rFonts w:hint="eastAsia"/>
        </w:rPr>
        <w:t>作业1第三题报告</w:t>
      </w:r>
    </w:p>
    <w:p w14:paraId="4F4E75E1" w14:textId="52906D3D" w:rsidR="00C01930" w:rsidRDefault="00C01930" w:rsidP="00C019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我实现的计算G</w:t>
      </w:r>
      <w:r>
        <w:rPr>
          <w:rFonts w:ascii="宋体" w:eastAsia="宋体" w:hAnsi="宋体"/>
          <w:sz w:val="24"/>
          <w:szCs w:val="24"/>
        </w:rPr>
        <w:t>riewank</w:t>
      </w:r>
      <w:r>
        <w:rPr>
          <w:rFonts w:ascii="宋体" w:eastAsia="宋体" w:hAnsi="宋体" w:hint="eastAsia"/>
          <w:sz w:val="24"/>
          <w:szCs w:val="24"/>
        </w:rPr>
        <w:t>函数的梯度矩阵程序的输入格式为（n</w:t>
      </w:r>
      <w:r w:rsidR="005459FF">
        <w:rPr>
          <w:rFonts w:ascii="宋体" w:eastAsia="宋体" w:hAnsi="宋体" w:hint="eastAsia"/>
          <w:sz w:val="24"/>
          <w:szCs w:val="24"/>
        </w:rPr>
        <w:t>行</w:t>
      </w:r>
      <w:r>
        <w:rPr>
          <w:rFonts w:ascii="宋体" w:eastAsia="宋体" w:hAnsi="宋体"/>
          <w:sz w:val="24"/>
          <w:szCs w:val="24"/>
        </w:rPr>
        <w:t>m</w:t>
      </w:r>
      <w:r w:rsidR="005459FF">
        <w:rPr>
          <w:rFonts w:ascii="宋体" w:eastAsia="宋体" w:hAnsi="宋体" w:hint="eastAsia"/>
          <w:sz w:val="24"/>
          <w:szCs w:val="24"/>
        </w:rPr>
        <w:t>列</w:t>
      </w:r>
      <w:r>
        <w:rPr>
          <w:rFonts w:ascii="宋体" w:eastAsia="宋体" w:hAnsi="宋体" w:hint="eastAsia"/>
          <w:sz w:val="24"/>
          <w:szCs w:val="24"/>
        </w:rPr>
        <w:t>）,具体实现见附件代码。输入矩阵为n行，表示每个点（计算实例）包含n个维度，或者说包含n个自变量；而输入矩阵m列，表示总共有m个点（实例）需要计算，也就是说该程序可以实现批量计算梯度的效果。由于对于一个n自变量的点，其梯度为一包含n个元素的向量，所以对于总共m个点，最终输出的矩阵维度同样为（n</w:t>
      </w:r>
      <w:r w:rsidR="005459FF">
        <w:rPr>
          <w:rFonts w:ascii="宋体" w:eastAsia="宋体" w:hAnsi="宋体" w:hint="eastAsia"/>
          <w:sz w:val="24"/>
          <w:szCs w:val="24"/>
        </w:rPr>
        <w:t>行m列</w:t>
      </w:r>
      <w:r>
        <w:rPr>
          <w:rFonts w:ascii="宋体" w:eastAsia="宋体" w:hAnsi="宋体" w:hint="eastAsia"/>
          <w:sz w:val="24"/>
          <w:szCs w:val="24"/>
        </w:rPr>
        <w:t>），每一列即表示对应点的梯度向量。</w:t>
      </w:r>
    </w:p>
    <w:p w14:paraId="748CA485" w14:textId="3B7EEF8A" w:rsidR="00306181" w:rsidRDefault="00C01930" w:rsidP="0030618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同理对于Grie</w:t>
      </w:r>
      <w:r>
        <w:rPr>
          <w:rFonts w:ascii="宋体" w:eastAsia="宋体" w:hAnsi="宋体"/>
          <w:sz w:val="24"/>
          <w:szCs w:val="24"/>
        </w:rPr>
        <w:t>wank</w:t>
      </w:r>
      <w:r>
        <w:rPr>
          <w:rFonts w:ascii="宋体" w:eastAsia="宋体" w:hAnsi="宋体" w:hint="eastAsia"/>
          <w:sz w:val="24"/>
          <w:szCs w:val="24"/>
        </w:rPr>
        <w:t>函数的H</w:t>
      </w:r>
      <w:r>
        <w:rPr>
          <w:rFonts w:ascii="宋体" w:eastAsia="宋体" w:hAnsi="宋体"/>
          <w:sz w:val="24"/>
          <w:szCs w:val="24"/>
        </w:rPr>
        <w:t>essian</w:t>
      </w:r>
      <w:r>
        <w:rPr>
          <w:rFonts w:ascii="宋体" w:eastAsia="宋体" w:hAnsi="宋体" w:hint="eastAsia"/>
          <w:sz w:val="24"/>
          <w:szCs w:val="24"/>
        </w:rPr>
        <w:t>矩阵计算程序，为了实现批量计算我们同样设置输入矩阵形状为（</w:t>
      </w:r>
      <w:r w:rsidR="005459FF">
        <w:rPr>
          <w:rFonts w:ascii="宋体" w:eastAsia="宋体" w:hAnsi="宋体" w:hint="eastAsia"/>
          <w:sz w:val="24"/>
          <w:szCs w:val="24"/>
        </w:rPr>
        <w:t>n行m列</w:t>
      </w:r>
      <w:r>
        <w:rPr>
          <w:rFonts w:ascii="宋体" w:eastAsia="宋体" w:hAnsi="宋体" w:hint="eastAsia"/>
          <w:sz w:val="24"/>
          <w:szCs w:val="24"/>
        </w:rPr>
        <w:t>），</w:t>
      </w:r>
      <w:r w:rsidR="005459FF">
        <w:rPr>
          <w:rFonts w:ascii="宋体" w:eastAsia="宋体" w:hAnsi="宋体" w:hint="eastAsia"/>
          <w:sz w:val="24"/>
          <w:szCs w:val="24"/>
        </w:rPr>
        <w:t>即一次计算m个点，每个点包含n个维度。但是不同于梯度是一个</w:t>
      </w:r>
      <w:r w:rsidR="00772288">
        <w:rPr>
          <w:rFonts w:ascii="宋体" w:eastAsia="宋体" w:hAnsi="宋体" w:hint="eastAsia"/>
          <w:sz w:val="24"/>
          <w:szCs w:val="24"/>
        </w:rPr>
        <w:t>向量，维度为（n行1列</w:t>
      </w:r>
      <w:bookmarkStart w:id="0" w:name="_GoBack"/>
      <w:bookmarkEnd w:id="0"/>
      <w:r w:rsidR="00772288">
        <w:rPr>
          <w:rFonts w:ascii="宋体" w:eastAsia="宋体" w:hAnsi="宋体" w:hint="eastAsia"/>
          <w:sz w:val="24"/>
          <w:szCs w:val="24"/>
        </w:rPr>
        <w:t>）</w:t>
      </w:r>
      <w:r w:rsidR="005459FF">
        <w:rPr>
          <w:rFonts w:ascii="宋体" w:eastAsia="宋体" w:hAnsi="宋体" w:hint="eastAsia"/>
          <w:sz w:val="24"/>
          <w:szCs w:val="24"/>
        </w:rPr>
        <w:t>，每个点的He</w:t>
      </w:r>
      <w:r w:rsidR="005459FF">
        <w:rPr>
          <w:rFonts w:ascii="宋体" w:eastAsia="宋体" w:hAnsi="宋体"/>
          <w:sz w:val="24"/>
          <w:szCs w:val="24"/>
        </w:rPr>
        <w:t>ssian</w:t>
      </w:r>
      <w:r w:rsidR="005459FF">
        <w:rPr>
          <w:rFonts w:ascii="宋体" w:eastAsia="宋体" w:hAnsi="宋体" w:hint="eastAsia"/>
          <w:sz w:val="24"/>
          <w:szCs w:val="24"/>
        </w:rPr>
        <w:t>矩阵维度为</w:t>
      </w:r>
      <w:r w:rsidR="00772288">
        <w:rPr>
          <w:rFonts w:ascii="宋体" w:eastAsia="宋体" w:hAnsi="宋体" w:hint="eastAsia"/>
          <w:sz w:val="24"/>
          <w:szCs w:val="24"/>
        </w:rPr>
        <w:t>（</w:t>
      </w:r>
      <w:r w:rsidR="005459FF">
        <w:rPr>
          <w:rFonts w:ascii="宋体" w:eastAsia="宋体" w:hAnsi="宋体" w:hint="eastAsia"/>
          <w:sz w:val="24"/>
          <w:szCs w:val="24"/>
        </w:rPr>
        <w:t>n行n列），所以对于批量计算He</w:t>
      </w:r>
      <w:r w:rsidR="005459FF">
        <w:rPr>
          <w:rFonts w:ascii="宋体" w:eastAsia="宋体" w:hAnsi="宋体"/>
          <w:sz w:val="24"/>
          <w:szCs w:val="24"/>
        </w:rPr>
        <w:t>ssian</w:t>
      </w:r>
      <w:r w:rsidR="005459FF">
        <w:rPr>
          <w:rFonts w:ascii="宋体" w:eastAsia="宋体" w:hAnsi="宋体" w:hint="eastAsia"/>
          <w:sz w:val="24"/>
          <w:szCs w:val="24"/>
        </w:rPr>
        <w:t>矩阵的程序，最终输出结果中所有元素的数目之和应该为n</w:t>
      </w:r>
      <w:r w:rsidR="005459FF">
        <w:rPr>
          <w:rFonts w:ascii="宋体" w:eastAsia="宋体" w:hAnsi="宋体"/>
          <w:sz w:val="24"/>
          <w:szCs w:val="24"/>
        </w:rPr>
        <w:t>*n*m</w:t>
      </w:r>
      <w:r w:rsidR="005459FF">
        <w:rPr>
          <w:rFonts w:ascii="宋体" w:eastAsia="宋体" w:hAnsi="宋体" w:hint="eastAsia"/>
          <w:sz w:val="24"/>
          <w:szCs w:val="24"/>
        </w:rPr>
        <w:t>。为了更直观的理解输出（每个点处的Hessian矩阵维度为（n行n列）），所以我在程序中将输出形状设置为（n行n列m页），也就是说输出的每一页H</w:t>
      </w:r>
      <w:r w:rsidR="005459FF">
        <w:rPr>
          <w:rFonts w:ascii="宋体" w:eastAsia="宋体" w:hAnsi="宋体"/>
          <w:sz w:val="24"/>
          <w:szCs w:val="24"/>
        </w:rPr>
        <w:t>(:,:,</w:t>
      </w:r>
      <w:r w:rsidR="005459FF">
        <w:rPr>
          <w:rFonts w:ascii="宋体" w:eastAsia="宋体" w:hAnsi="宋体" w:hint="eastAsia"/>
          <w:sz w:val="24"/>
          <w:szCs w:val="24"/>
        </w:rPr>
        <w:t>i）即代表输入中第i个点（即输入矩阵的第i列）处的He</w:t>
      </w:r>
      <w:r w:rsidR="005459FF">
        <w:rPr>
          <w:rFonts w:ascii="宋体" w:eastAsia="宋体" w:hAnsi="宋体"/>
          <w:sz w:val="24"/>
          <w:szCs w:val="24"/>
        </w:rPr>
        <w:t>ssian</w:t>
      </w:r>
      <w:r w:rsidR="005459FF">
        <w:rPr>
          <w:rFonts w:ascii="宋体" w:eastAsia="宋体" w:hAnsi="宋体" w:hint="eastAsia"/>
          <w:sz w:val="24"/>
          <w:szCs w:val="24"/>
        </w:rPr>
        <w:t>矩阵。</w:t>
      </w:r>
    </w:p>
    <w:p w14:paraId="6E342080" w14:textId="5E2317E4" w:rsidR="00306181" w:rsidRDefault="00306181" w:rsidP="0030618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对于上述梯度和Hes</w:t>
      </w:r>
      <w:r>
        <w:rPr>
          <w:rFonts w:ascii="宋体" w:eastAsia="宋体" w:hAnsi="宋体"/>
          <w:sz w:val="24"/>
          <w:szCs w:val="24"/>
        </w:rPr>
        <w:t>sian</w:t>
      </w:r>
      <w:r>
        <w:rPr>
          <w:rFonts w:ascii="宋体" w:eastAsia="宋体" w:hAnsi="宋体" w:hint="eastAsia"/>
          <w:sz w:val="24"/>
          <w:szCs w:val="24"/>
        </w:rPr>
        <w:t>矩阵的计算，我在附件（</w:t>
      </w:r>
      <w:r w:rsidR="00120C05">
        <w:rPr>
          <w:rFonts w:ascii="宋体" w:eastAsia="宋体" w:hAnsi="宋体" w:hint="eastAsia"/>
          <w:sz w:val="24"/>
          <w:szCs w:val="24"/>
        </w:rPr>
        <w:t>main</w:t>
      </w:r>
      <w:r>
        <w:rPr>
          <w:rFonts w:ascii="宋体" w:eastAsia="宋体" w:hAnsi="宋体"/>
          <w:sz w:val="24"/>
          <w:szCs w:val="24"/>
        </w:rPr>
        <w:t>.mlx</w:t>
      </w:r>
      <w:r>
        <w:rPr>
          <w:rFonts w:ascii="宋体" w:eastAsia="宋体" w:hAnsi="宋体" w:hint="eastAsia"/>
          <w:sz w:val="24"/>
          <w:szCs w:val="24"/>
        </w:rPr>
        <w:t>）这个实时脚本中均进行了批量点的计算测试，并且与</w:t>
      </w:r>
      <w:r>
        <w:rPr>
          <w:rFonts w:ascii="宋体" w:eastAsia="宋体" w:hAnsi="宋体"/>
          <w:sz w:val="24"/>
          <w:szCs w:val="24"/>
        </w:rPr>
        <w:t>Matlab</w:t>
      </w:r>
      <w:r>
        <w:rPr>
          <w:rFonts w:ascii="宋体" w:eastAsia="宋体" w:hAnsi="宋体" w:hint="eastAsia"/>
          <w:sz w:val="24"/>
          <w:szCs w:val="24"/>
        </w:rPr>
        <w:t>自带的相应函数进行了对比测试，结果表明我自己实现的计算程序</w:t>
      </w:r>
      <w:r w:rsidR="00461137">
        <w:rPr>
          <w:rFonts w:ascii="宋体" w:eastAsia="宋体" w:hAnsi="宋体" w:hint="eastAsia"/>
          <w:sz w:val="24"/>
          <w:szCs w:val="24"/>
        </w:rPr>
        <w:t>在计算结果方面的正确性，并且对于批量计算的支持使得其使用更加方便。</w:t>
      </w:r>
    </w:p>
    <w:p w14:paraId="230C211A" w14:textId="6DE8FFB5" w:rsidR="00C01930" w:rsidRDefault="00120C05" w:rsidP="00C019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附件中m</w:t>
      </w:r>
      <w:r>
        <w:rPr>
          <w:rFonts w:ascii="宋体" w:eastAsia="宋体" w:hAnsi="宋体"/>
          <w:sz w:val="24"/>
          <w:szCs w:val="24"/>
        </w:rPr>
        <w:t>ain.mlx</w:t>
      </w:r>
      <w:r>
        <w:rPr>
          <w:rFonts w:ascii="宋体" w:eastAsia="宋体" w:hAnsi="宋体" w:hint="eastAsia"/>
          <w:sz w:val="24"/>
          <w:szCs w:val="24"/>
        </w:rPr>
        <w:t>为本次作业主程序，G</w:t>
      </w:r>
      <w:r>
        <w:rPr>
          <w:rFonts w:ascii="宋体" w:eastAsia="宋体" w:hAnsi="宋体"/>
          <w:sz w:val="24"/>
          <w:szCs w:val="24"/>
        </w:rPr>
        <w:t>riewank</w:t>
      </w:r>
      <w:r>
        <w:rPr>
          <w:rFonts w:ascii="宋体" w:eastAsia="宋体" w:hAnsi="宋体" w:hint="eastAsia"/>
          <w:sz w:val="24"/>
          <w:szCs w:val="24"/>
        </w:rPr>
        <w:t>.mlx为批量计算Grie</w:t>
      </w:r>
      <w:r>
        <w:rPr>
          <w:rFonts w:ascii="宋体" w:eastAsia="宋体" w:hAnsi="宋体"/>
          <w:sz w:val="24"/>
          <w:szCs w:val="24"/>
        </w:rPr>
        <w:t>wank</w:t>
      </w:r>
      <w:r>
        <w:rPr>
          <w:rFonts w:ascii="宋体" w:eastAsia="宋体" w:hAnsi="宋体" w:hint="eastAsia"/>
          <w:sz w:val="24"/>
          <w:szCs w:val="24"/>
        </w:rPr>
        <w:t>值的函数，Gr</w:t>
      </w:r>
      <w:r>
        <w:rPr>
          <w:rFonts w:ascii="宋体" w:eastAsia="宋体" w:hAnsi="宋体"/>
          <w:sz w:val="24"/>
          <w:szCs w:val="24"/>
        </w:rPr>
        <w:t>adient_Griewank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mlx</w:t>
      </w:r>
      <w:r>
        <w:rPr>
          <w:rFonts w:ascii="宋体" w:eastAsia="宋体" w:hAnsi="宋体" w:hint="eastAsia"/>
          <w:sz w:val="24"/>
          <w:szCs w:val="24"/>
        </w:rPr>
        <w:t>为梯度计算函数，Hess</w:t>
      </w:r>
      <w:r>
        <w:rPr>
          <w:rFonts w:ascii="宋体" w:eastAsia="宋体" w:hAnsi="宋体"/>
          <w:sz w:val="24"/>
          <w:szCs w:val="24"/>
        </w:rPr>
        <w:t>ian_Griewank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mlx</w:t>
      </w:r>
      <w:r>
        <w:rPr>
          <w:rFonts w:ascii="宋体" w:eastAsia="宋体" w:hAnsi="宋体" w:hint="eastAsia"/>
          <w:sz w:val="24"/>
          <w:szCs w:val="24"/>
        </w:rPr>
        <w:t>为He</w:t>
      </w:r>
      <w:r>
        <w:rPr>
          <w:rFonts w:ascii="宋体" w:eastAsia="宋体" w:hAnsi="宋体"/>
          <w:sz w:val="24"/>
          <w:szCs w:val="24"/>
        </w:rPr>
        <w:t>ssian</w:t>
      </w:r>
      <w:r>
        <w:rPr>
          <w:rFonts w:ascii="宋体" w:eastAsia="宋体" w:hAnsi="宋体" w:hint="eastAsia"/>
          <w:sz w:val="24"/>
          <w:szCs w:val="24"/>
        </w:rPr>
        <w:t>矩阵计算函数</w:t>
      </w:r>
      <w:r w:rsidR="00245139">
        <w:rPr>
          <w:rFonts w:ascii="宋体" w:eastAsia="宋体" w:hAnsi="宋体" w:hint="eastAsia"/>
          <w:sz w:val="24"/>
          <w:szCs w:val="24"/>
        </w:rPr>
        <w:t>,</w:t>
      </w:r>
      <w:r w:rsidR="00245139">
        <w:rPr>
          <w:rFonts w:ascii="宋体" w:eastAsia="宋体" w:hAnsi="宋体"/>
          <w:sz w:val="24"/>
          <w:szCs w:val="24"/>
        </w:rPr>
        <w:t>surf_func.mlx</w:t>
      </w:r>
      <w:r w:rsidR="00245139">
        <w:rPr>
          <w:rFonts w:ascii="宋体" w:eastAsia="宋体" w:hAnsi="宋体" w:hint="eastAsia"/>
          <w:sz w:val="24"/>
          <w:szCs w:val="24"/>
        </w:rPr>
        <w:t>为函数曲面绘图函数</w:t>
      </w:r>
      <w:r w:rsidR="00000847">
        <w:rPr>
          <w:rFonts w:ascii="宋体" w:eastAsia="宋体" w:hAnsi="宋体" w:hint="eastAsia"/>
          <w:sz w:val="24"/>
          <w:szCs w:val="24"/>
        </w:rPr>
        <w:t>。</w:t>
      </w:r>
    </w:p>
    <w:p w14:paraId="03FCD31C" w14:textId="77777777" w:rsidR="00C01930" w:rsidRPr="00120C05" w:rsidRDefault="00C01930" w:rsidP="00C0193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C01930" w:rsidRPr="0012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1"/>
    <w:rsid w:val="00000847"/>
    <w:rsid w:val="00120C05"/>
    <w:rsid w:val="00245139"/>
    <w:rsid w:val="00306181"/>
    <w:rsid w:val="00461137"/>
    <w:rsid w:val="005459FF"/>
    <w:rsid w:val="00640785"/>
    <w:rsid w:val="00772288"/>
    <w:rsid w:val="00C01930"/>
    <w:rsid w:val="00D330B1"/>
    <w:rsid w:val="00F9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FD11"/>
  <w15:chartTrackingRefBased/>
  <w15:docId w15:val="{F6E2392C-B4A3-4BD6-BD56-341E658D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9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019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19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e9bb229b41">
    <w:name w:val="se9bb229b41"/>
    <w:basedOn w:val="a0"/>
    <w:rsid w:val="00C01930"/>
    <w:rPr>
      <w:color w:val="0000FF"/>
    </w:rPr>
  </w:style>
  <w:style w:type="character" w:customStyle="1" w:styleId="se9bb229b0">
    <w:name w:val="se9bb229b0"/>
    <w:basedOn w:val="a0"/>
    <w:rsid w:val="00C0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1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1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9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9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5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00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72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8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8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0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0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9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160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6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3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38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2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1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6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8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7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0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0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平</dc:creator>
  <cp:keywords/>
  <dc:description/>
  <cp:lastModifiedBy>向 平</cp:lastModifiedBy>
  <cp:revision>8</cp:revision>
  <cp:lastPrinted>2020-02-28T04:04:00Z</cp:lastPrinted>
  <dcterms:created xsi:type="dcterms:W3CDTF">2020-02-27T11:04:00Z</dcterms:created>
  <dcterms:modified xsi:type="dcterms:W3CDTF">2020-02-28T14:46:00Z</dcterms:modified>
</cp:coreProperties>
</file>